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FA" w:rsidRPr="00D173FA" w:rsidRDefault="00D173FA" w:rsidP="00D173FA">
      <w:pPr>
        <w:pStyle w:val="TOCHeading"/>
        <w:rPr>
          <w:rFonts w:asciiTheme="minorHAnsi" w:hAnsiTheme="minorHAnsi"/>
          <w:sz w:val="28"/>
          <w:szCs w:val="24"/>
        </w:rPr>
      </w:pPr>
      <w:bookmarkStart w:id="0" w:name="_Toc13841026"/>
      <w:bookmarkStart w:id="1" w:name="_GoBack"/>
      <w:bookmarkEnd w:id="1"/>
      <w:r w:rsidRPr="00D173FA">
        <w:rPr>
          <w:rFonts w:asciiTheme="minorHAnsi" w:hAnsiTheme="minorHAnsi"/>
          <w:sz w:val="28"/>
          <w:szCs w:val="24"/>
        </w:rPr>
        <w:t>Summary of vignette typologies</w:t>
      </w:r>
      <w:bookmarkEnd w:id="0"/>
    </w:p>
    <w:tbl>
      <w:tblPr>
        <w:tblStyle w:val="TableGrid"/>
        <w:tblW w:w="1005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341"/>
        <w:gridCol w:w="3942"/>
        <w:gridCol w:w="925"/>
        <w:gridCol w:w="1407"/>
        <w:gridCol w:w="1353"/>
      </w:tblGrid>
      <w:tr w:rsidR="00D173FA" w:rsidRPr="001E0AA8" w:rsidTr="007D24BE">
        <w:trPr>
          <w:trHeight w:val="343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/>
                <w:szCs w:val="21"/>
              </w:rPr>
            </w:pPr>
            <w:r w:rsidRPr="001E0AA8">
              <w:rPr>
                <w:rFonts w:cs="Arial"/>
                <w:b/>
                <w:szCs w:val="21"/>
              </w:rPr>
              <w:t>Vig</w:t>
            </w:r>
            <w:r>
              <w:rPr>
                <w:rFonts w:cs="Arial"/>
                <w:b/>
                <w:szCs w:val="21"/>
              </w:rPr>
              <w:t>nette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Suggested Diagnosis</w:t>
            </w: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:rsidR="00D173FA" w:rsidRDefault="00D173FA" w:rsidP="007D24BE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Care pathway recommendations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ADLs?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Physical Health Problems?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Mental Health Problems?</w:t>
            </w:r>
          </w:p>
        </w:tc>
      </w:tr>
      <w:tr w:rsidR="00D173FA" w:rsidRPr="001E0AA8" w:rsidTr="007D24BE">
        <w:trPr>
          <w:trHeight w:val="360"/>
        </w:trPr>
        <w:tc>
          <w:tcPr>
            <w:tcW w:w="785" w:type="dxa"/>
            <w:tcBorders>
              <w:top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1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</w:p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br/>
              <w:t>Dementia</w:t>
            </w:r>
          </w:p>
        </w:tc>
        <w:tc>
          <w:tcPr>
            <w:tcW w:w="4943" w:type="dxa"/>
            <w:vMerge w:val="restart"/>
            <w:tcBorders>
              <w:top w:val="single" w:sz="4" w:space="0" w:color="auto"/>
            </w:tcBorders>
          </w:tcPr>
          <w:p w:rsidR="00D173FA" w:rsidRPr="00233EF8" w:rsidRDefault="00D173FA" w:rsidP="007D24BE">
            <w:pPr>
              <w:rPr>
                <w:rFonts w:cs="Arial"/>
                <w:bCs/>
              </w:rPr>
            </w:pPr>
            <w:r w:rsidRPr="00233EF8">
              <w:rPr>
                <w:rFonts w:cs="Arial"/>
                <w:bCs/>
              </w:rPr>
              <w:t>Dementia treatment as standard</w:t>
            </w:r>
          </w:p>
          <w:p w:rsidR="00D173FA" w:rsidRPr="00233EF8" w:rsidRDefault="00D173FA" w:rsidP="007D24BE">
            <w:pPr>
              <w:rPr>
                <w:rFonts w:cs="Arial"/>
                <w:bCs/>
              </w:rPr>
            </w:pPr>
            <w:r w:rsidRPr="00233EF8">
              <w:rPr>
                <w:rFonts w:cs="Arial"/>
                <w:bCs/>
              </w:rPr>
              <w:t xml:space="preserve">Additional physical or mental health conditions would be supported via </w:t>
            </w:r>
            <w:r>
              <w:rPr>
                <w:rFonts w:cs="Arial"/>
                <w:bCs/>
              </w:rPr>
              <w:t xml:space="preserve">usual </w:t>
            </w:r>
            <w:r w:rsidRPr="00233EF8">
              <w:rPr>
                <w:rFonts w:cs="Arial"/>
                <w:bCs/>
              </w:rPr>
              <w:t>prison healthcare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No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No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No</w:t>
            </w:r>
          </w:p>
        </w:tc>
      </w:tr>
      <w:tr w:rsidR="00D173FA" w:rsidRPr="001E0AA8" w:rsidTr="007D24BE">
        <w:trPr>
          <w:trHeight w:val="360"/>
        </w:trPr>
        <w:tc>
          <w:tcPr>
            <w:tcW w:w="785" w:type="dxa"/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2</w:t>
            </w:r>
          </w:p>
        </w:tc>
        <w:tc>
          <w:tcPr>
            <w:tcW w:w="974" w:type="dxa"/>
            <w:vMerge/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</w:p>
        </w:tc>
        <w:tc>
          <w:tcPr>
            <w:tcW w:w="4943" w:type="dxa"/>
            <w:vMerge/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</w:p>
        </w:tc>
        <w:tc>
          <w:tcPr>
            <w:tcW w:w="670" w:type="dxa"/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No</w:t>
            </w:r>
          </w:p>
        </w:tc>
        <w:tc>
          <w:tcPr>
            <w:tcW w:w="1436" w:type="dxa"/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No</w:t>
            </w:r>
          </w:p>
        </w:tc>
        <w:tc>
          <w:tcPr>
            <w:tcW w:w="1244" w:type="dxa"/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Yes</w:t>
            </w:r>
          </w:p>
        </w:tc>
      </w:tr>
      <w:tr w:rsidR="00D173FA" w:rsidRPr="001E0AA8" w:rsidTr="007D24BE">
        <w:trPr>
          <w:trHeight w:val="360"/>
        </w:trPr>
        <w:tc>
          <w:tcPr>
            <w:tcW w:w="785" w:type="dxa"/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3</w:t>
            </w:r>
          </w:p>
        </w:tc>
        <w:tc>
          <w:tcPr>
            <w:tcW w:w="974" w:type="dxa"/>
            <w:vMerge/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</w:p>
        </w:tc>
        <w:tc>
          <w:tcPr>
            <w:tcW w:w="4943" w:type="dxa"/>
            <w:vMerge/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</w:p>
        </w:tc>
        <w:tc>
          <w:tcPr>
            <w:tcW w:w="670" w:type="dxa"/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No</w:t>
            </w:r>
          </w:p>
        </w:tc>
        <w:tc>
          <w:tcPr>
            <w:tcW w:w="1436" w:type="dxa"/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Yes</w:t>
            </w:r>
          </w:p>
        </w:tc>
        <w:tc>
          <w:tcPr>
            <w:tcW w:w="1244" w:type="dxa"/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No</w:t>
            </w:r>
          </w:p>
        </w:tc>
      </w:tr>
      <w:tr w:rsidR="00D173FA" w:rsidRPr="001E0AA8" w:rsidTr="007D24BE">
        <w:trPr>
          <w:trHeight w:val="343"/>
        </w:trPr>
        <w:tc>
          <w:tcPr>
            <w:tcW w:w="785" w:type="dxa"/>
            <w:tcBorders>
              <w:bottom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4</w:t>
            </w:r>
          </w:p>
        </w:tc>
        <w:tc>
          <w:tcPr>
            <w:tcW w:w="974" w:type="dxa"/>
            <w:vMerge/>
            <w:tcBorders>
              <w:bottom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</w:p>
        </w:tc>
        <w:tc>
          <w:tcPr>
            <w:tcW w:w="4943" w:type="dxa"/>
            <w:vMerge/>
            <w:tcBorders>
              <w:bottom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No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Yes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Yes</w:t>
            </w:r>
          </w:p>
        </w:tc>
      </w:tr>
      <w:tr w:rsidR="00D173FA" w:rsidRPr="001E0AA8" w:rsidTr="007D24BE">
        <w:trPr>
          <w:trHeight w:val="360"/>
        </w:trPr>
        <w:tc>
          <w:tcPr>
            <w:tcW w:w="785" w:type="dxa"/>
            <w:tcBorders>
              <w:top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5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br/>
              <w:t>Dementia</w:t>
            </w:r>
          </w:p>
        </w:tc>
        <w:tc>
          <w:tcPr>
            <w:tcW w:w="4943" w:type="dxa"/>
            <w:vMerge w:val="restart"/>
            <w:tcBorders>
              <w:top w:val="single" w:sz="4" w:space="0" w:color="auto"/>
            </w:tcBorders>
          </w:tcPr>
          <w:p w:rsidR="00D173FA" w:rsidRPr="00754680" w:rsidRDefault="00D173FA" w:rsidP="007D24BE">
            <w:pPr>
              <w:rPr>
                <w:rFonts w:cs="Arial"/>
                <w:bCs/>
              </w:rPr>
            </w:pPr>
            <w:r w:rsidRPr="00754680">
              <w:rPr>
                <w:rFonts w:cs="Arial"/>
                <w:bCs/>
              </w:rPr>
              <w:t xml:space="preserve">Dementia treatment as standard </w:t>
            </w:r>
          </w:p>
          <w:p w:rsidR="00D173FA" w:rsidRPr="00754680" w:rsidRDefault="00D173FA" w:rsidP="007D24BE">
            <w:pPr>
              <w:rPr>
                <w:rFonts w:cs="Arial"/>
                <w:bCs/>
              </w:rPr>
            </w:pPr>
            <w:r w:rsidRPr="00754680">
              <w:rPr>
                <w:rFonts w:cs="Arial"/>
                <w:bCs/>
              </w:rPr>
              <w:t>ADL needs</w:t>
            </w:r>
          </w:p>
          <w:p w:rsidR="00D173FA" w:rsidRPr="00754680" w:rsidRDefault="00D173FA" w:rsidP="007D24BE">
            <w:pPr>
              <w:rPr>
                <w:rFonts w:cs="Arial"/>
                <w:bCs/>
              </w:rPr>
            </w:pPr>
            <w:r w:rsidRPr="00754680">
              <w:rPr>
                <w:rFonts w:cs="Arial"/>
                <w:bCs/>
              </w:rPr>
              <w:t>Additional physical or men</w:t>
            </w:r>
            <w:r>
              <w:rPr>
                <w:rFonts w:cs="Arial"/>
                <w:bCs/>
              </w:rPr>
              <w:t>tal health conditions would be</w:t>
            </w:r>
            <w:r w:rsidRPr="00754680">
              <w:rPr>
                <w:rFonts w:cs="Arial"/>
                <w:bCs/>
              </w:rPr>
              <w:t xml:space="preserve"> supported via</w:t>
            </w:r>
            <w:r>
              <w:rPr>
                <w:rFonts w:cs="Arial"/>
                <w:bCs/>
              </w:rPr>
              <w:t xml:space="preserve"> usual</w:t>
            </w:r>
            <w:r w:rsidRPr="00754680">
              <w:rPr>
                <w:rFonts w:cs="Arial"/>
                <w:bCs/>
              </w:rPr>
              <w:t xml:space="preserve"> prison healthcare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Yes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Yes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 xml:space="preserve">No </w:t>
            </w:r>
          </w:p>
        </w:tc>
      </w:tr>
      <w:tr w:rsidR="00D173FA" w:rsidRPr="001E0AA8" w:rsidTr="007D24BE">
        <w:trPr>
          <w:trHeight w:val="360"/>
        </w:trPr>
        <w:tc>
          <w:tcPr>
            <w:tcW w:w="785" w:type="dxa"/>
            <w:tcBorders>
              <w:bottom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6</w:t>
            </w:r>
          </w:p>
        </w:tc>
        <w:tc>
          <w:tcPr>
            <w:tcW w:w="974" w:type="dxa"/>
            <w:vMerge/>
            <w:tcBorders>
              <w:bottom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</w:p>
        </w:tc>
        <w:tc>
          <w:tcPr>
            <w:tcW w:w="4943" w:type="dxa"/>
            <w:vMerge/>
            <w:tcBorders>
              <w:bottom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Yes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Yes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 xml:space="preserve">No </w:t>
            </w:r>
          </w:p>
        </w:tc>
      </w:tr>
      <w:tr w:rsidR="00D173FA" w:rsidRPr="001E0AA8" w:rsidTr="007D24BE">
        <w:trPr>
          <w:trHeight w:val="65"/>
        </w:trPr>
        <w:tc>
          <w:tcPr>
            <w:tcW w:w="785" w:type="dxa"/>
            <w:tcBorders>
              <w:top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7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br/>
              <w:t>MCI</w:t>
            </w:r>
          </w:p>
        </w:tc>
        <w:tc>
          <w:tcPr>
            <w:tcW w:w="4943" w:type="dxa"/>
            <w:vMerge w:val="restart"/>
            <w:tcBorders>
              <w:top w:val="single" w:sz="4" w:space="0" w:color="auto"/>
            </w:tcBorders>
          </w:tcPr>
          <w:p w:rsidR="00D173FA" w:rsidRDefault="00D173FA" w:rsidP="007D24BE">
            <w:pPr>
              <w:rPr>
                <w:rFonts w:cs="Arial"/>
                <w:bCs/>
                <w:szCs w:val="21"/>
              </w:rPr>
            </w:pPr>
            <w:r>
              <w:rPr>
                <w:rFonts w:cs="Arial"/>
                <w:bCs/>
                <w:szCs w:val="21"/>
              </w:rPr>
              <w:t>MCI identified through dementia assessment process</w:t>
            </w:r>
          </w:p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>
              <w:rPr>
                <w:rFonts w:cs="Arial"/>
                <w:bCs/>
                <w:szCs w:val="21"/>
              </w:rPr>
              <w:t>Additional physical or mental health conditions would be supported via usual prison healthcare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No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No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No</w:t>
            </w:r>
          </w:p>
        </w:tc>
      </w:tr>
      <w:tr w:rsidR="00D173FA" w:rsidRPr="001E0AA8" w:rsidTr="007D24BE">
        <w:trPr>
          <w:trHeight w:val="2539"/>
        </w:trPr>
        <w:tc>
          <w:tcPr>
            <w:tcW w:w="785" w:type="dxa"/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8</w:t>
            </w:r>
          </w:p>
        </w:tc>
        <w:tc>
          <w:tcPr>
            <w:tcW w:w="974" w:type="dxa"/>
            <w:vMerge/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</w:p>
        </w:tc>
        <w:tc>
          <w:tcPr>
            <w:tcW w:w="4943" w:type="dxa"/>
            <w:vMerge/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</w:p>
        </w:tc>
        <w:tc>
          <w:tcPr>
            <w:tcW w:w="670" w:type="dxa"/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No</w:t>
            </w:r>
          </w:p>
        </w:tc>
        <w:tc>
          <w:tcPr>
            <w:tcW w:w="1436" w:type="dxa"/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>Yes</w:t>
            </w:r>
          </w:p>
        </w:tc>
        <w:tc>
          <w:tcPr>
            <w:tcW w:w="1244" w:type="dxa"/>
          </w:tcPr>
          <w:p w:rsidR="00D173FA" w:rsidRPr="001E0AA8" w:rsidRDefault="00D173FA" w:rsidP="007D24BE">
            <w:pPr>
              <w:rPr>
                <w:rFonts w:cs="Arial"/>
                <w:bCs/>
                <w:szCs w:val="21"/>
              </w:rPr>
            </w:pPr>
            <w:r w:rsidRPr="001E0AA8">
              <w:rPr>
                <w:rFonts w:cs="Arial"/>
                <w:bCs/>
                <w:szCs w:val="21"/>
              </w:rPr>
              <w:t xml:space="preserve">No </w:t>
            </w:r>
          </w:p>
        </w:tc>
      </w:tr>
    </w:tbl>
    <w:p w:rsidR="00D173FA" w:rsidRDefault="00D173FA" w:rsidP="00D173FA">
      <w:pPr>
        <w:rPr>
          <w:rFonts w:cs="Arial"/>
          <w:b/>
          <w:sz w:val="24"/>
        </w:rPr>
      </w:pPr>
    </w:p>
    <w:p w:rsidR="00D173FA" w:rsidRDefault="00D173FA" w:rsidP="00D173FA">
      <w:pPr>
        <w:rPr>
          <w:rFonts w:cs="Arial"/>
          <w:b/>
          <w:sz w:val="24"/>
        </w:rPr>
      </w:pPr>
    </w:p>
    <w:p w:rsidR="00D173FA" w:rsidRDefault="00D173FA" w:rsidP="00D173FA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080470" w:rsidRDefault="00080470"/>
    <w:sectPr w:rsidR="00080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FA"/>
    <w:rsid w:val="00080470"/>
    <w:rsid w:val="00136E8A"/>
    <w:rsid w:val="00A7716B"/>
    <w:rsid w:val="00D173FA"/>
    <w:rsid w:val="00E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945B"/>
  <w15:docId w15:val="{788C449A-A99C-4F71-8C51-6F3F1AB7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3FA"/>
    <w:pPr>
      <w:spacing w:after="160" w:line="259" w:lineRule="auto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73FA"/>
    <w:pPr>
      <w:spacing w:after="0" w:line="240" w:lineRule="auto"/>
    </w:pPr>
    <w:rPr>
      <w:rFonts w:ascii="Arial" w:hAnsi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17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173FA"/>
    <w:pPr>
      <w:spacing w:before="0" w:after="120"/>
      <w:outlineLvl w:val="9"/>
    </w:pPr>
    <w:rPr>
      <w:b w:val="0"/>
      <w:bCs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Heathcote</dc:creator>
  <cp:lastModifiedBy>Leanne Heathcote</cp:lastModifiedBy>
  <cp:revision>2</cp:revision>
  <dcterms:created xsi:type="dcterms:W3CDTF">2020-01-30T13:38:00Z</dcterms:created>
  <dcterms:modified xsi:type="dcterms:W3CDTF">2020-01-30T13:38:00Z</dcterms:modified>
</cp:coreProperties>
</file>