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chart6.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7.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8.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9.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10.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1.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2.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3.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4.xml" ContentType="application/vnd.openxmlformats-officedocument.drawingml.chart+xml"/>
  <Override PartName="/word/charts/style13.xml" ContentType="application/vnd.ms-office.chartstyle+xml"/>
  <Override PartName="/word/charts/colors13.xml" ContentType="application/vnd.ms-office.chartcolorstyle+xml"/>
  <Override PartName="/word/theme/themeOverride1.xml" ContentType="application/vnd.openxmlformats-officedocument.themeOverride+xml"/>
  <Override PartName="/word/charts/chart15.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973600" w14:textId="77777777" w:rsidR="002F19AE" w:rsidRPr="00882BC9" w:rsidRDefault="002F19AE" w:rsidP="004D6E2A">
      <w:pPr>
        <w:pStyle w:val="Heading1"/>
      </w:pPr>
      <w:r w:rsidRPr="00882BC9">
        <w:t>Chapter 3</w:t>
      </w:r>
    </w:p>
    <w:p w14:paraId="59FF5213" w14:textId="77777777" w:rsidR="002F19AE" w:rsidRPr="002F19AE" w:rsidRDefault="002F19AE" w:rsidP="002F19AE">
      <w:pPr>
        <w:autoSpaceDE w:val="0"/>
        <w:autoSpaceDN w:val="0"/>
        <w:adjustRightInd w:val="0"/>
        <w:spacing w:after="0" w:line="240" w:lineRule="auto"/>
        <w:rPr>
          <w:rFonts w:cs="ArialMT"/>
        </w:rPr>
      </w:pPr>
      <w:r w:rsidRPr="002F19AE">
        <w:t xml:space="preserve">Supplementary figures S1-S6 for the results </w:t>
      </w:r>
      <w:r w:rsidRPr="002F19AE">
        <w:rPr>
          <w:rFonts w:cs="ArialMT"/>
        </w:rPr>
        <w:t>controlling for NIHSS score on arrival at hospital instead of level of consciousness.</w:t>
      </w:r>
    </w:p>
    <w:p w14:paraId="32FC85F5" w14:textId="3EBD49DE" w:rsidR="002F19AE" w:rsidRDefault="002F19AE" w:rsidP="002F19AE">
      <w:r w:rsidRPr="002F19AE">
        <w:t xml:space="preserve">Figure S1(a). Brain scan within one hour        </w:t>
      </w:r>
      <w:r>
        <w:t xml:space="preserve">  </w:t>
      </w:r>
    </w:p>
    <w:p w14:paraId="1CABE6CA" w14:textId="279F6C9A" w:rsidR="00882BC9" w:rsidRDefault="00A34D1E" w:rsidP="002F19AE">
      <w:r w:rsidRPr="00A34D1E">
        <w:drawing>
          <wp:inline distT="0" distB="0" distL="0" distR="0" wp14:anchorId="52C0C3C5" wp14:editId="28D048B6">
            <wp:extent cx="7314837" cy="5111750"/>
            <wp:effectExtent l="0" t="0" r="63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332588" cy="5124155"/>
                    </a:xfrm>
                    <a:prstGeom prst="rect">
                      <a:avLst/>
                    </a:prstGeom>
                    <a:noFill/>
                    <a:ln>
                      <a:noFill/>
                    </a:ln>
                  </pic:spPr>
                </pic:pic>
              </a:graphicData>
            </a:graphic>
          </wp:inline>
        </w:drawing>
      </w:r>
    </w:p>
    <w:p w14:paraId="09C1A49C" w14:textId="77777777" w:rsidR="00882BC9" w:rsidRDefault="00882BC9" w:rsidP="002F19AE"/>
    <w:p w14:paraId="64D4A440" w14:textId="77777777" w:rsidR="002F19AE" w:rsidRDefault="002F19AE" w:rsidP="002F19AE">
      <w:r w:rsidRPr="007618FF">
        <w:t xml:space="preserve">Figure </w:t>
      </w:r>
      <w:r>
        <w:t>S1</w:t>
      </w:r>
      <w:r w:rsidRPr="007618FF">
        <w:t>(b). Brain scan within 12 hours</w:t>
      </w:r>
      <w:r>
        <w:t xml:space="preserve">                                      </w:t>
      </w:r>
    </w:p>
    <w:p w14:paraId="4CAE1233" w14:textId="62257919" w:rsidR="002F19AE" w:rsidRDefault="009D482D" w:rsidP="002F19AE">
      <w:r w:rsidRPr="009D482D">
        <w:rPr>
          <w:noProof/>
        </w:rPr>
        <w:lastRenderedPageBreak/>
        <w:drawing>
          <wp:inline distT="0" distB="0" distL="0" distR="0" wp14:anchorId="7EB41E24" wp14:editId="02E54388">
            <wp:extent cx="7278909" cy="50927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90420" cy="5100754"/>
                    </a:xfrm>
                    <a:prstGeom prst="rect">
                      <a:avLst/>
                    </a:prstGeom>
                    <a:noFill/>
                    <a:ln>
                      <a:noFill/>
                    </a:ln>
                  </pic:spPr>
                </pic:pic>
              </a:graphicData>
            </a:graphic>
          </wp:inline>
        </w:drawing>
      </w:r>
    </w:p>
    <w:p w14:paraId="4CFD1E65" w14:textId="77777777" w:rsidR="002F19AE" w:rsidRDefault="002F19AE" w:rsidP="002F19AE">
      <w:r>
        <w:t xml:space="preserve">                                                              </w:t>
      </w:r>
    </w:p>
    <w:p w14:paraId="2583E9CD" w14:textId="77777777" w:rsidR="002F19AE" w:rsidRDefault="002F19AE" w:rsidP="002F19AE"/>
    <w:p w14:paraId="50AD2088" w14:textId="77777777" w:rsidR="002F19AE" w:rsidRDefault="002F19AE" w:rsidP="002F19AE">
      <w:r w:rsidRPr="007618FF">
        <w:lastRenderedPageBreak/>
        <w:t xml:space="preserve">Figure </w:t>
      </w:r>
      <w:r>
        <w:t>S1</w:t>
      </w:r>
      <w:r w:rsidRPr="007618FF">
        <w:t>(c). Dysphagia screen within four hours</w:t>
      </w:r>
      <w:r>
        <w:t xml:space="preserve">  </w:t>
      </w:r>
      <w:r>
        <w:rPr>
          <w:noProof/>
          <w:lang w:val="en-GB" w:eastAsia="en-GB"/>
        </w:rPr>
        <w:drawing>
          <wp:inline distT="0" distB="0" distL="0" distR="0" wp14:anchorId="33B1C611" wp14:editId="46084F85">
            <wp:extent cx="7255510" cy="5082416"/>
            <wp:effectExtent l="0" t="0" r="2540" b="4445"/>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t xml:space="preserve">   </w:t>
      </w:r>
    </w:p>
    <w:p w14:paraId="1CC5F10D" w14:textId="77777777" w:rsidR="002F19AE" w:rsidRDefault="002F19AE" w:rsidP="002F19AE"/>
    <w:p w14:paraId="70BD4BEC" w14:textId="77777777" w:rsidR="002F19AE" w:rsidRDefault="002F19AE" w:rsidP="002F19AE"/>
    <w:p w14:paraId="29169286" w14:textId="77777777" w:rsidR="00882BC9" w:rsidRDefault="00882BC9" w:rsidP="002F19AE"/>
    <w:p w14:paraId="61FFE6D5" w14:textId="77777777" w:rsidR="00882BC9" w:rsidRDefault="00882BC9" w:rsidP="002F19AE"/>
    <w:p w14:paraId="31477683" w14:textId="77777777" w:rsidR="00882BC9" w:rsidRDefault="00882BC9" w:rsidP="002F19AE"/>
    <w:p w14:paraId="1D9A401B" w14:textId="77777777" w:rsidR="002F19AE" w:rsidRDefault="002F19AE" w:rsidP="002F19AE">
      <w:r w:rsidRPr="007618FF">
        <w:lastRenderedPageBreak/>
        <w:t xml:space="preserve">Figure </w:t>
      </w:r>
      <w:r>
        <w:t>S1</w:t>
      </w:r>
      <w:r w:rsidRPr="007618FF">
        <w:t>(d). Nurse assessment within 24 hours</w:t>
      </w:r>
      <w:r>
        <w:t xml:space="preserve">   </w:t>
      </w:r>
    </w:p>
    <w:p w14:paraId="419A0E58" w14:textId="77777777" w:rsidR="002F19AE" w:rsidRDefault="002F19AE" w:rsidP="002F19AE">
      <w:r>
        <w:rPr>
          <w:noProof/>
          <w:lang w:val="en-GB" w:eastAsia="en-GB"/>
        </w:rPr>
        <w:drawing>
          <wp:inline distT="0" distB="0" distL="0" distR="0" wp14:anchorId="47DF76E2" wp14:editId="62E0A693">
            <wp:extent cx="7303325" cy="5069840"/>
            <wp:effectExtent l="0" t="0" r="12065" b="1651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E252B32" w14:textId="77777777" w:rsidR="002F19AE" w:rsidRDefault="002F19AE" w:rsidP="002F19AE"/>
    <w:p w14:paraId="02F70638" w14:textId="77777777" w:rsidR="002F19AE" w:rsidRDefault="002F19AE" w:rsidP="002F19AE">
      <w:r>
        <w:lastRenderedPageBreak/>
        <w:t xml:space="preserve">                  </w:t>
      </w:r>
      <w:r w:rsidRPr="00A00803">
        <w:t xml:space="preserve">Figure </w:t>
      </w:r>
      <w:r>
        <w:t>S1</w:t>
      </w:r>
      <w:r w:rsidRPr="00A00803">
        <w:t>(e). Administration of intravenous thrombolysis to eligible patients</w:t>
      </w:r>
      <w:r>
        <w:t xml:space="preserve">                                            </w:t>
      </w:r>
      <w:r>
        <w:tab/>
      </w:r>
      <w:r>
        <w:tab/>
      </w:r>
      <w:r>
        <w:tab/>
      </w:r>
      <w:r>
        <w:tab/>
      </w:r>
      <w:r>
        <w:tab/>
        <w:t xml:space="preserve">               </w:t>
      </w:r>
      <w:r>
        <w:rPr>
          <w:noProof/>
          <w:lang w:val="en-GB" w:eastAsia="en-GB"/>
        </w:rPr>
        <w:drawing>
          <wp:inline distT="0" distB="0" distL="0" distR="0" wp14:anchorId="5F633383" wp14:editId="7BBC07D2">
            <wp:extent cx="7246620" cy="5367267"/>
            <wp:effectExtent l="0" t="0" r="11430" b="508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t xml:space="preserve">  </w:t>
      </w:r>
    </w:p>
    <w:p w14:paraId="59B638C8" w14:textId="77777777" w:rsidR="002F19AE" w:rsidRDefault="002F19AE" w:rsidP="002F19AE"/>
    <w:p w14:paraId="3EAD3177" w14:textId="77777777" w:rsidR="00882BC9" w:rsidRDefault="00882BC9" w:rsidP="002F19AE"/>
    <w:p w14:paraId="154F86CA" w14:textId="77777777" w:rsidR="00882BC9" w:rsidRDefault="00882BC9" w:rsidP="002F19AE"/>
    <w:p w14:paraId="26F29DB8" w14:textId="77777777" w:rsidR="00882BC9" w:rsidRDefault="00882BC9" w:rsidP="002F19AE"/>
    <w:p w14:paraId="4499675F" w14:textId="77777777" w:rsidR="002F19AE" w:rsidRDefault="002F19AE" w:rsidP="002F19AE">
      <w:r w:rsidRPr="00A00803">
        <w:lastRenderedPageBreak/>
        <w:t xml:space="preserve">Figure </w:t>
      </w:r>
      <w:r>
        <w:t>S1</w:t>
      </w:r>
      <w:r w:rsidRPr="00A00803">
        <w:t>(f). Door-to-needle time within one hour</w:t>
      </w:r>
    </w:p>
    <w:p w14:paraId="4C1F84F2" w14:textId="77777777" w:rsidR="002F19AE" w:rsidRDefault="002F19AE" w:rsidP="002F19AE">
      <w:r>
        <w:t xml:space="preserve"> </w:t>
      </w:r>
      <w:r>
        <w:rPr>
          <w:noProof/>
          <w:lang w:val="en-GB" w:eastAsia="en-GB"/>
        </w:rPr>
        <w:drawing>
          <wp:inline distT="0" distB="0" distL="0" distR="0" wp14:anchorId="7784FE51" wp14:editId="441D7385">
            <wp:extent cx="7279005" cy="5367143"/>
            <wp:effectExtent l="0" t="0" r="17145" b="508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03C2528" w14:textId="77777777" w:rsidR="002F19AE" w:rsidRDefault="002F19AE" w:rsidP="002F19AE">
      <w:pPr>
        <w:ind w:left="2160" w:firstLine="720"/>
      </w:pPr>
      <w:r>
        <w:tab/>
      </w:r>
      <w:r>
        <w:tab/>
      </w:r>
      <w:r>
        <w:tab/>
      </w:r>
      <w:r>
        <w:tab/>
      </w:r>
      <w:r>
        <w:tab/>
        <w:t xml:space="preserve">   </w:t>
      </w:r>
    </w:p>
    <w:p w14:paraId="4E6A694A" w14:textId="565A2BE4" w:rsidR="0064063B" w:rsidRDefault="002F19AE" w:rsidP="002F19AE">
      <w:r w:rsidRPr="007B0BCE">
        <w:lastRenderedPageBreak/>
        <w:t xml:space="preserve">Figure </w:t>
      </w:r>
      <w:r>
        <w:t>S2</w:t>
      </w:r>
      <w:r w:rsidRPr="007B0BCE">
        <w:t>(a). Assessment by a stroke consultant</w:t>
      </w:r>
      <w:bookmarkStart w:id="0" w:name="_GoBack"/>
      <w:bookmarkEnd w:id="0"/>
      <w:r>
        <w:rPr>
          <w:noProof/>
          <w:lang w:val="en-GB" w:eastAsia="en-GB"/>
        </w:rPr>
        <w:drawing>
          <wp:inline distT="0" distB="0" distL="0" distR="0" wp14:anchorId="38E5862A" wp14:editId="5858D2B9">
            <wp:extent cx="7219950" cy="5094514"/>
            <wp:effectExtent l="0" t="0" r="0" b="1143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t xml:space="preserve">  </w:t>
      </w:r>
    </w:p>
    <w:p w14:paraId="63561C2A" w14:textId="77777777" w:rsidR="0064063B" w:rsidRDefault="0064063B" w:rsidP="002F19AE"/>
    <w:p w14:paraId="798360C1" w14:textId="77777777" w:rsidR="0064063B" w:rsidRDefault="0064063B" w:rsidP="002F19AE"/>
    <w:p w14:paraId="4023C2BA" w14:textId="77777777" w:rsidR="00882BC9" w:rsidRDefault="00882BC9" w:rsidP="002F19AE"/>
    <w:p w14:paraId="36F221BA" w14:textId="77777777" w:rsidR="00882BC9" w:rsidRDefault="00882BC9" w:rsidP="002F19AE"/>
    <w:p w14:paraId="0204B357" w14:textId="77777777" w:rsidR="00882BC9" w:rsidRDefault="00882BC9" w:rsidP="002F19AE"/>
    <w:p w14:paraId="0960D11F" w14:textId="77777777" w:rsidR="0064063B" w:rsidRDefault="0064063B" w:rsidP="002F19AE">
      <w:r w:rsidRPr="007B0BCE">
        <w:lastRenderedPageBreak/>
        <w:t xml:space="preserve">Figure </w:t>
      </w:r>
      <w:r>
        <w:t>S2</w:t>
      </w:r>
      <w:r w:rsidRPr="007B0BCE">
        <w:t>(b). Admission to a stroke unit within four hours</w:t>
      </w:r>
    </w:p>
    <w:p w14:paraId="624354CC" w14:textId="77777777" w:rsidR="002F19AE" w:rsidRDefault="002F19AE" w:rsidP="002F19AE">
      <w:r>
        <w:rPr>
          <w:noProof/>
          <w:lang w:val="en-GB" w:eastAsia="en-GB"/>
        </w:rPr>
        <w:drawing>
          <wp:inline distT="0" distB="0" distL="0" distR="0" wp14:anchorId="6298D866" wp14:editId="1CB2AF0D">
            <wp:extent cx="7184390" cy="5118158"/>
            <wp:effectExtent l="0" t="0" r="16510" b="635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C191255" w14:textId="77777777" w:rsidR="002F19AE" w:rsidRDefault="002F19AE" w:rsidP="002F19AE">
      <w:r>
        <w:t xml:space="preserve">                                                                 </w:t>
      </w:r>
      <w:r>
        <w:tab/>
      </w:r>
      <w:r>
        <w:tab/>
      </w:r>
      <w:r>
        <w:tab/>
      </w:r>
      <w:r>
        <w:tab/>
      </w:r>
      <w:r>
        <w:tab/>
      </w:r>
      <w:r>
        <w:tab/>
        <w:t xml:space="preserve">   </w:t>
      </w:r>
    </w:p>
    <w:p w14:paraId="78E11793" w14:textId="77777777" w:rsidR="0064063B" w:rsidRDefault="0064063B" w:rsidP="0064063B">
      <w:r>
        <w:lastRenderedPageBreak/>
        <w:t xml:space="preserve">        </w:t>
      </w:r>
      <w:r w:rsidRPr="00CB7EBF">
        <w:t xml:space="preserve">Figure </w:t>
      </w:r>
      <w:r>
        <w:t>S3</w:t>
      </w:r>
      <w:r w:rsidRPr="00CB7EBF">
        <w:t>(a). Physiotherapist assessment within 72 hours</w:t>
      </w:r>
      <w:r>
        <w:rPr>
          <w:noProof/>
          <w:lang w:val="en-GB" w:eastAsia="en-GB"/>
        </w:rPr>
        <w:drawing>
          <wp:inline distT="0" distB="0" distL="0" distR="0" wp14:anchorId="0DF25214" wp14:editId="24438044">
            <wp:extent cx="7338695" cy="4880462"/>
            <wp:effectExtent l="0" t="0" r="14605" b="1587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t xml:space="preserve">  </w:t>
      </w:r>
    </w:p>
    <w:p w14:paraId="6E52544A" w14:textId="77777777" w:rsidR="0064063B" w:rsidRDefault="0064063B" w:rsidP="0064063B"/>
    <w:p w14:paraId="67789EAE" w14:textId="77777777" w:rsidR="0064063B" w:rsidRDefault="0064063B" w:rsidP="0064063B"/>
    <w:p w14:paraId="196C6689" w14:textId="77777777" w:rsidR="0064063B" w:rsidRDefault="0064063B" w:rsidP="0064063B"/>
    <w:p w14:paraId="6EA649C4" w14:textId="77777777" w:rsidR="00882BC9" w:rsidRDefault="00882BC9" w:rsidP="0064063B"/>
    <w:p w14:paraId="7C68E6A6" w14:textId="77777777" w:rsidR="00882BC9" w:rsidRDefault="00882BC9" w:rsidP="0064063B"/>
    <w:p w14:paraId="5F6577A6" w14:textId="77777777" w:rsidR="00882BC9" w:rsidRDefault="00882BC9" w:rsidP="0064063B"/>
    <w:p w14:paraId="52ABF332" w14:textId="77777777" w:rsidR="0064063B" w:rsidRDefault="0064063B" w:rsidP="0064063B">
      <w:r w:rsidRPr="00CB7EBF">
        <w:lastRenderedPageBreak/>
        <w:t xml:space="preserve">Figure </w:t>
      </w:r>
      <w:r>
        <w:t>S3</w:t>
      </w:r>
      <w:r w:rsidRPr="00CB7EBF">
        <w:t>(b). Occupational Therapist assessment within 72 hours</w:t>
      </w:r>
    </w:p>
    <w:p w14:paraId="299DA17A" w14:textId="77777777" w:rsidR="0064063B" w:rsidRDefault="0064063B" w:rsidP="0064063B">
      <w:r>
        <w:rPr>
          <w:noProof/>
          <w:lang w:val="en-GB" w:eastAsia="en-GB"/>
        </w:rPr>
        <w:drawing>
          <wp:inline distT="0" distB="0" distL="0" distR="0" wp14:anchorId="4C9C709E" wp14:editId="289934EB">
            <wp:extent cx="7232015" cy="4844671"/>
            <wp:effectExtent l="0" t="0" r="6985" b="1333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F4896C5" w14:textId="77777777" w:rsidR="0064063B" w:rsidRDefault="0064063B" w:rsidP="0064063B">
      <w:r>
        <w:tab/>
      </w:r>
      <w:r>
        <w:tab/>
      </w:r>
      <w:r>
        <w:tab/>
      </w:r>
      <w:r>
        <w:tab/>
      </w:r>
      <w:r>
        <w:tab/>
      </w:r>
      <w:r>
        <w:tab/>
      </w:r>
      <w:r>
        <w:tab/>
      </w:r>
      <w:r>
        <w:tab/>
        <w:t xml:space="preserve">     </w:t>
      </w:r>
    </w:p>
    <w:p w14:paraId="3ECCC80D" w14:textId="77777777" w:rsidR="0064063B" w:rsidRDefault="0064063B" w:rsidP="0064063B"/>
    <w:p w14:paraId="5123754F" w14:textId="77777777" w:rsidR="0064063B" w:rsidRDefault="0064063B" w:rsidP="0064063B">
      <w:r w:rsidRPr="00CB7EBF">
        <w:lastRenderedPageBreak/>
        <w:t xml:space="preserve">Figure </w:t>
      </w:r>
      <w:r>
        <w:t>S3</w:t>
      </w:r>
      <w:r w:rsidRPr="00CB7EBF">
        <w:t>(c). Swallow assessment by a SaLT within 72 hours</w:t>
      </w:r>
      <w:r>
        <w:tab/>
        <w:t xml:space="preserve">   </w:t>
      </w:r>
      <w:r>
        <w:rPr>
          <w:noProof/>
          <w:lang w:val="en-GB" w:eastAsia="en-GB"/>
        </w:rPr>
        <w:drawing>
          <wp:inline distT="0" distB="0" distL="0" distR="0" wp14:anchorId="188FD4D8" wp14:editId="60E52228">
            <wp:extent cx="7243279" cy="4820920"/>
            <wp:effectExtent l="0" t="0" r="15240" b="1778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t xml:space="preserve">  </w:t>
      </w:r>
    </w:p>
    <w:p w14:paraId="585848B1" w14:textId="77777777" w:rsidR="0064063B" w:rsidRDefault="0064063B" w:rsidP="0064063B"/>
    <w:p w14:paraId="4DE984D8" w14:textId="77777777" w:rsidR="0064063B" w:rsidRDefault="0064063B" w:rsidP="0064063B"/>
    <w:p w14:paraId="129A2472" w14:textId="77777777" w:rsidR="0064063B" w:rsidRDefault="0064063B" w:rsidP="0064063B">
      <w:r>
        <w:t xml:space="preserve">   </w:t>
      </w:r>
    </w:p>
    <w:p w14:paraId="3E74D1F3" w14:textId="77777777" w:rsidR="00882BC9" w:rsidRDefault="0064063B" w:rsidP="0064063B">
      <w:r>
        <w:t xml:space="preserve"> </w:t>
      </w:r>
    </w:p>
    <w:p w14:paraId="22A73B62" w14:textId="77777777" w:rsidR="00882BC9" w:rsidRDefault="00882BC9" w:rsidP="0064063B"/>
    <w:p w14:paraId="049DEBDB" w14:textId="77777777" w:rsidR="00882BC9" w:rsidRDefault="00882BC9" w:rsidP="0064063B"/>
    <w:p w14:paraId="396DEE73" w14:textId="77777777" w:rsidR="0064063B" w:rsidRDefault="0064063B" w:rsidP="0064063B">
      <w:r w:rsidRPr="00CB7EBF">
        <w:lastRenderedPageBreak/>
        <w:t xml:space="preserve">Figure </w:t>
      </w:r>
      <w:r>
        <w:t>S3</w:t>
      </w:r>
      <w:r w:rsidRPr="00CB7EBF">
        <w:t>(d). Communication assessment by a SaLT within 72 hours</w:t>
      </w:r>
    </w:p>
    <w:p w14:paraId="49618CF7" w14:textId="77777777" w:rsidR="0064063B" w:rsidRDefault="0064063B" w:rsidP="0064063B">
      <w:r>
        <w:rPr>
          <w:noProof/>
          <w:lang w:val="en-GB" w:eastAsia="en-GB"/>
        </w:rPr>
        <w:drawing>
          <wp:inline distT="0" distB="0" distL="0" distR="0" wp14:anchorId="515C4181" wp14:editId="5B49DE0F">
            <wp:extent cx="7233314" cy="4817110"/>
            <wp:effectExtent l="0" t="0" r="5715" b="254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E69BBBE" w14:textId="77777777" w:rsidR="0064063B" w:rsidRDefault="0064063B" w:rsidP="0064063B">
      <w:r>
        <w:t xml:space="preserve">                                                                                   </w:t>
      </w:r>
      <w:r>
        <w:tab/>
      </w:r>
      <w:r>
        <w:tab/>
      </w:r>
      <w:r>
        <w:tab/>
      </w:r>
      <w:r>
        <w:tab/>
      </w:r>
      <w:r>
        <w:tab/>
      </w:r>
      <w:r>
        <w:tab/>
      </w:r>
    </w:p>
    <w:p w14:paraId="795443F5" w14:textId="77777777" w:rsidR="0064063B" w:rsidRDefault="0064063B" w:rsidP="0064063B"/>
    <w:p w14:paraId="5233017B" w14:textId="77777777" w:rsidR="0064063B" w:rsidRDefault="0064063B" w:rsidP="0064063B"/>
    <w:p w14:paraId="09CCB257" w14:textId="77777777" w:rsidR="0064063B" w:rsidRDefault="0064063B" w:rsidP="0064063B"/>
    <w:p w14:paraId="0CE2613E" w14:textId="77777777" w:rsidR="0064063B" w:rsidRDefault="0064063B" w:rsidP="0064063B"/>
    <w:p w14:paraId="63B92C63" w14:textId="77777777" w:rsidR="0064063B" w:rsidRDefault="0064063B" w:rsidP="0064063B"/>
    <w:p w14:paraId="51E8B9E4" w14:textId="77777777" w:rsidR="00882BC9" w:rsidRDefault="00882BC9" w:rsidP="0064063B"/>
    <w:p w14:paraId="68303731" w14:textId="77777777" w:rsidR="00882BC9" w:rsidRDefault="00882BC9" w:rsidP="0064063B"/>
    <w:p w14:paraId="1CC24B10" w14:textId="2339C26F" w:rsidR="0064063B" w:rsidRDefault="0064063B" w:rsidP="0064063B">
      <w:r w:rsidRPr="00744313">
        <w:t xml:space="preserve">Figure </w:t>
      </w:r>
      <w:r>
        <w:t>S4</w:t>
      </w:r>
      <w:r w:rsidRPr="00744313">
        <w:t>(</w:t>
      </w:r>
      <w:r w:rsidR="001B4249">
        <w:t xml:space="preserve">a). </w:t>
      </w:r>
      <w:r w:rsidRPr="00744313">
        <w:t>Physiotherapist assessment within 24 hours</w:t>
      </w:r>
    </w:p>
    <w:p w14:paraId="64C66CBE" w14:textId="77777777" w:rsidR="0064063B" w:rsidRDefault="0064063B" w:rsidP="0064063B">
      <w:r>
        <w:rPr>
          <w:noProof/>
          <w:lang w:val="en-GB" w:eastAsia="en-GB"/>
        </w:rPr>
        <w:drawing>
          <wp:inline distT="0" distB="0" distL="0" distR="0" wp14:anchorId="432797CB" wp14:editId="60F7260E">
            <wp:extent cx="7277100" cy="4781550"/>
            <wp:effectExtent l="0" t="0" r="0" b="0"/>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2B469D40" w14:textId="77777777" w:rsidR="0064063B" w:rsidRDefault="0064063B" w:rsidP="0064063B"/>
    <w:p w14:paraId="4F0B6D20" w14:textId="77777777" w:rsidR="0064063B" w:rsidRDefault="0064063B" w:rsidP="0064063B"/>
    <w:p w14:paraId="04664C68" w14:textId="130718B2" w:rsidR="0064063B" w:rsidRDefault="0064063B" w:rsidP="0064063B">
      <w:r w:rsidRPr="00875329">
        <w:lastRenderedPageBreak/>
        <w:t xml:space="preserve">Figure </w:t>
      </w:r>
      <w:r>
        <w:t>S4</w:t>
      </w:r>
      <w:r w:rsidRPr="00875329">
        <w:t>(</w:t>
      </w:r>
      <w:r w:rsidR="0021462B">
        <w:t>b</w:t>
      </w:r>
      <w:r w:rsidRPr="00875329">
        <w:t>). Occupational Therapist assessment within 24 hours</w:t>
      </w:r>
      <w:r>
        <w:tab/>
        <w:t xml:space="preserve">                                                                          </w:t>
      </w:r>
      <w:r>
        <w:tab/>
      </w:r>
      <w:r>
        <w:tab/>
      </w:r>
      <w:r>
        <w:tab/>
      </w:r>
      <w:r>
        <w:tab/>
      </w:r>
      <w:r>
        <w:tab/>
      </w:r>
      <w:r>
        <w:tab/>
      </w:r>
      <w:r>
        <w:tab/>
        <w:t xml:space="preserve">   </w:t>
      </w:r>
      <w:r>
        <w:rPr>
          <w:noProof/>
          <w:lang w:val="en-GB" w:eastAsia="en-GB"/>
        </w:rPr>
        <w:drawing>
          <wp:inline distT="0" distB="0" distL="0" distR="0" wp14:anchorId="047BC2BA" wp14:editId="1AEA12AB">
            <wp:extent cx="7200900" cy="4667250"/>
            <wp:effectExtent l="0" t="0" r="0" b="0"/>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t xml:space="preserve">   </w:t>
      </w:r>
    </w:p>
    <w:p w14:paraId="638DD4D9" w14:textId="77777777" w:rsidR="0064063B" w:rsidRDefault="0064063B" w:rsidP="0064063B"/>
    <w:p w14:paraId="532B62F8" w14:textId="77777777" w:rsidR="0064063B" w:rsidRDefault="0064063B" w:rsidP="0064063B"/>
    <w:p w14:paraId="4280B1A4" w14:textId="77777777" w:rsidR="0064063B" w:rsidRDefault="0064063B" w:rsidP="0064063B"/>
    <w:p w14:paraId="5E2BA97B" w14:textId="77777777" w:rsidR="00882BC9" w:rsidRDefault="0064063B" w:rsidP="0064063B">
      <w:r>
        <w:t xml:space="preserve"> </w:t>
      </w:r>
    </w:p>
    <w:p w14:paraId="4C11C9C5" w14:textId="77777777" w:rsidR="00882BC9" w:rsidRDefault="00882BC9" w:rsidP="0064063B"/>
    <w:p w14:paraId="61766E98" w14:textId="77777777" w:rsidR="00882BC9" w:rsidRDefault="00882BC9" w:rsidP="0064063B"/>
    <w:p w14:paraId="177DA9DE" w14:textId="77777777" w:rsidR="00882BC9" w:rsidRDefault="00882BC9" w:rsidP="0064063B"/>
    <w:p w14:paraId="4AEA6BA9" w14:textId="69AA038E" w:rsidR="0064063B" w:rsidRDefault="0064063B" w:rsidP="0064063B">
      <w:r w:rsidRPr="00CB7EBF">
        <w:lastRenderedPageBreak/>
        <w:t xml:space="preserve">Figure </w:t>
      </w:r>
      <w:r>
        <w:t>S4</w:t>
      </w:r>
      <w:r w:rsidRPr="00CB7EBF">
        <w:t>(</w:t>
      </w:r>
      <w:r w:rsidR="0021462B">
        <w:t>c</w:t>
      </w:r>
      <w:r w:rsidRPr="00CB7EBF">
        <w:t xml:space="preserve">). Communication assessment by a SaLT within </w:t>
      </w:r>
      <w:r>
        <w:t>24</w:t>
      </w:r>
      <w:r w:rsidRPr="00CB7EBF">
        <w:t xml:space="preserve"> hours</w:t>
      </w:r>
    </w:p>
    <w:p w14:paraId="1E310D36" w14:textId="77777777" w:rsidR="0064063B" w:rsidRDefault="0064063B" w:rsidP="0064063B">
      <w:r>
        <w:rPr>
          <w:noProof/>
          <w:lang w:val="en-GB" w:eastAsia="en-GB"/>
        </w:rPr>
        <w:drawing>
          <wp:inline distT="0" distB="0" distL="0" distR="0" wp14:anchorId="20DAED56" wp14:editId="09CFAD19">
            <wp:extent cx="7219950" cy="4667250"/>
            <wp:effectExtent l="0" t="0" r="0" b="0"/>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5AD489C9" w14:textId="77777777" w:rsidR="00AB6E3C" w:rsidRDefault="0064063B" w:rsidP="0064063B">
      <w:r>
        <w:t xml:space="preserve">    </w:t>
      </w:r>
    </w:p>
    <w:p w14:paraId="26B6D490" w14:textId="77777777" w:rsidR="00AB6E3C" w:rsidRDefault="00AB6E3C" w:rsidP="0064063B"/>
    <w:p w14:paraId="4F056B68" w14:textId="77777777" w:rsidR="00AB6E3C" w:rsidRDefault="00AB6E3C" w:rsidP="0064063B"/>
    <w:p w14:paraId="1DF65F7B" w14:textId="77777777" w:rsidR="00AB6E3C" w:rsidRDefault="00AB6E3C" w:rsidP="00AB6E3C">
      <w:r w:rsidRPr="005D1A19">
        <w:lastRenderedPageBreak/>
        <w:t xml:space="preserve">Figure </w:t>
      </w:r>
      <w:r>
        <w:t>S5</w:t>
      </w:r>
      <w:r w:rsidRPr="005D1A19">
        <w:t>(a). Mortality at three days</w:t>
      </w:r>
      <w:r>
        <w:tab/>
      </w:r>
      <w:r>
        <w:rPr>
          <w:noProof/>
          <w:lang w:val="en-GB" w:eastAsia="en-GB"/>
        </w:rPr>
        <w:drawing>
          <wp:inline distT="0" distB="0" distL="0" distR="0" wp14:anchorId="7F305C0A" wp14:editId="7D47E22A">
            <wp:extent cx="7299325" cy="4713802"/>
            <wp:effectExtent l="0" t="0" r="15875" b="10795"/>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t xml:space="preserve">  </w:t>
      </w:r>
    </w:p>
    <w:p w14:paraId="0FB9BE57" w14:textId="77777777" w:rsidR="00AB6E3C" w:rsidRDefault="00AB6E3C" w:rsidP="00AB6E3C"/>
    <w:p w14:paraId="63C7BC1C" w14:textId="77777777" w:rsidR="00AB6E3C" w:rsidRDefault="00AB6E3C" w:rsidP="00AB6E3C"/>
    <w:p w14:paraId="00887A55" w14:textId="77777777" w:rsidR="00AB6E3C" w:rsidRDefault="00AB6E3C" w:rsidP="00AB6E3C"/>
    <w:p w14:paraId="0EC9C189" w14:textId="77777777" w:rsidR="00AB6E3C" w:rsidRDefault="00AB6E3C" w:rsidP="00AB6E3C">
      <w:r w:rsidRPr="005D1A19">
        <w:lastRenderedPageBreak/>
        <w:t>Figure</w:t>
      </w:r>
      <w:r>
        <w:t xml:space="preserve"> S5</w:t>
      </w:r>
      <w:r w:rsidRPr="005D1A19">
        <w:t>(b). Modified Rankin Scale score 3-6</w:t>
      </w:r>
      <w:r>
        <w:rPr>
          <w:noProof/>
          <w:lang w:val="en-GB" w:eastAsia="en-GB"/>
        </w:rPr>
        <w:drawing>
          <wp:inline distT="0" distB="0" distL="0" distR="0" wp14:anchorId="49BC733F" wp14:editId="5D9E19D1">
            <wp:extent cx="7299325" cy="4742518"/>
            <wp:effectExtent l="0" t="0" r="15875" b="1270"/>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6D125027" w14:textId="77777777" w:rsidR="00AB6E3C" w:rsidRDefault="00AB6E3C" w:rsidP="00AB6E3C">
      <w:r>
        <w:t xml:space="preserve">                                                                                        </w:t>
      </w:r>
      <w:r>
        <w:tab/>
      </w:r>
      <w:r>
        <w:tab/>
      </w:r>
      <w:r>
        <w:tab/>
      </w:r>
      <w:r>
        <w:tab/>
      </w:r>
      <w:r>
        <w:tab/>
      </w:r>
      <w:r>
        <w:tab/>
      </w:r>
      <w:r>
        <w:tab/>
        <w:t xml:space="preserve">                                                             </w:t>
      </w:r>
    </w:p>
    <w:p w14:paraId="7299D406" w14:textId="77777777" w:rsidR="00AB6E3C" w:rsidRDefault="00AB6E3C" w:rsidP="00AB6E3C"/>
    <w:p w14:paraId="1267E956" w14:textId="77777777" w:rsidR="00AB6E3C" w:rsidRDefault="00AB6E3C" w:rsidP="00AB6E3C"/>
    <w:p w14:paraId="376F4529" w14:textId="77777777" w:rsidR="00882BC9" w:rsidRDefault="00AB6E3C" w:rsidP="00AB6E3C">
      <w:r>
        <w:t xml:space="preserve">    </w:t>
      </w:r>
    </w:p>
    <w:p w14:paraId="42BD0338" w14:textId="77777777" w:rsidR="00882BC9" w:rsidRDefault="00882BC9" w:rsidP="00AB6E3C"/>
    <w:p w14:paraId="68316690" w14:textId="77777777" w:rsidR="00882BC9" w:rsidRDefault="00882BC9" w:rsidP="00AB6E3C"/>
    <w:p w14:paraId="4A389FBE" w14:textId="77777777" w:rsidR="00AB6E3C" w:rsidRDefault="00AB6E3C" w:rsidP="00AB6E3C">
      <w:r>
        <w:lastRenderedPageBreak/>
        <w:t xml:space="preserve"> </w:t>
      </w:r>
      <w:r w:rsidRPr="0033444C">
        <w:t xml:space="preserve">Figure </w:t>
      </w:r>
      <w:r>
        <w:t>S5</w:t>
      </w:r>
      <w:r w:rsidRPr="0033444C">
        <w:t>(c). Modified Rankin Scale score 3-5</w:t>
      </w:r>
      <w:r>
        <w:tab/>
      </w:r>
      <w:r w:rsidRPr="005D1A19">
        <w:t xml:space="preserve"> </w:t>
      </w:r>
    </w:p>
    <w:p w14:paraId="79551868" w14:textId="77777777" w:rsidR="00AB6E3C" w:rsidRDefault="00AB6E3C" w:rsidP="00AB6E3C">
      <w:r>
        <w:t xml:space="preserve">   </w:t>
      </w:r>
      <w:r>
        <w:rPr>
          <w:noProof/>
          <w:lang w:val="en-GB" w:eastAsia="en-GB"/>
        </w:rPr>
        <w:drawing>
          <wp:inline distT="0" distB="0" distL="0" distR="0" wp14:anchorId="15515047" wp14:editId="6B81761A">
            <wp:extent cx="7204075" cy="4773880"/>
            <wp:effectExtent l="0" t="0" r="15875" b="8255"/>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t xml:space="preserve">   </w:t>
      </w:r>
    </w:p>
    <w:p w14:paraId="50964C8F" w14:textId="77777777" w:rsidR="00AB6E3C" w:rsidRDefault="00AB6E3C" w:rsidP="00AB6E3C"/>
    <w:p w14:paraId="3103F0AD" w14:textId="77777777" w:rsidR="00AB6E3C" w:rsidRDefault="00AB6E3C" w:rsidP="00AB6E3C"/>
    <w:p w14:paraId="7F34F7CF" w14:textId="77777777" w:rsidR="00AB6E3C" w:rsidRDefault="00AB6E3C" w:rsidP="00AB6E3C"/>
    <w:p w14:paraId="2E13ADAC" w14:textId="77777777" w:rsidR="00882BC9" w:rsidRDefault="00882BC9" w:rsidP="00AB6E3C"/>
    <w:p w14:paraId="43FA617F" w14:textId="77777777" w:rsidR="00882BC9" w:rsidRDefault="00882BC9" w:rsidP="00AB6E3C"/>
    <w:p w14:paraId="777B1FF2" w14:textId="77777777" w:rsidR="00882BC9" w:rsidRDefault="00882BC9" w:rsidP="00AB6E3C"/>
    <w:p w14:paraId="49858CD0" w14:textId="77777777" w:rsidR="00AB6E3C" w:rsidRDefault="00AB6E3C" w:rsidP="00AB6E3C">
      <w:r w:rsidRPr="00C21576">
        <w:lastRenderedPageBreak/>
        <w:t xml:space="preserve">Figure </w:t>
      </w:r>
      <w:r>
        <w:t>S6</w:t>
      </w:r>
      <w:r w:rsidRPr="00C21576">
        <w:t>(a). Length of stay in HASU</w:t>
      </w:r>
      <w:r>
        <w:t xml:space="preserve">                          </w:t>
      </w:r>
      <w:r>
        <w:tab/>
      </w:r>
      <w:r>
        <w:tab/>
      </w:r>
      <w:r>
        <w:tab/>
      </w:r>
      <w:r>
        <w:tab/>
      </w:r>
      <w:r>
        <w:tab/>
        <w:t xml:space="preserve">                   </w:t>
      </w:r>
    </w:p>
    <w:p w14:paraId="2377D1D2" w14:textId="77777777" w:rsidR="00AB6E3C" w:rsidRDefault="00AB6E3C" w:rsidP="00AB6E3C">
      <w:r>
        <w:rPr>
          <w:noProof/>
          <w:lang w:val="en-GB" w:eastAsia="en-GB"/>
        </w:rPr>
        <w:drawing>
          <wp:inline distT="0" distB="0" distL="0" distR="0" wp14:anchorId="609CBA21" wp14:editId="779D7966">
            <wp:extent cx="7219315" cy="4940490"/>
            <wp:effectExtent l="0" t="0" r="635" b="12700"/>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r>
        <w:t xml:space="preserve">  </w:t>
      </w:r>
    </w:p>
    <w:p w14:paraId="46B918FD" w14:textId="77777777" w:rsidR="00AB6E3C" w:rsidRDefault="00AB6E3C" w:rsidP="00AB6E3C"/>
    <w:p w14:paraId="4600887D" w14:textId="77777777" w:rsidR="00AB6E3C" w:rsidRDefault="00AB6E3C" w:rsidP="00AB6E3C">
      <w:r>
        <w:t xml:space="preserve">      </w:t>
      </w:r>
    </w:p>
    <w:p w14:paraId="1D80F070" w14:textId="77777777" w:rsidR="00882BC9" w:rsidRDefault="00AB6E3C" w:rsidP="00AB6E3C">
      <w:r>
        <w:t xml:space="preserve"> </w:t>
      </w:r>
    </w:p>
    <w:p w14:paraId="7694C809" w14:textId="77777777" w:rsidR="00882BC9" w:rsidRDefault="00882BC9" w:rsidP="00AB6E3C"/>
    <w:p w14:paraId="44CAE8D2" w14:textId="77777777" w:rsidR="00882BC9" w:rsidRDefault="00882BC9" w:rsidP="00AB6E3C"/>
    <w:p w14:paraId="37529B54" w14:textId="77777777" w:rsidR="00AB6E3C" w:rsidRDefault="00AB6E3C" w:rsidP="00AB6E3C">
      <w:r w:rsidRPr="00C21576">
        <w:lastRenderedPageBreak/>
        <w:t xml:space="preserve">Figure </w:t>
      </w:r>
      <w:r>
        <w:t>S6</w:t>
      </w:r>
      <w:r w:rsidRPr="00C21576">
        <w:t>(b). Length of stay in hospital</w:t>
      </w:r>
    </w:p>
    <w:p w14:paraId="771DB396" w14:textId="77777777" w:rsidR="00AB6E3C" w:rsidRDefault="00AB6E3C" w:rsidP="00AB6E3C">
      <w:r>
        <w:rPr>
          <w:noProof/>
          <w:lang w:val="en-GB" w:eastAsia="en-GB"/>
        </w:rPr>
        <w:drawing>
          <wp:inline distT="0" distB="0" distL="0" distR="0" wp14:anchorId="6F473018" wp14:editId="190CF43E">
            <wp:extent cx="7178675" cy="4899357"/>
            <wp:effectExtent l="0" t="0" r="3175" b="15875"/>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497F8C09" w14:textId="77777777" w:rsidR="00AB6E3C" w:rsidRDefault="00AB6E3C" w:rsidP="00AB6E3C">
      <w:r>
        <w:tab/>
      </w:r>
      <w:r>
        <w:tab/>
      </w:r>
      <w:r>
        <w:tab/>
      </w:r>
      <w:r>
        <w:tab/>
      </w:r>
      <w:r>
        <w:tab/>
      </w:r>
      <w:r>
        <w:tab/>
      </w:r>
      <w:r>
        <w:tab/>
      </w:r>
      <w:r>
        <w:tab/>
      </w:r>
      <w:r>
        <w:tab/>
      </w:r>
      <w:r>
        <w:tab/>
      </w:r>
    </w:p>
    <w:p w14:paraId="3D2C0990" w14:textId="77777777" w:rsidR="00AB6E3C" w:rsidRDefault="00AB6E3C"/>
    <w:p w14:paraId="5D77C06A" w14:textId="77777777" w:rsidR="00882BC9" w:rsidRDefault="00882BC9">
      <w:pPr>
        <w:rPr>
          <w:rFonts w:ascii="Arial" w:hAnsi="Arial" w:cs="Arial"/>
          <w:b/>
        </w:rPr>
      </w:pPr>
      <w:r>
        <w:rPr>
          <w:rFonts w:ascii="Arial" w:hAnsi="Arial" w:cs="Arial"/>
          <w:b/>
        </w:rPr>
        <w:br w:type="page"/>
      </w:r>
    </w:p>
    <w:p w14:paraId="561D79F3" w14:textId="77777777" w:rsidR="00882BC9" w:rsidRPr="00596787" w:rsidRDefault="00882BC9" w:rsidP="00882BC9">
      <w:pPr>
        <w:rPr>
          <w:rFonts w:ascii="Arial" w:hAnsi="Arial" w:cs="Arial"/>
          <w:b/>
        </w:rPr>
      </w:pPr>
      <w:r w:rsidRPr="00596787">
        <w:rPr>
          <w:rFonts w:ascii="Arial" w:hAnsi="Arial" w:cs="Arial"/>
          <w:b/>
        </w:rPr>
        <w:lastRenderedPageBreak/>
        <w:t>Supplementary Tables</w:t>
      </w:r>
    </w:p>
    <w:p w14:paraId="43DC3824" w14:textId="77777777" w:rsidR="00882BC9" w:rsidRPr="00F2486D" w:rsidRDefault="00882BC9" w:rsidP="00882BC9">
      <w:pPr>
        <w:rPr>
          <w:rFonts w:ascii="Times New Roman" w:hAnsi="Times New Roman" w:cs="Times New Roman"/>
          <w:b/>
        </w:rPr>
      </w:pPr>
    </w:p>
    <w:p w14:paraId="7262A740" w14:textId="230B7C77" w:rsidR="00882BC9" w:rsidRPr="00F2486D" w:rsidRDefault="00882BC9" w:rsidP="00882BC9">
      <w:pPr>
        <w:spacing w:after="0" w:line="480" w:lineRule="auto"/>
        <w:rPr>
          <w:rFonts w:ascii="Arial" w:hAnsi="Arial" w:cs="Arial"/>
          <w:b/>
        </w:rPr>
      </w:pPr>
      <w:r w:rsidRPr="00F2486D">
        <w:rPr>
          <w:rFonts w:ascii="Arial" w:hAnsi="Arial" w:cs="Arial"/>
          <w:b/>
        </w:rPr>
        <w:t xml:space="preserve">Table </w:t>
      </w:r>
      <w:r w:rsidR="004D6E2A">
        <w:rPr>
          <w:rFonts w:ascii="Arial" w:hAnsi="Arial" w:cs="Arial"/>
          <w:b/>
        </w:rPr>
        <w:t>S</w:t>
      </w:r>
      <w:r>
        <w:rPr>
          <w:rFonts w:ascii="Arial" w:hAnsi="Arial" w:cs="Arial"/>
          <w:b/>
        </w:rPr>
        <w:t>1</w:t>
      </w:r>
      <w:r w:rsidRPr="00F2486D">
        <w:rPr>
          <w:rFonts w:ascii="Arial" w:hAnsi="Arial" w:cs="Arial"/>
          <w:b/>
        </w:rPr>
        <w:t xml:space="preserve">. Quality of care and outcomes across four periods in the week </w:t>
      </w:r>
      <w:r w:rsidR="00C01C33" w:rsidRPr="00C01C33">
        <w:rPr>
          <w:rFonts w:ascii="Arial" w:hAnsi="Arial" w:cs="Arial"/>
          <w:b/>
        </w:rPr>
        <w:t xml:space="preserve">in London HASUs </w:t>
      </w:r>
      <w:r w:rsidR="00C01C33">
        <w:rPr>
          <w:rFonts w:ascii="Arial" w:hAnsi="Arial" w:cs="Arial"/>
          <w:b/>
        </w:rPr>
        <w:t>(</w:t>
      </w:r>
      <w:r w:rsidRPr="00F2486D">
        <w:rPr>
          <w:rFonts w:ascii="Arial" w:hAnsi="Arial" w:cs="Arial"/>
          <w:b/>
        </w:rPr>
        <w:t>unadjusted figures</w:t>
      </w:r>
      <w:r w:rsidRPr="00F2486D">
        <w:rPr>
          <w:rFonts w:ascii="Arial" w:hAnsi="Arial" w:cs="Arial"/>
          <w:b/>
        </w:rPr>
        <w:tab/>
      </w:r>
      <w:r w:rsidR="00C01C33">
        <w:rPr>
          <w:rFonts w:ascii="Arial" w:hAnsi="Arial" w:cs="Arial"/>
          <w:b/>
        </w:rPr>
        <w:t>)</w:t>
      </w:r>
    </w:p>
    <w:tbl>
      <w:tblPr>
        <w:tblW w:w="1245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48"/>
        <w:gridCol w:w="1297"/>
        <w:gridCol w:w="1369"/>
        <w:gridCol w:w="1370"/>
        <w:gridCol w:w="1375"/>
        <w:gridCol w:w="1080"/>
        <w:gridCol w:w="15"/>
      </w:tblGrid>
      <w:tr w:rsidR="00C37FB2" w:rsidRPr="00F2486D" w14:paraId="2D6177FF" w14:textId="77777777" w:rsidTr="00C01C33">
        <w:trPr>
          <w:gridAfter w:val="1"/>
          <w:wAfter w:w="15" w:type="dxa"/>
          <w:trHeight w:val="298"/>
        </w:trPr>
        <w:tc>
          <w:tcPr>
            <w:tcW w:w="5948" w:type="dxa"/>
            <w:shd w:val="clear" w:color="000000" w:fill="FFFFFF"/>
            <w:noWrap/>
            <w:vAlign w:val="bottom"/>
            <w:hideMark/>
          </w:tcPr>
          <w:p w14:paraId="4DB72AD9" w14:textId="77777777" w:rsidR="00C37FB2" w:rsidRPr="00F2486D" w:rsidRDefault="00C37FB2" w:rsidP="00882BC9">
            <w:pPr>
              <w:spacing w:after="0" w:line="240" w:lineRule="auto"/>
              <w:rPr>
                <w:rFonts w:ascii="Arial" w:eastAsia="Times New Roman" w:hAnsi="Arial" w:cs="Arial"/>
                <w:color w:val="000000"/>
                <w:sz w:val="18"/>
                <w:szCs w:val="18"/>
                <w:lang w:eastAsia="en-GB"/>
              </w:rPr>
            </w:pPr>
            <w:r w:rsidRPr="00F2486D">
              <w:rPr>
                <w:rFonts w:ascii="Arial" w:eastAsia="Times New Roman" w:hAnsi="Arial" w:cs="Arial"/>
                <w:color w:val="000000"/>
                <w:sz w:val="18"/>
                <w:szCs w:val="18"/>
                <w:lang w:eastAsia="en-GB"/>
              </w:rPr>
              <w:t> </w:t>
            </w:r>
          </w:p>
        </w:tc>
        <w:tc>
          <w:tcPr>
            <w:tcW w:w="6491" w:type="dxa"/>
            <w:gridSpan w:val="5"/>
            <w:shd w:val="clear" w:color="000000" w:fill="FFFFFF"/>
            <w:noWrap/>
            <w:vAlign w:val="bottom"/>
            <w:hideMark/>
          </w:tcPr>
          <w:p w14:paraId="06F3B68E" w14:textId="77777777" w:rsidR="00C37FB2" w:rsidRPr="00F2486D" w:rsidRDefault="00C37FB2" w:rsidP="00882BC9">
            <w:pPr>
              <w:spacing w:after="0" w:line="240" w:lineRule="auto"/>
              <w:rPr>
                <w:rFonts w:ascii="Arial" w:eastAsia="Times New Roman" w:hAnsi="Arial" w:cs="Arial"/>
                <w:b/>
                <w:bCs/>
                <w:color w:val="000000"/>
                <w:sz w:val="18"/>
                <w:szCs w:val="18"/>
                <w:lang w:eastAsia="en-GB"/>
              </w:rPr>
            </w:pPr>
            <w:r w:rsidRPr="00F2486D">
              <w:rPr>
                <w:rFonts w:ascii="Arial" w:eastAsia="Times New Roman" w:hAnsi="Arial" w:cs="Arial"/>
                <w:b/>
                <w:bCs/>
                <w:color w:val="000000"/>
                <w:sz w:val="18"/>
                <w:szCs w:val="18"/>
                <w:lang w:eastAsia="en-GB"/>
              </w:rPr>
              <w:t>London HASUs</w:t>
            </w:r>
          </w:p>
        </w:tc>
      </w:tr>
      <w:tr w:rsidR="00C37FB2" w:rsidRPr="00F2486D" w14:paraId="0000D54B" w14:textId="77777777" w:rsidTr="00C01C33">
        <w:trPr>
          <w:gridAfter w:val="1"/>
          <w:wAfter w:w="15" w:type="dxa"/>
          <w:trHeight w:val="298"/>
        </w:trPr>
        <w:tc>
          <w:tcPr>
            <w:tcW w:w="5948" w:type="dxa"/>
            <w:shd w:val="clear" w:color="000000" w:fill="FFFFFF"/>
            <w:vAlign w:val="center"/>
            <w:hideMark/>
          </w:tcPr>
          <w:p w14:paraId="0F453A2C" w14:textId="77777777" w:rsidR="00C37FB2" w:rsidRPr="00F2486D" w:rsidRDefault="00C37FB2" w:rsidP="00882BC9">
            <w:pPr>
              <w:spacing w:after="0" w:line="240" w:lineRule="auto"/>
              <w:rPr>
                <w:rFonts w:ascii="Arial" w:eastAsia="Times New Roman" w:hAnsi="Arial" w:cs="Arial"/>
                <w:color w:val="000000"/>
                <w:sz w:val="18"/>
                <w:szCs w:val="18"/>
                <w:lang w:eastAsia="en-GB"/>
              </w:rPr>
            </w:pPr>
            <w:r w:rsidRPr="00F2486D">
              <w:rPr>
                <w:rFonts w:ascii="Arial" w:eastAsia="Times New Roman" w:hAnsi="Arial" w:cs="Arial"/>
                <w:color w:val="000000"/>
                <w:sz w:val="18"/>
                <w:szCs w:val="18"/>
                <w:lang w:eastAsia="en-GB"/>
              </w:rPr>
              <w:t> </w:t>
            </w:r>
          </w:p>
        </w:tc>
        <w:tc>
          <w:tcPr>
            <w:tcW w:w="1297" w:type="dxa"/>
            <w:shd w:val="clear" w:color="000000" w:fill="FFFFFF"/>
            <w:vAlign w:val="center"/>
            <w:hideMark/>
          </w:tcPr>
          <w:p w14:paraId="6DD556DD" w14:textId="77777777" w:rsidR="00C37FB2" w:rsidRPr="00F2486D" w:rsidRDefault="00C37FB2" w:rsidP="00882BC9">
            <w:pPr>
              <w:spacing w:after="0" w:line="240" w:lineRule="auto"/>
              <w:rPr>
                <w:rFonts w:ascii="Arial" w:eastAsia="Times New Roman" w:hAnsi="Arial" w:cs="Arial"/>
                <w:b/>
                <w:bCs/>
                <w:color w:val="000000"/>
                <w:sz w:val="18"/>
                <w:szCs w:val="18"/>
                <w:lang w:eastAsia="en-GB"/>
              </w:rPr>
            </w:pPr>
            <w:r w:rsidRPr="00F2486D">
              <w:rPr>
                <w:rFonts w:ascii="Arial" w:eastAsia="Times New Roman" w:hAnsi="Arial" w:cs="Arial"/>
                <w:b/>
                <w:bCs/>
                <w:color w:val="000000"/>
                <w:sz w:val="18"/>
                <w:szCs w:val="18"/>
                <w:lang w:eastAsia="en-GB"/>
              </w:rPr>
              <w:t>Weekday</w:t>
            </w:r>
          </w:p>
        </w:tc>
        <w:tc>
          <w:tcPr>
            <w:tcW w:w="1369" w:type="dxa"/>
            <w:shd w:val="clear" w:color="000000" w:fill="FFFFFF"/>
            <w:vAlign w:val="center"/>
            <w:hideMark/>
          </w:tcPr>
          <w:p w14:paraId="2C7254EC" w14:textId="77777777" w:rsidR="00C37FB2" w:rsidRPr="00F2486D" w:rsidRDefault="00C37FB2" w:rsidP="00882BC9">
            <w:pPr>
              <w:spacing w:after="0" w:line="240" w:lineRule="auto"/>
              <w:rPr>
                <w:rFonts w:ascii="Arial" w:eastAsia="Times New Roman" w:hAnsi="Arial" w:cs="Arial"/>
                <w:b/>
                <w:bCs/>
                <w:color w:val="000000"/>
                <w:sz w:val="18"/>
                <w:szCs w:val="18"/>
                <w:lang w:eastAsia="en-GB"/>
              </w:rPr>
            </w:pPr>
            <w:r w:rsidRPr="00F2486D">
              <w:rPr>
                <w:rFonts w:ascii="Arial" w:eastAsia="Times New Roman" w:hAnsi="Arial" w:cs="Arial"/>
                <w:b/>
                <w:bCs/>
                <w:color w:val="000000"/>
                <w:sz w:val="18"/>
                <w:szCs w:val="18"/>
                <w:lang w:eastAsia="en-GB"/>
              </w:rPr>
              <w:t>Weekend</w:t>
            </w:r>
          </w:p>
        </w:tc>
        <w:tc>
          <w:tcPr>
            <w:tcW w:w="1370" w:type="dxa"/>
            <w:shd w:val="clear" w:color="000000" w:fill="FFFFFF"/>
            <w:vAlign w:val="center"/>
            <w:hideMark/>
          </w:tcPr>
          <w:p w14:paraId="3930A64B" w14:textId="77777777" w:rsidR="00C37FB2" w:rsidRPr="00F2486D" w:rsidRDefault="00C37FB2" w:rsidP="00882BC9">
            <w:pPr>
              <w:spacing w:after="0" w:line="240" w:lineRule="auto"/>
              <w:rPr>
                <w:rFonts w:ascii="Arial" w:eastAsia="Times New Roman" w:hAnsi="Arial" w:cs="Arial"/>
                <w:b/>
                <w:bCs/>
                <w:color w:val="000000"/>
                <w:sz w:val="18"/>
                <w:szCs w:val="18"/>
                <w:lang w:eastAsia="en-GB"/>
              </w:rPr>
            </w:pPr>
            <w:r w:rsidRPr="00F2486D">
              <w:rPr>
                <w:rFonts w:ascii="Arial" w:eastAsia="Times New Roman" w:hAnsi="Arial" w:cs="Arial"/>
                <w:b/>
                <w:bCs/>
                <w:color w:val="000000"/>
                <w:sz w:val="18"/>
                <w:szCs w:val="18"/>
                <w:lang w:eastAsia="en-GB"/>
              </w:rPr>
              <w:t>Weekday</w:t>
            </w:r>
          </w:p>
        </w:tc>
        <w:tc>
          <w:tcPr>
            <w:tcW w:w="1375" w:type="dxa"/>
            <w:shd w:val="clear" w:color="000000" w:fill="FFFFFF"/>
            <w:vAlign w:val="center"/>
            <w:hideMark/>
          </w:tcPr>
          <w:p w14:paraId="1A686CCE" w14:textId="77777777" w:rsidR="00C37FB2" w:rsidRPr="00F2486D" w:rsidRDefault="00C37FB2" w:rsidP="00882BC9">
            <w:pPr>
              <w:spacing w:after="0" w:line="240" w:lineRule="auto"/>
              <w:rPr>
                <w:rFonts w:ascii="Arial" w:eastAsia="Times New Roman" w:hAnsi="Arial" w:cs="Arial"/>
                <w:b/>
                <w:bCs/>
                <w:color w:val="000000"/>
                <w:sz w:val="18"/>
                <w:szCs w:val="18"/>
                <w:lang w:eastAsia="en-GB"/>
              </w:rPr>
            </w:pPr>
            <w:r w:rsidRPr="00F2486D">
              <w:rPr>
                <w:rFonts w:ascii="Arial" w:eastAsia="Times New Roman" w:hAnsi="Arial" w:cs="Arial"/>
                <w:b/>
                <w:bCs/>
                <w:color w:val="000000"/>
                <w:sz w:val="18"/>
                <w:szCs w:val="18"/>
                <w:lang w:eastAsia="en-GB"/>
              </w:rPr>
              <w:t>Weekend</w:t>
            </w:r>
          </w:p>
        </w:tc>
        <w:tc>
          <w:tcPr>
            <w:tcW w:w="1080" w:type="dxa"/>
            <w:shd w:val="clear" w:color="000000" w:fill="FFFFFF"/>
          </w:tcPr>
          <w:p w14:paraId="3322E158" w14:textId="77777777" w:rsidR="00C37FB2" w:rsidRPr="00F2486D" w:rsidRDefault="00C37FB2" w:rsidP="00882BC9">
            <w:pPr>
              <w:spacing w:after="0" w:line="240" w:lineRule="auto"/>
              <w:rPr>
                <w:rFonts w:ascii="Arial" w:eastAsia="Times New Roman" w:hAnsi="Arial" w:cs="Arial"/>
                <w:b/>
                <w:bCs/>
                <w:color w:val="000000"/>
                <w:sz w:val="18"/>
                <w:szCs w:val="18"/>
                <w:lang w:eastAsia="en-GB"/>
              </w:rPr>
            </w:pPr>
            <w:r>
              <w:rPr>
                <w:rFonts w:ascii="Arial" w:eastAsia="Times New Roman" w:hAnsi="Arial" w:cs="Arial"/>
                <w:b/>
                <w:bCs/>
                <w:color w:val="000000"/>
                <w:sz w:val="18"/>
                <w:szCs w:val="18"/>
                <w:lang w:eastAsia="en-GB"/>
              </w:rPr>
              <w:t>p-value</w:t>
            </w:r>
          </w:p>
        </w:tc>
      </w:tr>
      <w:tr w:rsidR="00C37FB2" w:rsidRPr="00F2486D" w14:paraId="35757265" w14:textId="77777777" w:rsidTr="00C01C33">
        <w:trPr>
          <w:gridAfter w:val="1"/>
          <w:wAfter w:w="15" w:type="dxa"/>
          <w:trHeight w:val="280"/>
        </w:trPr>
        <w:tc>
          <w:tcPr>
            <w:tcW w:w="5948" w:type="dxa"/>
            <w:shd w:val="clear" w:color="000000" w:fill="FFFFFF"/>
            <w:vAlign w:val="center"/>
            <w:hideMark/>
          </w:tcPr>
          <w:p w14:paraId="3B035C70" w14:textId="77777777" w:rsidR="00C37FB2" w:rsidRPr="00F2486D" w:rsidRDefault="00C37FB2" w:rsidP="00882BC9">
            <w:pPr>
              <w:spacing w:after="0" w:line="240" w:lineRule="auto"/>
              <w:rPr>
                <w:rFonts w:ascii="Arial" w:eastAsia="Times New Roman" w:hAnsi="Arial" w:cs="Arial"/>
                <w:color w:val="000000"/>
                <w:sz w:val="18"/>
                <w:szCs w:val="18"/>
                <w:lang w:eastAsia="en-GB"/>
              </w:rPr>
            </w:pPr>
            <w:r w:rsidRPr="00F2486D">
              <w:rPr>
                <w:rFonts w:ascii="Arial" w:eastAsia="Times New Roman" w:hAnsi="Arial" w:cs="Arial"/>
                <w:color w:val="000000"/>
                <w:sz w:val="18"/>
                <w:szCs w:val="18"/>
                <w:lang w:eastAsia="en-GB"/>
              </w:rPr>
              <w:t> </w:t>
            </w:r>
          </w:p>
        </w:tc>
        <w:tc>
          <w:tcPr>
            <w:tcW w:w="1297" w:type="dxa"/>
            <w:shd w:val="clear" w:color="000000" w:fill="FFFFFF"/>
            <w:vAlign w:val="center"/>
            <w:hideMark/>
          </w:tcPr>
          <w:p w14:paraId="0AFE0564" w14:textId="77777777" w:rsidR="00C37FB2" w:rsidRPr="00F2486D" w:rsidRDefault="00C37FB2" w:rsidP="00882BC9">
            <w:pPr>
              <w:spacing w:after="0" w:line="240" w:lineRule="auto"/>
              <w:rPr>
                <w:rFonts w:ascii="Arial" w:eastAsia="Times New Roman" w:hAnsi="Arial" w:cs="Arial"/>
                <w:b/>
                <w:bCs/>
                <w:color w:val="000000"/>
                <w:sz w:val="18"/>
                <w:szCs w:val="18"/>
                <w:lang w:eastAsia="en-GB"/>
              </w:rPr>
            </w:pPr>
            <w:r w:rsidRPr="00F2486D">
              <w:rPr>
                <w:rFonts w:ascii="Arial" w:eastAsia="Times New Roman" w:hAnsi="Arial" w:cs="Arial"/>
                <w:b/>
                <w:bCs/>
                <w:color w:val="000000"/>
                <w:sz w:val="18"/>
                <w:szCs w:val="18"/>
                <w:lang w:eastAsia="en-GB"/>
              </w:rPr>
              <w:t>08:00-19:59</w:t>
            </w:r>
          </w:p>
        </w:tc>
        <w:tc>
          <w:tcPr>
            <w:tcW w:w="1369" w:type="dxa"/>
            <w:shd w:val="clear" w:color="000000" w:fill="FFFFFF"/>
            <w:vAlign w:val="center"/>
            <w:hideMark/>
          </w:tcPr>
          <w:p w14:paraId="4E218047" w14:textId="77777777" w:rsidR="00C37FB2" w:rsidRPr="00F2486D" w:rsidRDefault="00C37FB2" w:rsidP="00882BC9">
            <w:pPr>
              <w:spacing w:after="0" w:line="240" w:lineRule="auto"/>
              <w:rPr>
                <w:rFonts w:ascii="Arial" w:eastAsia="Times New Roman" w:hAnsi="Arial" w:cs="Arial"/>
                <w:b/>
                <w:bCs/>
                <w:color w:val="000000"/>
                <w:sz w:val="18"/>
                <w:szCs w:val="18"/>
                <w:lang w:eastAsia="en-GB"/>
              </w:rPr>
            </w:pPr>
            <w:r w:rsidRPr="00F2486D">
              <w:rPr>
                <w:rFonts w:ascii="Arial" w:eastAsia="Times New Roman" w:hAnsi="Arial" w:cs="Arial"/>
                <w:b/>
                <w:bCs/>
                <w:color w:val="000000"/>
                <w:sz w:val="18"/>
                <w:szCs w:val="18"/>
                <w:lang w:eastAsia="en-GB"/>
              </w:rPr>
              <w:t>08:00-19:59</w:t>
            </w:r>
          </w:p>
        </w:tc>
        <w:tc>
          <w:tcPr>
            <w:tcW w:w="1370" w:type="dxa"/>
            <w:shd w:val="clear" w:color="000000" w:fill="FFFFFF"/>
            <w:vAlign w:val="center"/>
            <w:hideMark/>
          </w:tcPr>
          <w:p w14:paraId="76431169" w14:textId="77777777" w:rsidR="00C37FB2" w:rsidRPr="00F2486D" w:rsidRDefault="00C37FB2" w:rsidP="00882BC9">
            <w:pPr>
              <w:spacing w:after="0" w:line="240" w:lineRule="auto"/>
              <w:rPr>
                <w:rFonts w:ascii="Arial" w:eastAsia="Times New Roman" w:hAnsi="Arial" w:cs="Arial"/>
                <w:b/>
                <w:bCs/>
                <w:color w:val="000000"/>
                <w:sz w:val="18"/>
                <w:szCs w:val="18"/>
                <w:lang w:eastAsia="en-GB"/>
              </w:rPr>
            </w:pPr>
            <w:r w:rsidRPr="00F2486D">
              <w:rPr>
                <w:rFonts w:ascii="Arial" w:eastAsia="Times New Roman" w:hAnsi="Arial" w:cs="Arial"/>
                <w:b/>
                <w:bCs/>
                <w:color w:val="000000"/>
                <w:sz w:val="18"/>
                <w:szCs w:val="18"/>
                <w:lang w:eastAsia="en-GB"/>
              </w:rPr>
              <w:t>20:00-07:59</w:t>
            </w:r>
          </w:p>
        </w:tc>
        <w:tc>
          <w:tcPr>
            <w:tcW w:w="1375" w:type="dxa"/>
            <w:shd w:val="clear" w:color="000000" w:fill="FFFFFF"/>
            <w:vAlign w:val="center"/>
            <w:hideMark/>
          </w:tcPr>
          <w:p w14:paraId="05FFDF63" w14:textId="77777777" w:rsidR="00C37FB2" w:rsidRPr="00F2486D" w:rsidRDefault="00C37FB2" w:rsidP="00882BC9">
            <w:pPr>
              <w:spacing w:after="0" w:line="240" w:lineRule="auto"/>
              <w:rPr>
                <w:rFonts w:ascii="Arial" w:eastAsia="Times New Roman" w:hAnsi="Arial" w:cs="Arial"/>
                <w:b/>
                <w:bCs/>
                <w:color w:val="000000"/>
                <w:sz w:val="18"/>
                <w:szCs w:val="18"/>
                <w:lang w:eastAsia="en-GB"/>
              </w:rPr>
            </w:pPr>
            <w:r w:rsidRPr="00F2486D">
              <w:rPr>
                <w:rFonts w:ascii="Arial" w:eastAsia="Times New Roman" w:hAnsi="Arial" w:cs="Arial"/>
                <w:b/>
                <w:bCs/>
                <w:color w:val="000000"/>
                <w:sz w:val="18"/>
                <w:szCs w:val="18"/>
                <w:lang w:eastAsia="en-GB"/>
              </w:rPr>
              <w:t>20:00-07:59</w:t>
            </w:r>
          </w:p>
        </w:tc>
        <w:tc>
          <w:tcPr>
            <w:tcW w:w="1080" w:type="dxa"/>
            <w:shd w:val="clear" w:color="000000" w:fill="FFFFFF"/>
          </w:tcPr>
          <w:p w14:paraId="44297E5B" w14:textId="77777777" w:rsidR="00C37FB2" w:rsidRPr="00F2486D" w:rsidRDefault="00C37FB2" w:rsidP="00882BC9">
            <w:pPr>
              <w:spacing w:after="0" w:line="240" w:lineRule="auto"/>
              <w:rPr>
                <w:rFonts w:ascii="Arial" w:eastAsia="Times New Roman" w:hAnsi="Arial" w:cs="Arial"/>
                <w:b/>
                <w:bCs/>
                <w:color w:val="000000"/>
                <w:sz w:val="18"/>
                <w:szCs w:val="18"/>
                <w:lang w:eastAsia="en-GB"/>
              </w:rPr>
            </w:pPr>
          </w:p>
        </w:tc>
      </w:tr>
      <w:tr w:rsidR="00C37FB2" w:rsidRPr="00F2486D" w14:paraId="554B6126" w14:textId="77777777" w:rsidTr="00C01C33">
        <w:trPr>
          <w:trHeight w:val="280"/>
        </w:trPr>
        <w:tc>
          <w:tcPr>
            <w:tcW w:w="12454" w:type="dxa"/>
            <w:gridSpan w:val="7"/>
            <w:shd w:val="clear" w:color="000000" w:fill="FFFFFF"/>
          </w:tcPr>
          <w:p w14:paraId="3D30FFED" w14:textId="77777777" w:rsidR="00C37FB2" w:rsidRPr="00F2486D" w:rsidRDefault="00C37FB2" w:rsidP="00882BC9">
            <w:pPr>
              <w:spacing w:after="0" w:line="240" w:lineRule="auto"/>
              <w:rPr>
                <w:rFonts w:ascii="Arial" w:eastAsia="Times New Roman" w:hAnsi="Arial" w:cs="Arial"/>
                <w:b/>
                <w:bCs/>
                <w:color w:val="000000"/>
                <w:sz w:val="18"/>
                <w:szCs w:val="18"/>
                <w:lang w:eastAsia="en-GB"/>
              </w:rPr>
            </w:pPr>
            <w:r w:rsidRPr="00F2486D">
              <w:rPr>
                <w:rFonts w:ascii="Arial" w:eastAsia="Times New Roman" w:hAnsi="Arial" w:cs="Arial"/>
                <w:color w:val="000000"/>
                <w:sz w:val="18"/>
                <w:szCs w:val="18"/>
                <w:lang w:eastAsia="en-GB"/>
              </w:rPr>
              <w:t>Quality of care measures that do not vary across the week in London HASUs</w:t>
            </w:r>
          </w:p>
        </w:tc>
      </w:tr>
      <w:tr w:rsidR="00C37FB2" w:rsidRPr="00F2486D" w14:paraId="58997C6F" w14:textId="77777777" w:rsidTr="00C01C33">
        <w:trPr>
          <w:gridAfter w:val="1"/>
          <w:wAfter w:w="15" w:type="dxa"/>
          <w:trHeight w:val="298"/>
        </w:trPr>
        <w:tc>
          <w:tcPr>
            <w:tcW w:w="5948" w:type="dxa"/>
            <w:shd w:val="clear" w:color="000000" w:fill="FFFFFF"/>
            <w:vAlign w:val="center"/>
            <w:hideMark/>
          </w:tcPr>
          <w:p w14:paraId="47DAE0EC" w14:textId="77777777" w:rsidR="00C37FB2" w:rsidRPr="00F2486D" w:rsidRDefault="00C37FB2" w:rsidP="00882BC9">
            <w:pPr>
              <w:spacing w:after="0" w:line="240" w:lineRule="auto"/>
              <w:rPr>
                <w:rFonts w:ascii="Arial" w:eastAsia="Times New Roman" w:hAnsi="Arial" w:cs="Arial"/>
                <w:color w:val="000000"/>
                <w:sz w:val="18"/>
                <w:szCs w:val="18"/>
                <w:lang w:eastAsia="en-GB"/>
              </w:rPr>
            </w:pPr>
            <w:r w:rsidRPr="00F2486D">
              <w:rPr>
                <w:rFonts w:ascii="Arial" w:eastAsia="Times New Roman" w:hAnsi="Arial" w:cs="Arial"/>
                <w:color w:val="000000"/>
                <w:sz w:val="18"/>
                <w:szCs w:val="18"/>
                <w:lang w:eastAsia="en-GB"/>
              </w:rPr>
              <w:t>Brain scan within one hour</w:t>
            </w:r>
          </w:p>
        </w:tc>
        <w:tc>
          <w:tcPr>
            <w:tcW w:w="1297" w:type="dxa"/>
            <w:shd w:val="clear" w:color="000000" w:fill="FFFFFF"/>
            <w:hideMark/>
          </w:tcPr>
          <w:p w14:paraId="32F389B6" w14:textId="77777777" w:rsidR="00C37FB2" w:rsidRDefault="00C37FB2" w:rsidP="00882BC9">
            <w:pPr>
              <w:spacing w:after="0" w:line="240" w:lineRule="auto"/>
              <w:jc w:val="center"/>
              <w:rPr>
                <w:rFonts w:ascii="Arial" w:eastAsia="Times New Roman" w:hAnsi="Arial" w:cs="Arial"/>
                <w:color w:val="000000"/>
                <w:sz w:val="18"/>
                <w:szCs w:val="18"/>
                <w:lang w:eastAsia="en-GB"/>
              </w:rPr>
            </w:pPr>
            <w:r w:rsidRPr="00F2486D">
              <w:rPr>
                <w:rFonts w:ascii="Arial" w:eastAsia="Times New Roman" w:hAnsi="Arial" w:cs="Arial"/>
                <w:color w:val="000000"/>
                <w:sz w:val="18"/>
                <w:szCs w:val="18"/>
                <w:lang w:eastAsia="en-GB"/>
              </w:rPr>
              <w:t>0.58</w:t>
            </w:r>
          </w:p>
          <w:p w14:paraId="43F6EC00" w14:textId="77777777" w:rsidR="00C37FB2" w:rsidRPr="00F2486D" w:rsidRDefault="00C37FB2" w:rsidP="00882BC9">
            <w:pPr>
              <w:spacing w:after="0" w:line="240" w:lineRule="auto"/>
              <w:jc w:val="center"/>
              <w:rPr>
                <w:rFonts w:ascii="Arial" w:eastAsia="Times New Roman" w:hAnsi="Arial" w:cs="Arial"/>
                <w:color w:val="000000"/>
                <w:sz w:val="18"/>
                <w:szCs w:val="18"/>
                <w:lang w:eastAsia="en-GB"/>
              </w:rPr>
            </w:pPr>
            <w:r w:rsidRPr="00F2486D">
              <w:rPr>
                <w:rFonts w:ascii="Arial" w:eastAsia="Times New Roman" w:hAnsi="Arial" w:cs="Arial"/>
                <w:color w:val="000000"/>
                <w:sz w:val="18"/>
                <w:szCs w:val="18"/>
                <w:lang w:eastAsia="en-GB"/>
              </w:rPr>
              <w:t>(0.57-0.60)</w:t>
            </w:r>
          </w:p>
        </w:tc>
        <w:tc>
          <w:tcPr>
            <w:tcW w:w="1369" w:type="dxa"/>
            <w:shd w:val="clear" w:color="000000" w:fill="FFFFFF"/>
            <w:hideMark/>
          </w:tcPr>
          <w:p w14:paraId="72C89084" w14:textId="77777777" w:rsidR="00C37FB2" w:rsidRDefault="00C37FB2" w:rsidP="00882BC9">
            <w:pPr>
              <w:spacing w:after="0" w:line="240" w:lineRule="auto"/>
              <w:jc w:val="center"/>
              <w:rPr>
                <w:rFonts w:ascii="Arial" w:eastAsia="Times New Roman" w:hAnsi="Arial" w:cs="Arial"/>
                <w:color w:val="000000"/>
                <w:sz w:val="18"/>
                <w:szCs w:val="18"/>
                <w:lang w:eastAsia="en-GB"/>
              </w:rPr>
            </w:pPr>
            <w:r w:rsidRPr="00F2486D">
              <w:rPr>
                <w:rFonts w:ascii="Arial" w:eastAsia="Times New Roman" w:hAnsi="Arial" w:cs="Arial"/>
                <w:color w:val="000000"/>
                <w:sz w:val="18"/>
                <w:szCs w:val="18"/>
                <w:lang w:eastAsia="en-GB"/>
              </w:rPr>
              <w:t>0.62</w:t>
            </w:r>
          </w:p>
          <w:p w14:paraId="135D13F6" w14:textId="77777777" w:rsidR="00C37FB2" w:rsidRPr="00F2486D" w:rsidRDefault="00C37FB2" w:rsidP="00882BC9">
            <w:pPr>
              <w:spacing w:after="0" w:line="240" w:lineRule="auto"/>
              <w:jc w:val="center"/>
              <w:rPr>
                <w:rFonts w:ascii="Arial" w:eastAsia="Times New Roman" w:hAnsi="Arial" w:cs="Arial"/>
                <w:color w:val="000000"/>
                <w:sz w:val="18"/>
                <w:szCs w:val="18"/>
                <w:lang w:eastAsia="en-GB"/>
              </w:rPr>
            </w:pPr>
            <w:r w:rsidRPr="00F2486D">
              <w:rPr>
                <w:rFonts w:ascii="Arial" w:eastAsia="Times New Roman" w:hAnsi="Arial" w:cs="Arial"/>
                <w:color w:val="000000"/>
                <w:sz w:val="18"/>
                <w:szCs w:val="18"/>
                <w:lang w:eastAsia="en-GB"/>
              </w:rPr>
              <w:t>(0.59-0.64)</w:t>
            </w:r>
          </w:p>
        </w:tc>
        <w:tc>
          <w:tcPr>
            <w:tcW w:w="1370" w:type="dxa"/>
            <w:shd w:val="clear" w:color="000000" w:fill="FFFFFF"/>
            <w:hideMark/>
          </w:tcPr>
          <w:p w14:paraId="74D38F84" w14:textId="77777777" w:rsidR="00C37FB2" w:rsidRDefault="00C37FB2" w:rsidP="00882BC9">
            <w:pPr>
              <w:spacing w:after="0" w:line="240" w:lineRule="auto"/>
              <w:jc w:val="center"/>
              <w:rPr>
                <w:rFonts w:ascii="Arial" w:eastAsia="Times New Roman" w:hAnsi="Arial" w:cs="Arial"/>
                <w:color w:val="000000"/>
                <w:sz w:val="18"/>
                <w:szCs w:val="18"/>
                <w:lang w:eastAsia="en-GB"/>
              </w:rPr>
            </w:pPr>
            <w:r w:rsidRPr="00F2486D">
              <w:rPr>
                <w:rFonts w:ascii="Arial" w:eastAsia="Times New Roman" w:hAnsi="Arial" w:cs="Arial"/>
                <w:color w:val="000000"/>
                <w:sz w:val="18"/>
                <w:szCs w:val="18"/>
                <w:lang w:eastAsia="en-GB"/>
              </w:rPr>
              <w:t>0.61</w:t>
            </w:r>
          </w:p>
          <w:p w14:paraId="7335C245" w14:textId="77777777" w:rsidR="00C37FB2" w:rsidRPr="00F2486D" w:rsidRDefault="00C37FB2" w:rsidP="00882BC9">
            <w:pPr>
              <w:spacing w:after="0" w:line="240" w:lineRule="auto"/>
              <w:jc w:val="center"/>
              <w:rPr>
                <w:rFonts w:ascii="Arial" w:eastAsia="Times New Roman" w:hAnsi="Arial" w:cs="Arial"/>
                <w:color w:val="000000"/>
                <w:sz w:val="18"/>
                <w:szCs w:val="18"/>
                <w:lang w:eastAsia="en-GB"/>
              </w:rPr>
            </w:pPr>
            <w:r w:rsidRPr="00F2486D">
              <w:rPr>
                <w:rFonts w:ascii="Arial" w:eastAsia="Times New Roman" w:hAnsi="Arial" w:cs="Arial"/>
                <w:color w:val="000000"/>
                <w:sz w:val="18"/>
                <w:szCs w:val="18"/>
                <w:lang w:eastAsia="en-GB"/>
              </w:rPr>
              <w:t>(0.58-0.63)</w:t>
            </w:r>
          </w:p>
        </w:tc>
        <w:tc>
          <w:tcPr>
            <w:tcW w:w="1375" w:type="dxa"/>
            <w:shd w:val="clear" w:color="000000" w:fill="FFFFFF"/>
            <w:hideMark/>
          </w:tcPr>
          <w:p w14:paraId="706AD310" w14:textId="77777777" w:rsidR="00C37FB2" w:rsidRDefault="00C37FB2" w:rsidP="00882BC9">
            <w:pPr>
              <w:spacing w:after="0" w:line="240" w:lineRule="auto"/>
              <w:jc w:val="center"/>
              <w:rPr>
                <w:rFonts w:ascii="Arial" w:eastAsia="Times New Roman" w:hAnsi="Arial" w:cs="Arial"/>
                <w:color w:val="000000"/>
                <w:sz w:val="18"/>
                <w:szCs w:val="18"/>
                <w:lang w:eastAsia="en-GB"/>
              </w:rPr>
            </w:pPr>
            <w:r w:rsidRPr="00F2486D">
              <w:rPr>
                <w:rFonts w:ascii="Arial" w:eastAsia="Times New Roman" w:hAnsi="Arial" w:cs="Arial"/>
                <w:color w:val="000000"/>
                <w:sz w:val="18"/>
                <w:szCs w:val="18"/>
                <w:lang w:eastAsia="en-GB"/>
              </w:rPr>
              <w:t>0.63</w:t>
            </w:r>
          </w:p>
          <w:p w14:paraId="4D3012B5" w14:textId="77777777" w:rsidR="00C37FB2" w:rsidRPr="00F2486D" w:rsidRDefault="00C37FB2" w:rsidP="00882BC9">
            <w:pPr>
              <w:spacing w:after="0" w:line="240" w:lineRule="auto"/>
              <w:jc w:val="center"/>
              <w:rPr>
                <w:rFonts w:ascii="Arial" w:eastAsia="Times New Roman" w:hAnsi="Arial" w:cs="Arial"/>
                <w:color w:val="000000"/>
                <w:sz w:val="18"/>
                <w:szCs w:val="18"/>
                <w:lang w:eastAsia="en-GB"/>
              </w:rPr>
            </w:pPr>
            <w:r w:rsidRPr="00F2486D">
              <w:rPr>
                <w:rFonts w:ascii="Arial" w:eastAsia="Times New Roman" w:hAnsi="Arial" w:cs="Arial"/>
                <w:color w:val="000000"/>
                <w:sz w:val="18"/>
                <w:szCs w:val="18"/>
                <w:lang w:eastAsia="en-GB"/>
              </w:rPr>
              <w:t>(0.59-0.67)</w:t>
            </w:r>
          </w:p>
        </w:tc>
        <w:tc>
          <w:tcPr>
            <w:tcW w:w="1080" w:type="dxa"/>
            <w:shd w:val="clear" w:color="000000" w:fill="FFFFFF"/>
          </w:tcPr>
          <w:p w14:paraId="484A9A5F" w14:textId="77777777" w:rsidR="00C37FB2" w:rsidRPr="00F2486D" w:rsidRDefault="00C37FB2" w:rsidP="00882BC9">
            <w:pPr>
              <w:spacing w:after="0" w:line="240" w:lineRule="auto"/>
              <w:jc w:val="center"/>
              <w:rPr>
                <w:rFonts w:ascii="Arial" w:eastAsia="Times New Roman" w:hAnsi="Arial" w:cs="Arial"/>
                <w:color w:val="000000"/>
                <w:sz w:val="18"/>
                <w:szCs w:val="18"/>
                <w:lang w:eastAsia="en-GB"/>
              </w:rPr>
            </w:pPr>
            <w:r w:rsidRPr="00F2486D">
              <w:rPr>
                <w:rFonts w:ascii="Arial" w:eastAsia="Times New Roman" w:hAnsi="Arial" w:cs="Arial"/>
                <w:color w:val="000000"/>
                <w:sz w:val="18"/>
                <w:szCs w:val="18"/>
                <w:lang w:eastAsia="en-GB"/>
              </w:rPr>
              <w:t>0.0443</w:t>
            </w:r>
          </w:p>
        </w:tc>
      </w:tr>
      <w:tr w:rsidR="00C37FB2" w:rsidRPr="00F2486D" w14:paraId="13CA9559" w14:textId="77777777" w:rsidTr="00C01C33">
        <w:trPr>
          <w:gridAfter w:val="1"/>
          <w:wAfter w:w="15" w:type="dxa"/>
          <w:trHeight w:val="298"/>
        </w:trPr>
        <w:tc>
          <w:tcPr>
            <w:tcW w:w="5948" w:type="dxa"/>
            <w:shd w:val="clear" w:color="000000" w:fill="FFFFFF"/>
            <w:vAlign w:val="center"/>
            <w:hideMark/>
          </w:tcPr>
          <w:p w14:paraId="1347811F" w14:textId="77777777" w:rsidR="00C37FB2" w:rsidRPr="00F2486D" w:rsidRDefault="00C37FB2" w:rsidP="00882BC9">
            <w:pPr>
              <w:spacing w:after="0" w:line="240" w:lineRule="auto"/>
              <w:rPr>
                <w:rFonts w:ascii="Arial" w:eastAsia="Times New Roman" w:hAnsi="Arial" w:cs="Arial"/>
                <w:color w:val="000000"/>
                <w:sz w:val="18"/>
                <w:szCs w:val="18"/>
                <w:lang w:eastAsia="en-GB"/>
              </w:rPr>
            </w:pPr>
            <w:r w:rsidRPr="00F2486D">
              <w:rPr>
                <w:rFonts w:ascii="Arial" w:eastAsia="Times New Roman" w:hAnsi="Arial" w:cs="Arial"/>
                <w:color w:val="000000"/>
                <w:sz w:val="18"/>
                <w:szCs w:val="18"/>
                <w:lang w:eastAsia="en-GB"/>
              </w:rPr>
              <w:t>Brain scan within 12 hours</w:t>
            </w:r>
          </w:p>
        </w:tc>
        <w:tc>
          <w:tcPr>
            <w:tcW w:w="1297" w:type="dxa"/>
            <w:shd w:val="clear" w:color="000000" w:fill="FFFFFF"/>
            <w:hideMark/>
          </w:tcPr>
          <w:p w14:paraId="39315116" w14:textId="77777777" w:rsidR="00C37FB2" w:rsidRDefault="00C37FB2" w:rsidP="00882BC9">
            <w:pPr>
              <w:spacing w:after="0" w:line="240" w:lineRule="auto"/>
              <w:jc w:val="center"/>
              <w:rPr>
                <w:rFonts w:ascii="Arial" w:eastAsia="Times New Roman" w:hAnsi="Arial" w:cs="Arial"/>
                <w:color w:val="000000"/>
                <w:sz w:val="18"/>
                <w:szCs w:val="18"/>
                <w:lang w:eastAsia="en-GB"/>
              </w:rPr>
            </w:pPr>
            <w:r w:rsidRPr="00F2486D">
              <w:rPr>
                <w:rFonts w:ascii="Arial" w:eastAsia="Times New Roman" w:hAnsi="Arial" w:cs="Arial"/>
                <w:color w:val="000000"/>
                <w:sz w:val="18"/>
                <w:szCs w:val="18"/>
                <w:lang w:eastAsia="en-GB"/>
              </w:rPr>
              <w:t>0.95</w:t>
            </w:r>
          </w:p>
          <w:p w14:paraId="34009621" w14:textId="77777777" w:rsidR="00C37FB2" w:rsidRPr="00F2486D" w:rsidRDefault="00C37FB2" w:rsidP="00882BC9">
            <w:pPr>
              <w:spacing w:after="0" w:line="240" w:lineRule="auto"/>
              <w:jc w:val="center"/>
              <w:rPr>
                <w:rFonts w:ascii="Arial" w:eastAsia="Times New Roman" w:hAnsi="Arial" w:cs="Arial"/>
                <w:color w:val="000000"/>
                <w:sz w:val="18"/>
                <w:szCs w:val="18"/>
                <w:lang w:eastAsia="en-GB"/>
              </w:rPr>
            </w:pPr>
            <w:r w:rsidRPr="00F2486D">
              <w:rPr>
                <w:rFonts w:ascii="Arial" w:eastAsia="Times New Roman" w:hAnsi="Arial" w:cs="Arial"/>
                <w:color w:val="000000"/>
                <w:sz w:val="18"/>
                <w:szCs w:val="18"/>
                <w:lang w:eastAsia="en-GB"/>
              </w:rPr>
              <w:t>(0.95-0.96)</w:t>
            </w:r>
          </w:p>
        </w:tc>
        <w:tc>
          <w:tcPr>
            <w:tcW w:w="1369" w:type="dxa"/>
            <w:shd w:val="clear" w:color="000000" w:fill="FFFFFF"/>
            <w:hideMark/>
          </w:tcPr>
          <w:p w14:paraId="158C415D" w14:textId="77777777" w:rsidR="00C37FB2" w:rsidRDefault="00C37FB2" w:rsidP="00882BC9">
            <w:pPr>
              <w:spacing w:after="0" w:line="240" w:lineRule="auto"/>
              <w:jc w:val="center"/>
              <w:rPr>
                <w:rFonts w:ascii="Arial" w:eastAsia="Times New Roman" w:hAnsi="Arial" w:cs="Arial"/>
                <w:color w:val="000000"/>
                <w:sz w:val="18"/>
                <w:szCs w:val="18"/>
                <w:lang w:eastAsia="en-GB"/>
              </w:rPr>
            </w:pPr>
            <w:r w:rsidRPr="00F2486D">
              <w:rPr>
                <w:rFonts w:ascii="Arial" w:eastAsia="Times New Roman" w:hAnsi="Arial" w:cs="Arial"/>
                <w:color w:val="000000"/>
                <w:sz w:val="18"/>
                <w:szCs w:val="18"/>
                <w:lang w:eastAsia="en-GB"/>
              </w:rPr>
              <w:t>0.96</w:t>
            </w:r>
          </w:p>
          <w:p w14:paraId="40B44A4D" w14:textId="77777777" w:rsidR="00C37FB2" w:rsidRPr="00F2486D" w:rsidRDefault="00C37FB2" w:rsidP="00882BC9">
            <w:pPr>
              <w:spacing w:after="0" w:line="240" w:lineRule="auto"/>
              <w:jc w:val="center"/>
              <w:rPr>
                <w:rFonts w:ascii="Arial" w:eastAsia="Times New Roman" w:hAnsi="Arial" w:cs="Arial"/>
                <w:color w:val="000000"/>
                <w:sz w:val="18"/>
                <w:szCs w:val="18"/>
                <w:lang w:eastAsia="en-GB"/>
              </w:rPr>
            </w:pPr>
            <w:r w:rsidRPr="00F2486D">
              <w:rPr>
                <w:rFonts w:ascii="Arial" w:eastAsia="Times New Roman" w:hAnsi="Arial" w:cs="Arial"/>
                <w:color w:val="000000"/>
                <w:sz w:val="18"/>
                <w:szCs w:val="18"/>
                <w:lang w:eastAsia="en-GB"/>
              </w:rPr>
              <w:t>(0.94-0.97)</w:t>
            </w:r>
          </w:p>
        </w:tc>
        <w:tc>
          <w:tcPr>
            <w:tcW w:w="1370" w:type="dxa"/>
            <w:shd w:val="clear" w:color="000000" w:fill="FFFFFF"/>
            <w:hideMark/>
          </w:tcPr>
          <w:p w14:paraId="5F934AAE" w14:textId="77777777" w:rsidR="00C37FB2" w:rsidRDefault="00C37FB2" w:rsidP="00882BC9">
            <w:pPr>
              <w:spacing w:after="0" w:line="240" w:lineRule="auto"/>
              <w:jc w:val="center"/>
              <w:rPr>
                <w:rFonts w:ascii="Arial" w:eastAsia="Times New Roman" w:hAnsi="Arial" w:cs="Arial"/>
                <w:color w:val="000000"/>
                <w:sz w:val="18"/>
                <w:szCs w:val="18"/>
                <w:lang w:eastAsia="en-GB"/>
              </w:rPr>
            </w:pPr>
            <w:r w:rsidRPr="00F2486D">
              <w:rPr>
                <w:rFonts w:ascii="Arial" w:eastAsia="Times New Roman" w:hAnsi="Arial" w:cs="Arial"/>
                <w:color w:val="000000"/>
                <w:sz w:val="18"/>
                <w:szCs w:val="18"/>
                <w:lang w:eastAsia="en-GB"/>
              </w:rPr>
              <w:t>0.93</w:t>
            </w:r>
          </w:p>
          <w:p w14:paraId="30A4E5D4" w14:textId="77777777" w:rsidR="00C37FB2" w:rsidRPr="00F2486D" w:rsidRDefault="00C37FB2" w:rsidP="00882BC9">
            <w:pPr>
              <w:spacing w:after="0" w:line="240" w:lineRule="auto"/>
              <w:jc w:val="center"/>
              <w:rPr>
                <w:rFonts w:ascii="Arial" w:eastAsia="Times New Roman" w:hAnsi="Arial" w:cs="Arial"/>
                <w:color w:val="000000"/>
                <w:sz w:val="18"/>
                <w:szCs w:val="18"/>
                <w:lang w:eastAsia="en-GB"/>
              </w:rPr>
            </w:pPr>
            <w:r w:rsidRPr="00F2486D">
              <w:rPr>
                <w:rFonts w:ascii="Arial" w:eastAsia="Times New Roman" w:hAnsi="Arial" w:cs="Arial"/>
                <w:color w:val="000000"/>
                <w:sz w:val="18"/>
                <w:szCs w:val="18"/>
                <w:lang w:eastAsia="en-GB"/>
              </w:rPr>
              <w:t>(0.91-0.94)</w:t>
            </w:r>
          </w:p>
        </w:tc>
        <w:tc>
          <w:tcPr>
            <w:tcW w:w="1375" w:type="dxa"/>
            <w:shd w:val="clear" w:color="000000" w:fill="FFFFFF"/>
            <w:hideMark/>
          </w:tcPr>
          <w:p w14:paraId="4111D014" w14:textId="77777777" w:rsidR="00C37FB2" w:rsidRDefault="00C37FB2" w:rsidP="00882BC9">
            <w:pPr>
              <w:spacing w:after="0" w:line="240" w:lineRule="auto"/>
              <w:jc w:val="center"/>
              <w:rPr>
                <w:rFonts w:ascii="Arial" w:eastAsia="Times New Roman" w:hAnsi="Arial" w:cs="Arial"/>
                <w:color w:val="000000"/>
                <w:sz w:val="18"/>
                <w:szCs w:val="18"/>
                <w:lang w:eastAsia="en-GB"/>
              </w:rPr>
            </w:pPr>
            <w:r w:rsidRPr="00F2486D">
              <w:rPr>
                <w:rFonts w:ascii="Arial" w:eastAsia="Times New Roman" w:hAnsi="Arial" w:cs="Arial"/>
                <w:color w:val="000000"/>
                <w:sz w:val="18"/>
                <w:szCs w:val="18"/>
                <w:lang w:eastAsia="en-GB"/>
              </w:rPr>
              <w:t>0.92</w:t>
            </w:r>
          </w:p>
          <w:p w14:paraId="636875D7" w14:textId="77777777" w:rsidR="00C37FB2" w:rsidRPr="00F2486D" w:rsidRDefault="00C37FB2" w:rsidP="00882BC9">
            <w:pPr>
              <w:spacing w:after="0" w:line="240" w:lineRule="auto"/>
              <w:jc w:val="center"/>
              <w:rPr>
                <w:rFonts w:ascii="Arial" w:eastAsia="Times New Roman" w:hAnsi="Arial" w:cs="Arial"/>
                <w:color w:val="000000"/>
                <w:sz w:val="18"/>
                <w:szCs w:val="18"/>
                <w:lang w:eastAsia="en-GB"/>
              </w:rPr>
            </w:pPr>
            <w:r w:rsidRPr="00F2486D">
              <w:rPr>
                <w:rFonts w:ascii="Arial" w:eastAsia="Times New Roman" w:hAnsi="Arial" w:cs="Arial"/>
                <w:color w:val="000000"/>
                <w:sz w:val="18"/>
                <w:szCs w:val="18"/>
                <w:lang w:eastAsia="en-GB"/>
              </w:rPr>
              <w:t>(0.90-0.94)</w:t>
            </w:r>
          </w:p>
        </w:tc>
        <w:tc>
          <w:tcPr>
            <w:tcW w:w="1080" w:type="dxa"/>
            <w:shd w:val="clear" w:color="000000" w:fill="FFFFFF"/>
          </w:tcPr>
          <w:p w14:paraId="397DAC7F" w14:textId="77777777" w:rsidR="00C37FB2" w:rsidRPr="00F2486D" w:rsidRDefault="00C37FB2" w:rsidP="00882BC9">
            <w:pPr>
              <w:spacing w:after="0" w:line="240" w:lineRule="auto"/>
              <w:jc w:val="center"/>
              <w:rPr>
                <w:rFonts w:ascii="Arial" w:eastAsia="Times New Roman" w:hAnsi="Arial" w:cs="Arial"/>
                <w:color w:val="000000"/>
                <w:sz w:val="18"/>
                <w:szCs w:val="18"/>
                <w:lang w:eastAsia="en-GB"/>
              </w:rPr>
            </w:pPr>
            <w:r w:rsidRPr="00F2486D">
              <w:rPr>
                <w:rFonts w:ascii="Arial" w:eastAsia="Times New Roman" w:hAnsi="Arial" w:cs="Arial"/>
                <w:color w:val="000000"/>
                <w:sz w:val="18"/>
                <w:szCs w:val="18"/>
                <w:lang w:eastAsia="en-GB"/>
              </w:rPr>
              <w:t>0.0000</w:t>
            </w:r>
          </w:p>
        </w:tc>
      </w:tr>
      <w:tr w:rsidR="00C37FB2" w:rsidRPr="00F2486D" w14:paraId="3B1E87EC" w14:textId="77777777" w:rsidTr="00C01C33">
        <w:trPr>
          <w:gridAfter w:val="1"/>
          <w:wAfter w:w="15" w:type="dxa"/>
          <w:trHeight w:val="298"/>
        </w:trPr>
        <w:tc>
          <w:tcPr>
            <w:tcW w:w="5948" w:type="dxa"/>
            <w:shd w:val="clear" w:color="000000" w:fill="FFFFFF"/>
            <w:vAlign w:val="center"/>
            <w:hideMark/>
          </w:tcPr>
          <w:p w14:paraId="5DD02470" w14:textId="77777777" w:rsidR="00C37FB2" w:rsidRPr="00F2486D" w:rsidRDefault="00C37FB2" w:rsidP="00882BC9">
            <w:pPr>
              <w:spacing w:after="0" w:line="240" w:lineRule="auto"/>
              <w:rPr>
                <w:rFonts w:ascii="Arial" w:eastAsia="Times New Roman" w:hAnsi="Arial" w:cs="Arial"/>
                <w:color w:val="000000"/>
                <w:sz w:val="18"/>
                <w:szCs w:val="18"/>
                <w:lang w:eastAsia="en-GB"/>
              </w:rPr>
            </w:pPr>
            <w:r w:rsidRPr="00F2486D">
              <w:rPr>
                <w:rFonts w:ascii="Arial" w:eastAsia="Times New Roman" w:hAnsi="Arial" w:cs="Arial"/>
                <w:color w:val="000000"/>
                <w:sz w:val="18"/>
                <w:szCs w:val="18"/>
                <w:lang w:eastAsia="en-GB"/>
              </w:rPr>
              <w:t>Dysphagia screen within four hours</w:t>
            </w:r>
          </w:p>
        </w:tc>
        <w:tc>
          <w:tcPr>
            <w:tcW w:w="1297" w:type="dxa"/>
            <w:shd w:val="clear" w:color="000000" w:fill="FFFFFF"/>
            <w:hideMark/>
          </w:tcPr>
          <w:p w14:paraId="1512C3DE" w14:textId="77777777" w:rsidR="00C37FB2" w:rsidRDefault="00C37FB2" w:rsidP="00882BC9">
            <w:pPr>
              <w:spacing w:after="0" w:line="240" w:lineRule="auto"/>
              <w:jc w:val="center"/>
              <w:rPr>
                <w:rFonts w:ascii="Arial" w:eastAsia="Times New Roman" w:hAnsi="Arial" w:cs="Arial"/>
                <w:color w:val="000000"/>
                <w:sz w:val="18"/>
                <w:szCs w:val="18"/>
                <w:lang w:eastAsia="en-GB"/>
              </w:rPr>
            </w:pPr>
            <w:r w:rsidRPr="00F2486D">
              <w:rPr>
                <w:rFonts w:ascii="Arial" w:eastAsia="Times New Roman" w:hAnsi="Arial" w:cs="Arial"/>
                <w:color w:val="000000"/>
                <w:sz w:val="18"/>
                <w:szCs w:val="18"/>
                <w:lang w:eastAsia="en-GB"/>
              </w:rPr>
              <w:t>0.74</w:t>
            </w:r>
          </w:p>
          <w:p w14:paraId="0BF0D3B3" w14:textId="77777777" w:rsidR="00C37FB2" w:rsidRPr="00F2486D" w:rsidRDefault="00C37FB2" w:rsidP="00882BC9">
            <w:pPr>
              <w:spacing w:after="0" w:line="240" w:lineRule="auto"/>
              <w:jc w:val="center"/>
              <w:rPr>
                <w:rFonts w:ascii="Arial" w:eastAsia="Times New Roman" w:hAnsi="Arial" w:cs="Arial"/>
                <w:color w:val="000000"/>
                <w:sz w:val="18"/>
                <w:szCs w:val="18"/>
                <w:lang w:eastAsia="en-GB"/>
              </w:rPr>
            </w:pPr>
            <w:r w:rsidRPr="00F2486D">
              <w:rPr>
                <w:rFonts w:ascii="Arial" w:eastAsia="Times New Roman" w:hAnsi="Arial" w:cs="Arial"/>
                <w:color w:val="000000"/>
                <w:sz w:val="18"/>
                <w:szCs w:val="18"/>
                <w:lang w:eastAsia="en-GB"/>
              </w:rPr>
              <w:t>(0.72-0.75)</w:t>
            </w:r>
          </w:p>
        </w:tc>
        <w:tc>
          <w:tcPr>
            <w:tcW w:w="1369" w:type="dxa"/>
            <w:shd w:val="clear" w:color="000000" w:fill="FFFFFF"/>
            <w:hideMark/>
          </w:tcPr>
          <w:p w14:paraId="30F62869" w14:textId="77777777" w:rsidR="00C37FB2" w:rsidRDefault="00C37FB2" w:rsidP="00882BC9">
            <w:pPr>
              <w:spacing w:after="0" w:line="240" w:lineRule="auto"/>
              <w:jc w:val="center"/>
              <w:rPr>
                <w:rFonts w:ascii="Arial" w:eastAsia="Times New Roman" w:hAnsi="Arial" w:cs="Arial"/>
                <w:color w:val="000000"/>
                <w:sz w:val="18"/>
                <w:szCs w:val="18"/>
                <w:lang w:eastAsia="en-GB"/>
              </w:rPr>
            </w:pPr>
            <w:r w:rsidRPr="00F2486D">
              <w:rPr>
                <w:rFonts w:ascii="Arial" w:eastAsia="Times New Roman" w:hAnsi="Arial" w:cs="Arial"/>
                <w:color w:val="000000"/>
                <w:sz w:val="18"/>
                <w:szCs w:val="18"/>
                <w:lang w:eastAsia="en-GB"/>
              </w:rPr>
              <w:t>0.76</w:t>
            </w:r>
          </w:p>
          <w:p w14:paraId="6E790854" w14:textId="77777777" w:rsidR="00C37FB2" w:rsidRPr="00F2486D" w:rsidRDefault="00C37FB2" w:rsidP="00882BC9">
            <w:pPr>
              <w:spacing w:after="0" w:line="240" w:lineRule="auto"/>
              <w:jc w:val="center"/>
              <w:rPr>
                <w:rFonts w:ascii="Arial" w:eastAsia="Times New Roman" w:hAnsi="Arial" w:cs="Arial"/>
                <w:color w:val="000000"/>
                <w:sz w:val="18"/>
                <w:szCs w:val="18"/>
                <w:lang w:eastAsia="en-GB"/>
              </w:rPr>
            </w:pPr>
            <w:r w:rsidRPr="00F2486D">
              <w:rPr>
                <w:rFonts w:ascii="Arial" w:eastAsia="Times New Roman" w:hAnsi="Arial" w:cs="Arial"/>
                <w:color w:val="000000"/>
                <w:sz w:val="18"/>
                <w:szCs w:val="18"/>
                <w:lang w:eastAsia="en-GB"/>
              </w:rPr>
              <w:t>(0.73-0.78)</w:t>
            </w:r>
          </w:p>
        </w:tc>
        <w:tc>
          <w:tcPr>
            <w:tcW w:w="1370" w:type="dxa"/>
            <w:shd w:val="clear" w:color="000000" w:fill="FFFFFF"/>
            <w:hideMark/>
          </w:tcPr>
          <w:p w14:paraId="34416398" w14:textId="77777777" w:rsidR="00C37FB2" w:rsidRDefault="00C37FB2" w:rsidP="00882BC9">
            <w:pPr>
              <w:spacing w:after="0" w:line="240" w:lineRule="auto"/>
              <w:jc w:val="center"/>
              <w:rPr>
                <w:rFonts w:ascii="Arial" w:eastAsia="Times New Roman" w:hAnsi="Arial" w:cs="Arial"/>
                <w:color w:val="000000"/>
                <w:sz w:val="18"/>
                <w:szCs w:val="18"/>
                <w:lang w:eastAsia="en-GB"/>
              </w:rPr>
            </w:pPr>
            <w:r w:rsidRPr="00F2486D">
              <w:rPr>
                <w:rFonts w:ascii="Arial" w:eastAsia="Times New Roman" w:hAnsi="Arial" w:cs="Arial"/>
                <w:color w:val="000000"/>
                <w:sz w:val="18"/>
                <w:szCs w:val="18"/>
                <w:lang w:eastAsia="en-GB"/>
              </w:rPr>
              <w:t>0.77</w:t>
            </w:r>
          </w:p>
          <w:p w14:paraId="4B969968" w14:textId="77777777" w:rsidR="00C37FB2" w:rsidRPr="00F2486D" w:rsidRDefault="00C37FB2" w:rsidP="00882BC9">
            <w:pPr>
              <w:spacing w:after="0" w:line="240" w:lineRule="auto"/>
              <w:jc w:val="center"/>
              <w:rPr>
                <w:rFonts w:ascii="Arial" w:eastAsia="Times New Roman" w:hAnsi="Arial" w:cs="Arial"/>
                <w:color w:val="000000"/>
                <w:sz w:val="18"/>
                <w:szCs w:val="18"/>
                <w:lang w:eastAsia="en-GB"/>
              </w:rPr>
            </w:pPr>
            <w:r w:rsidRPr="00F2486D">
              <w:rPr>
                <w:rFonts w:ascii="Arial" w:eastAsia="Times New Roman" w:hAnsi="Arial" w:cs="Arial"/>
                <w:color w:val="000000"/>
                <w:sz w:val="18"/>
                <w:szCs w:val="18"/>
                <w:lang w:eastAsia="en-GB"/>
              </w:rPr>
              <w:t>(0.74-0.79)</w:t>
            </w:r>
          </w:p>
        </w:tc>
        <w:tc>
          <w:tcPr>
            <w:tcW w:w="1375" w:type="dxa"/>
            <w:shd w:val="clear" w:color="000000" w:fill="FFFFFF"/>
            <w:hideMark/>
          </w:tcPr>
          <w:p w14:paraId="6B8806CA" w14:textId="77777777" w:rsidR="00C37FB2" w:rsidRDefault="00C37FB2" w:rsidP="00882BC9">
            <w:pPr>
              <w:spacing w:after="0" w:line="240" w:lineRule="auto"/>
              <w:jc w:val="center"/>
              <w:rPr>
                <w:rFonts w:ascii="Arial" w:eastAsia="Times New Roman" w:hAnsi="Arial" w:cs="Arial"/>
                <w:color w:val="000000"/>
                <w:sz w:val="18"/>
                <w:szCs w:val="18"/>
                <w:lang w:eastAsia="en-GB"/>
              </w:rPr>
            </w:pPr>
            <w:r w:rsidRPr="00F2486D">
              <w:rPr>
                <w:rFonts w:ascii="Arial" w:eastAsia="Times New Roman" w:hAnsi="Arial" w:cs="Arial"/>
                <w:color w:val="000000"/>
                <w:sz w:val="18"/>
                <w:szCs w:val="18"/>
                <w:lang w:eastAsia="en-GB"/>
              </w:rPr>
              <w:t>0.78</w:t>
            </w:r>
          </w:p>
          <w:p w14:paraId="5C7975AF" w14:textId="77777777" w:rsidR="00C37FB2" w:rsidRPr="00F2486D" w:rsidRDefault="00C37FB2" w:rsidP="00882BC9">
            <w:pPr>
              <w:spacing w:after="0" w:line="240" w:lineRule="auto"/>
              <w:jc w:val="center"/>
              <w:rPr>
                <w:rFonts w:ascii="Arial" w:eastAsia="Times New Roman" w:hAnsi="Arial" w:cs="Arial"/>
                <w:color w:val="000000"/>
                <w:sz w:val="18"/>
                <w:szCs w:val="18"/>
                <w:lang w:eastAsia="en-GB"/>
              </w:rPr>
            </w:pPr>
            <w:r w:rsidRPr="00F2486D">
              <w:rPr>
                <w:rFonts w:ascii="Arial" w:eastAsia="Times New Roman" w:hAnsi="Arial" w:cs="Arial"/>
                <w:color w:val="000000"/>
                <w:sz w:val="18"/>
                <w:szCs w:val="18"/>
                <w:lang w:eastAsia="en-GB"/>
              </w:rPr>
              <w:t>(0.74-0.81)</w:t>
            </w:r>
          </w:p>
        </w:tc>
        <w:tc>
          <w:tcPr>
            <w:tcW w:w="1080" w:type="dxa"/>
            <w:shd w:val="clear" w:color="000000" w:fill="FFFFFF"/>
          </w:tcPr>
          <w:p w14:paraId="3AA48F9E" w14:textId="77777777" w:rsidR="00C37FB2" w:rsidRPr="00F2486D" w:rsidRDefault="00C37FB2" w:rsidP="00882BC9">
            <w:pPr>
              <w:spacing w:after="0" w:line="240" w:lineRule="auto"/>
              <w:jc w:val="center"/>
              <w:rPr>
                <w:rFonts w:ascii="Arial" w:eastAsia="Times New Roman" w:hAnsi="Arial" w:cs="Arial"/>
                <w:color w:val="000000"/>
                <w:sz w:val="18"/>
                <w:szCs w:val="18"/>
                <w:lang w:eastAsia="en-GB"/>
              </w:rPr>
            </w:pPr>
            <w:r w:rsidRPr="00F2486D">
              <w:rPr>
                <w:rFonts w:ascii="Arial" w:eastAsia="Times New Roman" w:hAnsi="Arial" w:cs="Arial"/>
                <w:color w:val="000000"/>
                <w:sz w:val="18"/>
                <w:szCs w:val="18"/>
                <w:lang w:eastAsia="en-GB"/>
              </w:rPr>
              <w:t>0.0359</w:t>
            </w:r>
          </w:p>
        </w:tc>
      </w:tr>
      <w:tr w:rsidR="00C37FB2" w:rsidRPr="00F2486D" w14:paraId="20F1FD52" w14:textId="77777777" w:rsidTr="00C01C33">
        <w:trPr>
          <w:gridAfter w:val="1"/>
          <w:wAfter w:w="15" w:type="dxa"/>
          <w:trHeight w:val="298"/>
        </w:trPr>
        <w:tc>
          <w:tcPr>
            <w:tcW w:w="5948" w:type="dxa"/>
            <w:shd w:val="clear" w:color="000000" w:fill="FFFFFF"/>
            <w:vAlign w:val="center"/>
            <w:hideMark/>
          </w:tcPr>
          <w:p w14:paraId="1D51305E" w14:textId="77777777" w:rsidR="00C37FB2" w:rsidRPr="00F2486D" w:rsidRDefault="00C37FB2" w:rsidP="00882BC9">
            <w:pPr>
              <w:spacing w:after="0" w:line="240" w:lineRule="auto"/>
              <w:rPr>
                <w:rFonts w:ascii="Arial" w:eastAsia="Times New Roman" w:hAnsi="Arial" w:cs="Arial"/>
                <w:color w:val="000000"/>
                <w:sz w:val="18"/>
                <w:szCs w:val="18"/>
                <w:lang w:eastAsia="en-GB"/>
              </w:rPr>
            </w:pPr>
            <w:r w:rsidRPr="00F2486D">
              <w:rPr>
                <w:rFonts w:ascii="Arial" w:eastAsia="Times New Roman" w:hAnsi="Arial" w:cs="Arial"/>
                <w:color w:val="000000"/>
                <w:sz w:val="18"/>
                <w:szCs w:val="18"/>
                <w:lang w:eastAsia="en-GB"/>
              </w:rPr>
              <w:t>Assessment by a nurse trained in stroke management within 24 hours</w:t>
            </w:r>
          </w:p>
        </w:tc>
        <w:tc>
          <w:tcPr>
            <w:tcW w:w="1297" w:type="dxa"/>
            <w:shd w:val="clear" w:color="000000" w:fill="FFFFFF"/>
            <w:hideMark/>
          </w:tcPr>
          <w:p w14:paraId="4EB95280" w14:textId="77777777" w:rsidR="00C37FB2" w:rsidRDefault="00C37FB2" w:rsidP="00882BC9">
            <w:pPr>
              <w:spacing w:after="0" w:line="240" w:lineRule="auto"/>
              <w:jc w:val="center"/>
              <w:rPr>
                <w:rFonts w:ascii="Arial" w:eastAsia="Times New Roman" w:hAnsi="Arial" w:cs="Arial"/>
                <w:color w:val="000000"/>
                <w:sz w:val="18"/>
                <w:szCs w:val="18"/>
                <w:lang w:eastAsia="en-GB"/>
              </w:rPr>
            </w:pPr>
            <w:r w:rsidRPr="00F2486D">
              <w:rPr>
                <w:rFonts w:ascii="Arial" w:eastAsia="Times New Roman" w:hAnsi="Arial" w:cs="Arial"/>
                <w:color w:val="000000"/>
                <w:sz w:val="18"/>
                <w:szCs w:val="18"/>
                <w:lang w:eastAsia="en-GB"/>
              </w:rPr>
              <w:t>0.96</w:t>
            </w:r>
          </w:p>
          <w:p w14:paraId="369ED5DD" w14:textId="77777777" w:rsidR="00C37FB2" w:rsidRPr="00F2486D" w:rsidRDefault="00C37FB2" w:rsidP="00882BC9">
            <w:pPr>
              <w:spacing w:after="0" w:line="240" w:lineRule="auto"/>
              <w:jc w:val="center"/>
              <w:rPr>
                <w:rFonts w:ascii="Arial" w:eastAsia="Times New Roman" w:hAnsi="Arial" w:cs="Arial"/>
                <w:color w:val="000000"/>
                <w:sz w:val="18"/>
                <w:szCs w:val="18"/>
                <w:lang w:eastAsia="en-GB"/>
              </w:rPr>
            </w:pPr>
            <w:r w:rsidRPr="00F2486D">
              <w:rPr>
                <w:rFonts w:ascii="Arial" w:eastAsia="Times New Roman" w:hAnsi="Arial" w:cs="Arial"/>
                <w:color w:val="000000"/>
                <w:sz w:val="18"/>
                <w:szCs w:val="18"/>
                <w:lang w:eastAsia="en-GB"/>
              </w:rPr>
              <w:t>(0.95-0.96)</w:t>
            </w:r>
          </w:p>
        </w:tc>
        <w:tc>
          <w:tcPr>
            <w:tcW w:w="1369" w:type="dxa"/>
            <w:shd w:val="clear" w:color="000000" w:fill="FFFFFF"/>
            <w:hideMark/>
          </w:tcPr>
          <w:p w14:paraId="067F3F34" w14:textId="77777777" w:rsidR="00C37FB2" w:rsidRDefault="00C37FB2" w:rsidP="00882BC9">
            <w:pPr>
              <w:spacing w:after="0" w:line="240" w:lineRule="auto"/>
              <w:jc w:val="center"/>
              <w:rPr>
                <w:rFonts w:ascii="Arial" w:eastAsia="Times New Roman" w:hAnsi="Arial" w:cs="Arial"/>
                <w:color w:val="000000"/>
                <w:sz w:val="18"/>
                <w:szCs w:val="18"/>
                <w:lang w:eastAsia="en-GB"/>
              </w:rPr>
            </w:pPr>
            <w:r w:rsidRPr="00F2486D">
              <w:rPr>
                <w:rFonts w:ascii="Arial" w:eastAsia="Times New Roman" w:hAnsi="Arial" w:cs="Arial"/>
                <w:color w:val="000000"/>
                <w:sz w:val="18"/>
                <w:szCs w:val="18"/>
                <w:lang w:eastAsia="en-GB"/>
              </w:rPr>
              <w:t>0.95</w:t>
            </w:r>
          </w:p>
          <w:p w14:paraId="5AA85F0B" w14:textId="77777777" w:rsidR="00C37FB2" w:rsidRPr="00F2486D" w:rsidRDefault="00C37FB2" w:rsidP="00882BC9">
            <w:pPr>
              <w:spacing w:after="0" w:line="240" w:lineRule="auto"/>
              <w:jc w:val="center"/>
              <w:rPr>
                <w:rFonts w:ascii="Arial" w:eastAsia="Times New Roman" w:hAnsi="Arial" w:cs="Arial"/>
                <w:color w:val="000000"/>
                <w:sz w:val="18"/>
                <w:szCs w:val="18"/>
                <w:lang w:eastAsia="en-GB"/>
              </w:rPr>
            </w:pPr>
            <w:r w:rsidRPr="00F2486D">
              <w:rPr>
                <w:rFonts w:ascii="Arial" w:eastAsia="Times New Roman" w:hAnsi="Arial" w:cs="Arial"/>
                <w:color w:val="000000"/>
                <w:sz w:val="18"/>
                <w:szCs w:val="18"/>
                <w:lang w:eastAsia="en-GB"/>
              </w:rPr>
              <w:t>(0.94-0.96)</w:t>
            </w:r>
          </w:p>
        </w:tc>
        <w:tc>
          <w:tcPr>
            <w:tcW w:w="1370" w:type="dxa"/>
            <w:shd w:val="clear" w:color="000000" w:fill="FFFFFF"/>
            <w:hideMark/>
          </w:tcPr>
          <w:p w14:paraId="085308D5" w14:textId="77777777" w:rsidR="00C37FB2" w:rsidRDefault="00C37FB2" w:rsidP="00882BC9">
            <w:pPr>
              <w:spacing w:after="0" w:line="240" w:lineRule="auto"/>
              <w:jc w:val="center"/>
              <w:rPr>
                <w:rFonts w:ascii="Arial" w:eastAsia="Times New Roman" w:hAnsi="Arial" w:cs="Arial"/>
                <w:color w:val="000000"/>
                <w:sz w:val="18"/>
                <w:szCs w:val="18"/>
                <w:lang w:eastAsia="en-GB"/>
              </w:rPr>
            </w:pPr>
            <w:r w:rsidRPr="00F2486D">
              <w:rPr>
                <w:rFonts w:ascii="Arial" w:eastAsia="Times New Roman" w:hAnsi="Arial" w:cs="Arial"/>
                <w:color w:val="000000"/>
                <w:sz w:val="18"/>
                <w:szCs w:val="18"/>
                <w:lang w:eastAsia="en-GB"/>
              </w:rPr>
              <w:t>0.95</w:t>
            </w:r>
          </w:p>
          <w:p w14:paraId="74869311" w14:textId="77777777" w:rsidR="00C37FB2" w:rsidRPr="00F2486D" w:rsidRDefault="00C37FB2" w:rsidP="00882BC9">
            <w:pPr>
              <w:spacing w:after="0" w:line="240" w:lineRule="auto"/>
              <w:jc w:val="center"/>
              <w:rPr>
                <w:rFonts w:ascii="Arial" w:eastAsia="Times New Roman" w:hAnsi="Arial" w:cs="Arial"/>
                <w:color w:val="000000"/>
                <w:sz w:val="18"/>
                <w:szCs w:val="18"/>
                <w:lang w:eastAsia="en-GB"/>
              </w:rPr>
            </w:pPr>
            <w:r w:rsidRPr="00F2486D">
              <w:rPr>
                <w:rFonts w:ascii="Arial" w:eastAsia="Times New Roman" w:hAnsi="Arial" w:cs="Arial"/>
                <w:color w:val="000000"/>
                <w:sz w:val="18"/>
                <w:szCs w:val="18"/>
                <w:lang w:eastAsia="en-GB"/>
              </w:rPr>
              <w:t>(0.93-0.96)</w:t>
            </w:r>
          </w:p>
        </w:tc>
        <w:tc>
          <w:tcPr>
            <w:tcW w:w="1375" w:type="dxa"/>
            <w:shd w:val="clear" w:color="000000" w:fill="FFFFFF"/>
            <w:hideMark/>
          </w:tcPr>
          <w:p w14:paraId="69C4DC26" w14:textId="77777777" w:rsidR="00C37FB2" w:rsidRDefault="00C37FB2" w:rsidP="00882BC9">
            <w:pPr>
              <w:spacing w:after="0" w:line="240" w:lineRule="auto"/>
              <w:jc w:val="center"/>
              <w:rPr>
                <w:rFonts w:ascii="Arial" w:eastAsia="Times New Roman" w:hAnsi="Arial" w:cs="Arial"/>
                <w:color w:val="000000"/>
                <w:sz w:val="18"/>
                <w:szCs w:val="18"/>
                <w:lang w:eastAsia="en-GB"/>
              </w:rPr>
            </w:pPr>
            <w:r w:rsidRPr="00F2486D">
              <w:rPr>
                <w:rFonts w:ascii="Arial" w:eastAsia="Times New Roman" w:hAnsi="Arial" w:cs="Arial"/>
                <w:color w:val="000000"/>
                <w:sz w:val="18"/>
                <w:szCs w:val="18"/>
                <w:lang w:eastAsia="en-GB"/>
              </w:rPr>
              <w:t>0.95</w:t>
            </w:r>
          </w:p>
          <w:p w14:paraId="403E8A14" w14:textId="77777777" w:rsidR="00C37FB2" w:rsidRPr="00F2486D" w:rsidRDefault="00C37FB2" w:rsidP="00882BC9">
            <w:pPr>
              <w:spacing w:after="0" w:line="240" w:lineRule="auto"/>
              <w:jc w:val="center"/>
              <w:rPr>
                <w:rFonts w:ascii="Arial" w:eastAsia="Times New Roman" w:hAnsi="Arial" w:cs="Arial"/>
                <w:color w:val="000000"/>
                <w:sz w:val="18"/>
                <w:szCs w:val="18"/>
                <w:lang w:eastAsia="en-GB"/>
              </w:rPr>
            </w:pPr>
            <w:r w:rsidRPr="00F2486D">
              <w:rPr>
                <w:rFonts w:ascii="Arial" w:eastAsia="Times New Roman" w:hAnsi="Arial" w:cs="Arial"/>
                <w:color w:val="000000"/>
                <w:sz w:val="18"/>
                <w:szCs w:val="18"/>
                <w:lang w:eastAsia="en-GB"/>
              </w:rPr>
              <w:t>(0.94-0.97)</w:t>
            </w:r>
          </w:p>
        </w:tc>
        <w:tc>
          <w:tcPr>
            <w:tcW w:w="1080" w:type="dxa"/>
            <w:shd w:val="clear" w:color="000000" w:fill="FFFFFF"/>
          </w:tcPr>
          <w:p w14:paraId="3A43E6CD" w14:textId="77777777" w:rsidR="00C37FB2" w:rsidRPr="00F2486D" w:rsidRDefault="00C37FB2" w:rsidP="00882BC9">
            <w:pPr>
              <w:spacing w:after="0" w:line="240" w:lineRule="auto"/>
              <w:jc w:val="center"/>
              <w:rPr>
                <w:rFonts w:ascii="Arial" w:eastAsia="Times New Roman" w:hAnsi="Arial" w:cs="Arial"/>
                <w:color w:val="000000"/>
                <w:sz w:val="18"/>
                <w:szCs w:val="18"/>
                <w:lang w:eastAsia="en-GB"/>
              </w:rPr>
            </w:pPr>
            <w:r w:rsidRPr="00F2486D">
              <w:rPr>
                <w:rFonts w:ascii="Arial" w:eastAsia="Times New Roman" w:hAnsi="Arial" w:cs="Arial"/>
                <w:color w:val="000000"/>
                <w:sz w:val="18"/>
                <w:szCs w:val="18"/>
                <w:lang w:eastAsia="en-GB"/>
              </w:rPr>
              <w:t>0.4109</w:t>
            </w:r>
          </w:p>
        </w:tc>
      </w:tr>
      <w:tr w:rsidR="00C37FB2" w:rsidRPr="00F2486D" w14:paraId="12834160" w14:textId="77777777" w:rsidTr="00C01C33">
        <w:trPr>
          <w:gridAfter w:val="1"/>
          <w:wAfter w:w="15" w:type="dxa"/>
          <w:trHeight w:val="298"/>
        </w:trPr>
        <w:tc>
          <w:tcPr>
            <w:tcW w:w="5948" w:type="dxa"/>
            <w:shd w:val="clear" w:color="000000" w:fill="FFFFFF"/>
            <w:vAlign w:val="center"/>
            <w:hideMark/>
          </w:tcPr>
          <w:p w14:paraId="7E8FE583" w14:textId="77777777" w:rsidR="00C37FB2" w:rsidRPr="00F2486D" w:rsidRDefault="00C37FB2" w:rsidP="00882BC9">
            <w:pPr>
              <w:spacing w:after="0" w:line="240" w:lineRule="auto"/>
              <w:rPr>
                <w:rFonts w:ascii="Arial" w:eastAsia="Times New Roman" w:hAnsi="Arial" w:cs="Arial"/>
                <w:color w:val="000000"/>
                <w:sz w:val="18"/>
                <w:szCs w:val="18"/>
                <w:lang w:eastAsia="en-GB"/>
              </w:rPr>
            </w:pPr>
            <w:r w:rsidRPr="00F2486D">
              <w:rPr>
                <w:rFonts w:ascii="Arial" w:eastAsia="Times New Roman" w:hAnsi="Arial" w:cs="Arial"/>
                <w:color w:val="000000"/>
                <w:sz w:val="18"/>
                <w:szCs w:val="18"/>
                <w:lang w:eastAsia="en-GB"/>
              </w:rPr>
              <w:t>Administration of intravenous thrombolysis to eligible patients</w:t>
            </w:r>
          </w:p>
        </w:tc>
        <w:tc>
          <w:tcPr>
            <w:tcW w:w="1297" w:type="dxa"/>
            <w:shd w:val="clear" w:color="000000" w:fill="FFFFFF"/>
            <w:hideMark/>
          </w:tcPr>
          <w:p w14:paraId="7164D1AA" w14:textId="77777777" w:rsidR="00C37FB2" w:rsidRDefault="00C37FB2" w:rsidP="00882BC9">
            <w:pPr>
              <w:spacing w:after="0" w:line="240" w:lineRule="auto"/>
              <w:jc w:val="center"/>
              <w:rPr>
                <w:rFonts w:ascii="Arial" w:eastAsia="Times New Roman" w:hAnsi="Arial" w:cs="Arial"/>
                <w:color w:val="000000"/>
                <w:sz w:val="18"/>
                <w:szCs w:val="18"/>
                <w:lang w:eastAsia="en-GB"/>
              </w:rPr>
            </w:pPr>
            <w:r w:rsidRPr="00F2486D">
              <w:rPr>
                <w:rFonts w:ascii="Arial" w:eastAsia="Times New Roman" w:hAnsi="Arial" w:cs="Arial"/>
                <w:color w:val="000000"/>
                <w:sz w:val="18"/>
                <w:szCs w:val="18"/>
                <w:lang w:eastAsia="en-GB"/>
              </w:rPr>
              <w:t>0.88</w:t>
            </w:r>
          </w:p>
          <w:p w14:paraId="43CC695C" w14:textId="77777777" w:rsidR="00C37FB2" w:rsidRPr="00F2486D" w:rsidRDefault="00C37FB2" w:rsidP="00882BC9">
            <w:pPr>
              <w:spacing w:after="0" w:line="240" w:lineRule="auto"/>
              <w:jc w:val="center"/>
              <w:rPr>
                <w:rFonts w:ascii="Arial" w:eastAsia="Times New Roman" w:hAnsi="Arial" w:cs="Arial"/>
                <w:color w:val="000000"/>
                <w:sz w:val="18"/>
                <w:szCs w:val="18"/>
                <w:lang w:eastAsia="en-GB"/>
              </w:rPr>
            </w:pPr>
            <w:r w:rsidRPr="00F2486D">
              <w:rPr>
                <w:rFonts w:ascii="Arial" w:eastAsia="Times New Roman" w:hAnsi="Arial" w:cs="Arial"/>
                <w:color w:val="000000"/>
                <w:sz w:val="18"/>
                <w:szCs w:val="18"/>
                <w:lang w:eastAsia="en-GB"/>
              </w:rPr>
              <w:t>(0.85-0.90)</w:t>
            </w:r>
          </w:p>
        </w:tc>
        <w:tc>
          <w:tcPr>
            <w:tcW w:w="1369" w:type="dxa"/>
            <w:shd w:val="clear" w:color="000000" w:fill="FFFFFF"/>
            <w:hideMark/>
          </w:tcPr>
          <w:p w14:paraId="13F2B8FB" w14:textId="77777777" w:rsidR="00C37FB2" w:rsidRDefault="00C37FB2" w:rsidP="00882BC9">
            <w:pPr>
              <w:spacing w:after="0" w:line="240" w:lineRule="auto"/>
              <w:jc w:val="center"/>
              <w:rPr>
                <w:rFonts w:ascii="Arial" w:eastAsia="Times New Roman" w:hAnsi="Arial" w:cs="Arial"/>
                <w:color w:val="000000"/>
                <w:sz w:val="18"/>
                <w:szCs w:val="18"/>
                <w:lang w:eastAsia="en-GB"/>
              </w:rPr>
            </w:pPr>
            <w:r w:rsidRPr="00F2486D">
              <w:rPr>
                <w:rFonts w:ascii="Arial" w:eastAsia="Times New Roman" w:hAnsi="Arial" w:cs="Arial"/>
                <w:color w:val="000000"/>
                <w:sz w:val="18"/>
                <w:szCs w:val="18"/>
                <w:lang w:eastAsia="en-GB"/>
              </w:rPr>
              <w:t>0.87</w:t>
            </w:r>
          </w:p>
          <w:p w14:paraId="61AF1E64" w14:textId="77777777" w:rsidR="00C37FB2" w:rsidRPr="00F2486D" w:rsidRDefault="00C37FB2" w:rsidP="00882BC9">
            <w:pPr>
              <w:spacing w:after="0" w:line="240" w:lineRule="auto"/>
              <w:jc w:val="center"/>
              <w:rPr>
                <w:rFonts w:ascii="Arial" w:eastAsia="Times New Roman" w:hAnsi="Arial" w:cs="Arial"/>
                <w:color w:val="000000"/>
                <w:sz w:val="18"/>
                <w:szCs w:val="18"/>
                <w:lang w:eastAsia="en-GB"/>
              </w:rPr>
            </w:pPr>
            <w:r w:rsidRPr="00F2486D">
              <w:rPr>
                <w:rFonts w:ascii="Arial" w:eastAsia="Times New Roman" w:hAnsi="Arial" w:cs="Arial"/>
                <w:color w:val="000000"/>
                <w:sz w:val="18"/>
                <w:szCs w:val="18"/>
                <w:lang w:eastAsia="en-GB"/>
              </w:rPr>
              <w:t>(0.83-0.92)</w:t>
            </w:r>
          </w:p>
        </w:tc>
        <w:tc>
          <w:tcPr>
            <w:tcW w:w="1370" w:type="dxa"/>
            <w:shd w:val="clear" w:color="000000" w:fill="FFFFFF"/>
            <w:hideMark/>
          </w:tcPr>
          <w:p w14:paraId="162DDEC9" w14:textId="77777777" w:rsidR="00C37FB2" w:rsidRDefault="00C37FB2" w:rsidP="00882BC9">
            <w:pPr>
              <w:spacing w:after="0" w:line="240" w:lineRule="auto"/>
              <w:jc w:val="center"/>
              <w:rPr>
                <w:rFonts w:ascii="Arial" w:eastAsia="Times New Roman" w:hAnsi="Arial" w:cs="Arial"/>
                <w:color w:val="000000"/>
                <w:sz w:val="18"/>
                <w:szCs w:val="18"/>
                <w:lang w:eastAsia="en-GB"/>
              </w:rPr>
            </w:pPr>
            <w:r w:rsidRPr="00F2486D">
              <w:rPr>
                <w:rFonts w:ascii="Arial" w:eastAsia="Times New Roman" w:hAnsi="Arial" w:cs="Arial"/>
                <w:color w:val="000000"/>
                <w:sz w:val="18"/>
                <w:szCs w:val="18"/>
                <w:lang w:eastAsia="en-GB"/>
              </w:rPr>
              <w:t>0.87</w:t>
            </w:r>
          </w:p>
          <w:p w14:paraId="78C8938B" w14:textId="77777777" w:rsidR="00C37FB2" w:rsidRPr="00F2486D" w:rsidRDefault="00C37FB2" w:rsidP="00882BC9">
            <w:pPr>
              <w:spacing w:after="0" w:line="240" w:lineRule="auto"/>
              <w:jc w:val="center"/>
              <w:rPr>
                <w:rFonts w:ascii="Arial" w:eastAsia="Times New Roman" w:hAnsi="Arial" w:cs="Arial"/>
                <w:color w:val="000000"/>
                <w:sz w:val="18"/>
                <w:szCs w:val="18"/>
                <w:lang w:eastAsia="en-GB"/>
              </w:rPr>
            </w:pPr>
            <w:r w:rsidRPr="00F2486D">
              <w:rPr>
                <w:rFonts w:ascii="Arial" w:eastAsia="Times New Roman" w:hAnsi="Arial" w:cs="Arial"/>
                <w:color w:val="000000"/>
                <w:sz w:val="18"/>
                <w:szCs w:val="18"/>
                <w:lang w:eastAsia="en-GB"/>
              </w:rPr>
              <w:t>(0.83-0.91)</w:t>
            </w:r>
          </w:p>
        </w:tc>
        <w:tc>
          <w:tcPr>
            <w:tcW w:w="1375" w:type="dxa"/>
            <w:shd w:val="clear" w:color="000000" w:fill="FFFFFF"/>
            <w:hideMark/>
          </w:tcPr>
          <w:p w14:paraId="41D1231F" w14:textId="77777777" w:rsidR="00C37FB2" w:rsidRDefault="00C37FB2" w:rsidP="00882BC9">
            <w:pPr>
              <w:spacing w:after="0" w:line="240" w:lineRule="auto"/>
              <w:jc w:val="center"/>
              <w:rPr>
                <w:rFonts w:ascii="Arial" w:eastAsia="Times New Roman" w:hAnsi="Arial" w:cs="Arial"/>
                <w:color w:val="000000"/>
                <w:sz w:val="18"/>
                <w:szCs w:val="18"/>
                <w:lang w:eastAsia="en-GB"/>
              </w:rPr>
            </w:pPr>
            <w:r w:rsidRPr="00F2486D">
              <w:rPr>
                <w:rFonts w:ascii="Arial" w:eastAsia="Times New Roman" w:hAnsi="Arial" w:cs="Arial"/>
                <w:color w:val="000000"/>
                <w:sz w:val="18"/>
                <w:szCs w:val="18"/>
                <w:lang w:eastAsia="en-GB"/>
              </w:rPr>
              <w:t>0.88</w:t>
            </w:r>
          </w:p>
          <w:p w14:paraId="0F3D3E32" w14:textId="77777777" w:rsidR="00C37FB2" w:rsidRPr="00F2486D" w:rsidRDefault="00C37FB2" w:rsidP="00882BC9">
            <w:pPr>
              <w:spacing w:after="0" w:line="240" w:lineRule="auto"/>
              <w:jc w:val="center"/>
              <w:rPr>
                <w:rFonts w:ascii="Arial" w:eastAsia="Times New Roman" w:hAnsi="Arial" w:cs="Arial"/>
                <w:color w:val="000000"/>
                <w:sz w:val="18"/>
                <w:szCs w:val="18"/>
                <w:lang w:eastAsia="en-GB"/>
              </w:rPr>
            </w:pPr>
            <w:r w:rsidRPr="00F2486D">
              <w:rPr>
                <w:rFonts w:ascii="Arial" w:eastAsia="Times New Roman" w:hAnsi="Arial" w:cs="Arial"/>
                <w:color w:val="000000"/>
                <w:sz w:val="18"/>
                <w:szCs w:val="18"/>
                <w:lang w:eastAsia="en-GB"/>
              </w:rPr>
              <w:t>(0.81-0.95)</w:t>
            </w:r>
          </w:p>
        </w:tc>
        <w:tc>
          <w:tcPr>
            <w:tcW w:w="1080" w:type="dxa"/>
            <w:shd w:val="clear" w:color="000000" w:fill="FFFFFF"/>
          </w:tcPr>
          <w:p w14:paraId="3B87C727" w14:textId="77777777" w:rsidR="00C37FB2" w:rsidRPr="00F2486D" w:rsidRDefault="00C37FB2" w:rsidP="00882BC9">
            <w:pPr>
              <w:spacing w:after="0" w:line="240" w:lineRule="auto"/>
              <w:jc w:val="center"/>
              <w:rPr>
                <w:rFonts w:ascii="Arial" w:eastAsia="Times New Roman" w:hAnsi="Arial" w:cs="Arial"/>
                <w:color w:val="000000"/>
                <w:sz w:val="18"/>
                <w:szCs w:val="18"/>
                <w:lang w:eastAsia="en-GB"/>
              </w:rPr>
            </w:pPr>
            <w:r w:rsidRPr="00F2486D">
              <w:rPr>
                <w:rFonts w:ascii="Arial" w:eastAsia="Times New Roman" w:hAnsi="Arial" w:cs="Arial"/>
                <w:color w:val="000000"/>
                <w:sz w:val="18"/>
                <w:szCs w:val="18"/>
                <w:lang w:eastAsia="en-GB"/>
              </w:rPr>
              <w:t>0.9905</w:t>
            </w:r>
          </w:p>
        </w:tc>
      </w:tr>
      <w:tr w:rsidR="00C37FB2" w:rsidRPr="00F2486D" w14:paraId="4EC5AE6F" w14:textId="77777777" w:rsidTr="00C01C33">
        <w:trPr>
          <w:gridAfter w:val="1"/>
          <w:wAfter w:w="15" w:type="dxa"/>
          <w:trHeight w:val="298"/>
        </w:trPr>
        <w:tc>
          <w:tcPr>
            <w:tcW w:w="5948" w:type="dxa"/>
            <w:shd w:val="clear" w:color="000000" w:fill="FFFFFF"/>
            <w:vAlign w:val="center"/>
            <w:hideMark/>
          </w:tcPr>
          <w:p w14:paraId="506FCABA" w14:textId="77777777" w:rsidR="00C37FB2" w:rsidRPr="00F2486D" w:rsidRDefault="00C37FB2" w:rsidP="00882BC9">
            <w:pPr>
              <w:spacing w:after="0" w:line="240" w:lineRule="auto"/>
              <w:rPr>
                <w:rFonts w:ascii="Arial" w:eastAsia="Times New Roman" w:hAnsi="Arial" w:cs="Arial"/>
                <w:color w:val="000000"/>
                <w:sz w:val="18"/>
                <w:szCs w:val="18"/>
                <w:lang w:eastAsia="en-GB"/>
              </w:rPr>
            </w:pPr>
            <w:r w:rsidRPr="00F2486D">
              <w:rPr>
                <w:rFonts w:ascii="Arial" w:eastAsia="Times New Roman" w:hAnsi="Arial" w:cs="Arial"/>
                <w:color w:val="000000"/>
                <w:sz w:val="18"/>
                <w:szCs w:val="18"/>
                <w:lang w:eastAsia="en-GB"/>
              </w:rPr>
              <w:t>Door-to-needle time within one hour in patients receiving thrombolysis</w:t>
            </w:r>
          </w:p>
        </w:tc>
        <w:tc>
          <w:tcPr>
            <w:tcW w:w="1297" w:type="dxa"/>
            <w:shd w:val="clear" w:color="000000" w:fill="FFFFFF"/>
            <w:hideMark/>
          </w:tcPr>
          <w:p w14:paraId="6BC12D04" w14:textId="77777777" w:rsidR="00C37FB2" w:rsidRDefault="00C37FB2" w:rsidP="00882BC9">
            <w:pPr>
              <w:spacing w:after="0" w:line="240" w:lineRule="auto"/>
              <w:jc w:val="center"/>
              <w:rPr>
                <w:rFonts w:ascii="Arial" w:eastAsia="Times New Roman" w:hAnsi="Arial" w:cs="Arial"/>
                <w:color w:val="000000"/>
                <w:sz w:val="18"/>
                <w:szCs w:val="18"/>
                <w:lang w:eastAsia="en-GB"/>
              </w:rPr>
            </w:pPr>
            <w:r w:rsidRPr="00F2486D">
              <w:rPr>
                <w:rFonts w:ascii="Arial" w:eastAsia="Times New Roman" w:hAnsi="Arial" w:cs="Arial"/>
                <w:color w:val="000000"/>
                <w:sz w:val="18"/>
                <w:szCs w:val="18"/>
                <w:lang w:eastAsia="en-GB"/>
              </w:rPr>
              <w:t>0.84</w:t>
            </w:r>
          </w:p>
          <w:p w14:paraId="6CE8DE6C" w14:textId="77777777" w:rsidR="00C37FB2" w:rsidRPr="00F2486D" w:rsidRDefault="00C37FB2" w:rsidP="00882BC9">
            <w:pPr>
              <w:spacing w:after="0" w:line="240" w:lineRule="auto"/>
              <w:jc w:val="center"/>
              <w:rPr>
                <w:rFonts w:ascii="Arial" w:eastAsia="Times New Roman" w:hAnsi="Arial" w:cs="Arial"/>
                <w:color w:val="000000"/>
                <w:sz w:val="18"/>
                <w:szCs w:val="18"/>
                <w:lang w:eastAsia="en-GB"/>
              </w:rPr>
            </w:pPr>
            <w:r w:rsidRPr="00F2486D">
              <w:rPr>
                <w:rFonts w:ascii="Arial" w:eastAsia="Times New Roman" w:hAnsi="Arial" w:cs="Arial"/>
                <w:color w:val="000000"/>
                <w:sz w:val="18"/>
                <w:szCs w:val="18"/>
                <w:lang w:eastAsia="en-GB"/>
              </w:rPr>
              <w:t>(0.81-0.87)</w:t>
            </w:r>
          </w:p>
        </w:tc>
        <w:tc>
          <w:tcPr>
            <w:tcW w:w="1369" w:type="dxa"/>
            <w:shd w:val="clear" w:color="000000" w:fill="FFFFFF"/>
            <w:hideMark/>
          </w:tcPr>
          <w:p w14:paraId="3CA9CBB2" w14:textId="77777777" w:rsidR="00C37FB2" w:rsidRDefault="00C37FB2" w:rsidP="00882BC9">
            <w:pPr>
              <w:spacing w:after="0" w:line="240" w:lineRule="auto"/>
              <w:jc w:val="center"/>
              <w:rPr>
                <w:rFonts w:ascii="Arial" w:eastAsia="Times New Roman" w:hAnsi="Arial" w:cs="Arial"/>
                <w:color w:val="000000"/>
                <w:sz w:val="18"/>
                <w:szCs w:val="18"/>
                <w:lang w:eastAsia="en-GB"/>
              </w:rPr>
            </w:pPr>
            <w:r w:rsidRPr="00F2486D">
              <w:rPr>
                <w:rFonts w:ascii="Arial" w:eastAsia="Times New Roman" w:hAnsi="Arial" w:cs="Arial"/>
                <w:color w:val="000000"/>
                <w:sz w:val="18"/>
                <w:szCs w:val="18"/>
                <w:lang w:eastAsia="en-GB"/>
              </w:rPr>
              <w:t>0.88</w:t>
            </w:r>
          </w:p>
          <w:p w14:paraId="58F84C3F" w14:textId="77777777" w:rsidR="00C37FB2" w:rsidRPr="00F2486D" w:rsidRDefault="00C37FB2" w:rsidP="00882BC9">
            <w:pPr>
              <w:spacing w:after="0" w:line="240" w:lineRule="auto"/>
              <w:jc w:val="center"/>
              <w:rPr>
                <w:rFonts w:ascii="Arial" w:eastAsia="Times New Roman" w:hAnsi="Arial" w:cs="Arial"/>
                <w:color w:val="000000"/>
                <w:sz w:val="18"/>
                <w:szCs w:val="18"/>
                <w:lang w:eastAsia="en-GB"/>
              </w:rPr>
            </w:pPr>
            <w:r w:rsidRPr="00F2486D">
              <w:rPr>
                <w:rFonts w:ascii="Arial" w:eastAsia="Times New Roman" w:hAnsi="Arial" w:cs="Arial"/>
                <w:color w:val="000000"/>
                <w:sz w:val="18"/>
                <w:szCs w:val="18"/>
                <w:lang w:eastAsia="en-GB"/>
              </w:rPr>
              <w:t>(0.84-0.93)</w:t>
            </w:r>
          </w:p>
        </w:tc>
        <w:tc>
          <w:tcPr>
            <w:tcW w:w="1370" w:type="dxa"/>
            <w:shd w:val="clear" w:color="000000" w:fill="FFFFFF"/>
            <w:hideMark/>
          </w:tcPr>
          <w:p w14:paraId="4891EBE5" w14:textId="77777777" w:rsidR="00C37FB2" w:rsidRDefault="00C37FB2" w:rsidP="00882BC9">
            <w:pPr>
              <w:spacing w:after="0" w:line="240" w:lineRule="auto"/>
              <w:jc w:val="center"/>
              <w:rPr>
                <w:rFonts w:ascii="Arial" w:eastAsia="Times New Roman" w:hAnsi="Arial" w:cs="Arial"/>
                <w:color w:val="000000"/>
                <w:sz w:val="18"/>
                <w:szCs w:val="18"/>
                <w:lang w:eastAsia="en-GB"/>
              </w:rPr>
            </w:pPr>
            <w:r w:rsidRPr="00F2486D">
              <w:rPr>
                <w:rFonts w:ascii="Arial" w:eastAsia="Times New Roman" w:hAnsi="Arial" w:cs="Arial"/>
                <w:color w:val="000000"/>
                <w:sz w:val="18"/>
                <w:szCs w:val="18"/>
                <w:lang w:eastAsia="en-GB"/>
              </w:rPr>
              <w:t>0.79</w:t>
            </w:r>
          </w:p>
          <w:p w14:paraId="21139652" w14:textId="77777777" w:rsidR="00C37FB2" w:rsidRPr="00F2486D" w:rsidRDefault="00C37FB2" w:rsidP="00882BC9">
            <w:pPr>
              <w:spacing w:after="0" w:line="240" w:lineRule="auto"/>
              <w:jc w:val="center"/>
              <w:rPr>
                <w:rFonts w:ascii="Arial" w:eastAsia="Times New Roman" w:hAnsi="Arial" w:cs="Arial"/>
                <w:color w:val="000000"/>
                <w:sz w:val="18"/>
                <w:szCs w:val="18"/>
                <w:lang w:eastAsia="en-GB"/>
              </w:rPr>
            </w:pPr>
            <w:r w:rsidRPr="00F2486D">
              <w:rPr>
                <w:rFonts w:ascii="Arial" w:eastAsia="Times New Roman" w:hAnsi="Arial" w:cs="Arial"/>
                <w:color w:val="000000"/>
                <w:sz w:val="18"/>
                <w:szCs w:val="18"/>
                <w:lang w:eastAsia="en-GB"/>
              </w:rPr>
              <w:t>(0.74-0.85)</w:t>
            </w:r>
          </w:p>
        </w:tc>
        <w:tc>
          <w:tcPr>
            <w:tcW w:w="1375" w:type="dxa"/>
            <w:shd w:val="clear" w:color="000000" w:fill="FFFFFF"/>
            <w:hideMark/>
          </w:tcPr>
          <w:p w14:paraId="077A915F" w14:textId="77777777" w:rsidR="00C37FB2" w:rsidRDefault="00C37FB2" w:rsidP="00882BC9">
            <w:pPr>
              <w:spacing w:after="0" w:line="240" w:lineRule="auto"/>
              <w:jc w:val="center"/>
              <w:rPr>
                <w:rFonts w:ascii="Arial" w:eastAsia="Times New Roman" w:hAnsi="Arial" w:cs="Arial"/>
                <w:color w:val="000000"/>
                <w:sz w:val="18"/>
                <w:szCs w:val="18"/>
                <w:lang w:eastAsia="en-GB"/>
              </w:rPr>
            </w:pPr>
            <w:r w:rsidRPr="00F2486D">
              <w:rPr>
                <w:rFonts w:ascii="Arial" w:eastAsia="Times New Roman" w:hAnsi="Arial" w:cs="Arial"/>
                <w:color w:val="000000"/>
                <w:sz w:val="18"/>
                <w:szCs w:val="18"/>
                <w:lang w:eastAsia="en-GB"/>
              </w:rPr>
              <w:t>0.85</w:t>
            </w:r>
          </w:p>
          <w:p w14:paraId="0427AB3A" w14:textId="77777777" w:rsidR="00C37FB2" w:rsidRPr="00F2486D" w:rsidRDefault="00C37FB2" w:rsidP="00882BC9">
            <w:pPr>
              <w:spacing w:after="0" w:line="240" w:lineRule="auto"/>
              <w:jc w:val="center"/>
              <w:rPr>
                <w:rFonts w:ascii="Arial" w:eastAsia="Times New Roman" w:hAnsi="Arial" w:cs="Arial"/>
                <w:color w:val="000000"/>
                <w:sz w:val="18"/>
                <w:szCs w:val="18"/>
                <w:lang w:eastAsia="en-GB"/>
              </w:rPr>
            </w:pPr>
            <w:r w:rsidRPr="00F2486D">
              <w:rPr>
                <w:rFonts w:ascii="Arial" w:eastAsia="Times New Roman" w:hAnsi="Arial" w:cs="Arial"/>
                <w:color w:val="000000"/>
                <w:sz w:val="18"/>
                <w:szCs w:val="18"/>
                <w:lang w:eastAsia="en-GB"/>
              </w:rPr>
              <w:t>(0.78-0.92)</w:t>
            </w:r>
          </w:p>
        </w:tc>
        <w:tc>
          <w:tcPr>
            <w:tcW w:w="1080" w:type="dxa"/>
            <w:shd w:val="clear" w:color="000000" w:fill="FFFFFF"/>
          </w:tcPr>
          <w:p w14:paraId="00E08F04" w14:textId="77777777" w:rsidR="00C37FB2" w:rsidRPr="00F2486D" w:rsidRDefault="00C37FB2" w:rsidP="00882BC9">
            <w:pPr>
              <w:spacing w:after="0" w:line="240" w:lineRule="auto"/>
              <w:jc w:val="center"/>
              <w:rPr>
                <w:rFonts w:ascii="Arial" w:eastAsia="Times New Roman" w:hAnsi="Arial" w:cs="Arial"/>
                <w:color w:val="000000"/>
                <w:sz w:val="18"/>
                <w:szCs w:val="18"/>
                <w:lang w:eastAsia="en-GB"/>
              </w:rPr>
            </w:pPr>
            <w:r w:rsidRPr="00F2486D">
              <w:rPr>
                <w:rFonts w:ascii="Arial" w:eastAsia="Times New Roman" w:hAnsi="Arial" w:cs="Arial"/>
                <w:color w:val="000000"/>
                <w:sz w:val="18"/>
                <w:szCs w:val="18"/>
                <w:lang w:eastAsia="en-GB"/>
              </w:rPr>
              <w:t>0.0677</w:t>
            </w:r>
          </w:p>
        </w:tc>
      </w:tr>
      <w:tr w:rsidR="00C37FB2" w:rsidRPr="00F2486D" w14:paraId="70D172F4" w14:textId="77777777" w:rsidTr="00C01C33">
        <w:trPr>
          <w:trHeight w:val="298"/>
        </w:trPr>
        <w:tc>
          <w:tcPr>
            <w:tcW w:w="12454" w:type="dxa"/>
            <w:gridSpan w:val="7"/>
            <w:shd w:val="clear" w:color="000000" w:fill="FFFFFF"/>
          </w:tcPr>
          <w:p w14:paraId="303D97A4" w14:textId="77777777" w:rsidR="00C37FB2" w:rsidRPr="00F2486D" w:rsidRDefault="00C37FB2" w:rsidP="00882BC9">
            <w:pPr>
              <w:spacing w:after="0" w:line="240" w:lineRule="auto"/>
              <w:rPr>
                <w:rFonts w:ascii="Arial" w:eastAsia="Times New Roman" w:hAnsi="Arial" w:cs="Arial"/>
                <w:color w:val="000000"/>
                <w:sz w:val="18"/>
                <w:szCs w:val="18"/>
                <w:lang w:eastAsia="en-GB"/>
              </w:rPr>
            </w:pPr>
            <w:r w:rsidRPr="00F2486D">
              <w:rPr>
                <w:rFonts w:ascii="Arial" w:eastAsia="Times New Roman" w:hAnsi="Arial" w:cs="Arial"/>
                <w:color w:val="000000"/>
                <w:sz w:val="18"/>
                <w:szCs w:val="18"/>
                <w:lang w:eastAsia="en-GB"/>
              </w:rPr>
              <w:t>Quality of care: measures that vary significantly across the week</w:t>
            </w:r>
          </w:p>
        </w:tc>
      </w:tr>
      <w:tr w:rsidR="00C37FB2" w:rsidRPr="00F2486D" w14:paraId="5A9AB8D9" w14:textId="77777777" w:rsidTr="00C01C33">
        <w:trPr>
          <w:gridAfter w:val="1"/>
          <w:wAfter w:w="15" w:type="dxa"/>
          <w:trHeight w:val="298"/>
        </w:trPr>
        <w:tc>
          <w:tcPr>
            <w:tcW w:w="5948" w:type="dxa"/>
            <w:shd w:val="clear" w:color="000000" w:fill="FFFFFF"/>
            <w:vAlign w:val="center"/>
            <w:hideMark/>
          </w:tcPr>
          <w:p w14:paraId="2E33FA05" w14:textId="77777777" w:rsidR="00C37FB2" w:rsidRPr="00F2486D" w:rsidRDefault="00C37FB2" w:rsidP="00882BC9">
            <w:pPr>
              <w:spacing w:after="0" w:line="240" w:lineRule="auto"/>
              <w:rPr>
                <w:rFonts w:ascii="Arial" w:eastAsia="Times New Roman" w:hAnsi="Arial" w:cs="Arial"/>
                <w:color w:val="000000"/>
                <w:sz w:val="18"/>
                <w:szCs w:val="18"/>
                <w:lang w:eastAsia="en-GB"/>
              </w:rPr>
            </w:pPr>
            <w:r w:rsidRPr="00F2486D">
              <w:rPr>
                <w:rFonts w:ascii="Arial" w:eastAsia="Times New Roman" w:hAnsi="Arial" w:cs="Arial"/>
                <w:color w:val="000000"/>
                <w:sz w:val="18"/>
                <w:szCs w:val="18"/>
                <w:lang w:eastAsia="en-GB"/>
              </w:rPr>
              <w:t>Assessment by a stroke specialist consultant physician within 12 hours</w:t>
            </w:r>
          </w:p>
        </w:tc>
        <w:tc>
          <w:tcPr>
            <w:tcW w:w="1297" w:type="dxa"/>
            <w:shd w:val="clear" w:color="000000" w:fill="FFFFFF"/>
            <w:hideMark/>
          </w:tcPr>
          <w:p w14:paraId="1B0B6391" w14:textId="77777777" w:rsidR="00C37FB2" w:rsidRDefault="00C37FB2" w:rsidP="00882BC9">
            <w:pPr>
              <w:spacing w:after="0" w:line="240" w:lineRule="auto"/>
              <w:jc w:val="center"/>
              <w:rPr>
                <w:rFonts w:ascii="Arial" w:eastAsia="Times New Roman" w:hAnsi="Arial" w:cs="Arial"/>
                <w:color w:val="000000"/>
                <w:sz w:val="18"/>
                <w:szCs w:val="18"/>
                <w:lang w:eastAsia="en-GB"/>
              </w:rPr>
            </w:pPr>
            <w:r w:rsidRPr="00F2486D">
              <w:rPr>
                <w:rFonts w:ascii="Arial" w:eastAsia="Times New Roman" w:hAnsi="Arial" w:cs="Arial"/>
                <w:color w:val="000000"/>
                <w:sz w:val="18"/>
                <w:szCs w:val="18"/>
                <w:lang w:eastAsia="en-GB"/>
              </w:rPr>
              <w:t>0.39</w:t>
            </w:r>
          </w:p>
          <w:p w14:paraId="1EF76BAC" w14:textId="77777777" w:rsidR="00C37FB2" w:rsidRPr="00F2486D" w:rsidRDefault="00C37FB2" w:rsidP="00882BC9">
            <w:pPr>
              <w:spacing w:after="0" w:line="240" w:lineRule="auto"/>
              <w:jc w:val="center"/>
              <w:rPr>
                <w:rFonts w:ascii="Arial" w:eastAsia="Times New Roman" w:hAnsi="Arial" w:cs="Arial"/>
                <w:color w:val="000000"/>
                <w:sz w:val="18"/>
                <w:szCs w:val="18"/>
                <w:lang w:eastAsia="en-GB"/>
              </w:rPr>
            </w:pPr>
            <w:r w:rsidRPr="00F2486D">
              <w:rPr>
                <w:rFonts w:ascii="Arial" w:eastAsia="Times New Roman" w:hAnsi="Arial" w:cs="Arial"/>
                <w:color w:val="000000"/>
                <w:sz w:val="18"/>
                <w:szCs w:val="18"/>
                <w:lang w:eastAsia="en-GB"/>
              </w:rPr>
              <w:t>(0.37-.40)</w:t>
            </w:r>
          </w:p>
        </w:tc>
        <w:tc>
          <w:tcPr>
            <w:tcW w:w="1369" w:type="dxa"/>
            <w:shd w:val="clear" w:color="000000" w:fill="FFFFFF"/>
            <w:hideMark/>
          </w:tcPr>
          <w:p w14:paraId="14EA6F97" w14:textId="77777777" w:rsidR="00C37FB2" w:rsidRDefault="00C37FB2" w:rsidP="00882BC9">
            <w:pPr>
              <w:spacing w:after="0" w:line="240" w:lineRule="auto"/>
              <w:jc w:val="center"/>
              <w:rPr>
                <w:rFonts w:ascii="Arial" w:eastAsia="Times New Roman" w:hAnsi="Arial" w:cs="Arial"/>
                <w:color w:val="000000"/>
                <w:sz w:val="18"/>
                <w:szCs w:val="18"/>
                <w:lang w:eastAsia="en-GB"/>
              </w:rPr>
            </w:pPr>
            <w:r w:rsidRPr="00F2486D">
              <w:rPr>
                <w:rFonts w:ascii="Arial" w:eastAsia="Times New Roman" w:hAnsi="Arial" w:cs="Arial"/>
                <w:color w:val="000000"/>
                <w:sz w:val="18"/>
                <w:szCs w:val="18"/>
                <w:lang w:eastAsia="en-GB"/>
              </w:rPr>
              <w:t>0.30</w:t>
            </w:r>
          </w:p>
          <w:p w14:paraId="00C7BFFD" w14:textId="77777777" w:rsidR="00C37FB2" w:rsidRPr="00F2486D" w:rsidRDefault="00C37FB2" w:rsidP="00882BC9">
            <w:pPr>
              <w:spacing w:after="0" w:line="240" w:lineRule="auto"/>
              <w:jc w:val="center"/>
              <w:rPr>
                <w:rFonts w:ascii="Arial" w:eastAsia="Times New Roman" w:hAnsi="Arial" w:cs="Arial"/>
                <w:color w:val="000000"/>
                <w:sz w:val="18"/>
                <w:szCs w:val="18"/>
                <w:lang w:eastAsia="en-GB"/>
              </w:rPr>
            </w:pPr>
            <w:r w:rsidRPr="00F2486D">
              <w:rPr>
                <w:rFonts w:ascii="Arial" w:eastAsia="Times New Roman" w:hAnsi="Arial" w:cs="Arial"/>
                <w:color w:val="000000"/>
                <w:sz w:val="18"/>
                <w:szCs w:val="18"/>
                <w:lang w:eastAsia="en-GB"/>
              </w:rPr>
              <w:t>(0.28-0.33)</w:t>
            </w:r>
          </w:p>
        </w:tc>
        <w:tc>
          <w:tcPr>
            <w:tcW w:w="1370" w:type="dxa"/>
            <w:shd w:val="clear" w:color="000000" w:fill="FFFFFF"/>
            <w:hideMark/>
          </w:tcPr>
          <w:p w14:paraId="0A1CEF02" w14:textId="77777777" w:rsidR="00C37FB2" w:rsidRDefault="00C37FB2" w:rsidP="00882BC9">
            <w:pPr>
              <w:spacing w:after="0" w:line="240" w:lineRule="auto"/>
              <w:jc w:val="center"/>
              <w:rPr>
                <w:rFonts w:ascii="Arial" w:eastAsia="Times New Roman" w:hAnsi="Arial" w:cs="Arial"/>
                <w:color w:val="000000"/>
                <w:sz w:val="18"/>
                <w:szCs w:val="18"/>
                <w:lang w:eastAsia="en-GB"/>
              </w:rPr>
            </w:pPr>
            <w:r w:rsidRPr="00F2486D">
              <w:rPr>
                <w:rFonts w:ascii="Arial" w:eastAsia="Times New Roman" w:hAnsi="Arial" w:cs="Arial"/>
                <w:color w:val="000000"/>
                <w:sz w:val="18"/>
                <w:szCs w:val="18"/>
                <w:lang w:eastAsia="en-GB"/>
              </w:rPr>
              <w:t>0.63</w:t>
            </w:r>
          </w:p>
          <w:p w14:paraId="1309C5A5" w14:textId="77777777" w:rsidR="00C37FB2" w:rsidRPr="00F2486D" w:rsidRDefault="00C37FB2" w:rsidP="00882BC9">
            <w:pPr>
              <w:spacing w:after="0" w:line="240" w:lineRule="auto"/>
              <w:jc w:val="center"/>
              <w:rPr>
                <w:rFonts w:ascii="Arial" w:eastAsia="Times New Roman" w:hAnsi="Arial" w:cs="Arial"/>
                <w:color w:val="000000"/>
                <w:sz w:val="18"/>
                <w:szCs w:val="18"/>
                <w:lang w:eastAsia="en-GB"/>
              </w:rPr>
            </w:pPr>
            <w:r w:rsidRPr="00F2486D">
              <w:rPr>
                <w:rFonts w:ascii="Arial" w:eastAsia="Times New Roman" w:hAnsi="Arial" w:cs="Arial"/>
                <w:color w:val="000000"/>
                <w:sz w:val="18"/>
                <w:szCs w:val="18"/>
                <w:lang w:eastAsia="en-GB"/>
              </w:rPr>
              <w:t>(0.60-0.65)</w:t>
            </w:r>
          </w:p>
        </w:tc>
        <w:tc>
          <w:tcPr>
            <w:tcW w:w="1375" w:type="dxa"/>
            <w:shd w:val="clear" w:color="000000" w:fill="FFFFFF"/>
            <w:hideMark/>
          </w:tcPr>
          <w:p w14:paraId="78F00678" w14:textId="77777777" w:rsidR="00C37FB2" w:rsidRDefault="00C37FB2" w:rsidP="00882BC9">
            <w:pPr>
              <w:spacing w:after="0" w:line="240" w:lineRule="auto"/>
              <w:jc w:val="center"/>
              <w:rPr>
                <w:rFonts w:ascii="Arial" w:eastAsia="Times New Roman" w:hAnsi="Arial" w:cs="Arial"/>
                <w:color w:val="000000"/>
                <w:sz w:val="18"/>
                <w:szCs w:val="18"/>
                <w:lang w:eastAsia="en-GB"/>
              </w:rPr>
            </w:pPr>
            <w:r w:rsidRPr="00F2486D">
              <w:rPr>
                <w:rFonts w:ascii="Arial" w:eastAsia="Times New Roman" w:hAnsi="Arial" w:cs="Arial"/>
                <w:color w:val="000000"/>
                <w:sz w:val="18"/>
                <w:szCs w:val="18"/>
                <w:lang w:eastAsia="en-GB"/>
              </w:rPr>
              <w:t>0.65</w:t>
            </w:r>
          </w:p>
          <w:p w14:paraId="2B3522A4" w14:textId="77777777" w:rsidR="00C37FB2" w:rsidRPr="00F2486D" w:rsidRDefault="00C37FB2" w:rsidP="00882BC9">
            <w:pPr>
              <w:spacing w:after="0" w:line="240" w:lineRule="auto"/>
              <w:jc w:val="center"/>
              <w:rPr>
                <w:rFonts w:ascii="Arial" w:eastAsia="Times New Roman" w:hAnsi="Arial" w:cs="Arial"/>
                <w:color w:val="000000"/>
                <w:sz w:val="18"/>
                <w:szCs w:val="18"/>
                <w:lang w:eastAsia="en-GB"/>
              </w:rPr>
            </w:pPr>
            <w:r w:rsidRPr="00F2486D">
              <w:rPr>
                <w:rFonts w:ascii="Arial" w:eastAsia="Times New Roman" w:hAnsi="Arial" w:cs="Arial"/>
                <w:color w:val="000000"/>
                <w:sz w:val="18"/>
                <w:szCs w:val="18"/>
                <w:lang w:eastAsia="en-GB"/>
              </w:rPr>
              <w:t>(0.61-0.69)</w:t>
            </w:r>
          </w:p>
        </w:tc>
        <w:tc>
          <w:tcPr>
            <w:tcW w:w="1080" w:type="dxa"/>
            <w:shd w:val="clear" w:color="000000" w:fill="FFFFFF"/>
          </w:tcPr>
          <w:p w14:paraId="307EC52C" w14:textId="77777777" w:rsidR="00C37FB2" w:rsidRPr="00F2486D" w:rsidRDefault="00C37FB2" w:rsidP="00882BC9">
            <w:pPr>
              <w:spacing w:after="0" w:line="240" w:lineRule="auto"/>
              <w:jc w:val="center"/>
              <w:rPr>
                <w:rFonts w:ascii="Arial" w:eastAsia="Times New Roman" w:hAnsi="Arial" w:cs="Arial"/>
                <w:color w:val="000000"/>
                <w:sz w:val="18"/>
                <w:szCs w:val="18"/>
                <w:lang w:eastAsia="en-GB"/>
              </w:rPr>
            </w:pPr>
            <w:r w:rsidRPr="00F2486D">
              <w:rPr>
                <w:rFonts w:ascii="Arial" w:eastAsia="Times New Roman" w:hAnsi="Arial" w:cs="Arial"/>
                <w:color w:val="000000"/>
                <w:sz w:val="18"/>
                <w:szCs w:val="18"/>
                <w:lang w:eastAsia="en-GB"/>
              </w:rPr>
              <w:t>0.0000</w:t>
            </w:r>
          </w:p>
        </w:tc>
      </w:tr>
      <w:tr w:rsidR="00C37FB2" w:rsidRPr="00F2486D" w14:paraId="40F2DE23" w14:textId="77777777" w:rsidTr="00C01C33">
        <w:trPr>
          <w:gridAfter w:val="1"/>
          <w:wAfter w:w="15" w:type="dxa"/>
          <w:trHeight w:val="298"/>
        </w:trPr>
        <w:tc>
          <w:tcPr>
            <w:tcW w:w="5948" w:type="dxa"/>
            <w:shd w:val="clear" w:color="000000" w:fill="FFFFFF"/>
            <w:vAlign w:val="center"/>
            <w:hideMark/>
          </w:tcPr>
          <w:p w14:paraId="7CB23937" w14:textId="77777777" w:rsidR="00C37FB2" w:rsidRPr="00F2486D" w:rsidRDefault="00C37FB2" w:rsidP="00882BC9">
            <w:pPr>
              <w:spacing w:after="0" w:line="240" w:lineRule="auto"/>
              <w:rPr>
                <w:rFonts w:ascii="Arial" w:eastAsia="Times New Roman" w:hAnsi="Arial" w:cs="Arial"/>
                <w:color w:val="000000"/>
                <w:sz w:val="18"/>
                <w:szCs w:val="18"/>
                <w:lang w:eastAsia="en-GB"/>
              </w:rPr>
            </w:pPr>
            <w:r w:rsidRPr="00F2486D">
              <w:rPr>
                <w:rFonts w:ascii="Arial" w:eastAsia="Times New Roman" w:hAnsi="Arial" w:cs="Arial"/>
                <w:color w:val="000000"/>
                <w:sz w:val="18"/>
                <w:szCs w:val="18"/>
                <w:lang w:eastAsia="en-GB"/>
              </w:rPr>
              <w:t>Assessment by a stroke specialist consultant physician within 24 hours</w:t>
            </w:r>
          </w:p>
        </w:tc>
        <w:tc>
          <w:tcPr>
            <w:tcW w:w="1297" w:type="dxa"/>
            <w:shd w:val="clear" w:color="000000" w:fill="FFFFFF"/>
            <w:hideMark/>
          </w:tcPr>
          <w:p w14:paraId="5C49F1C2" w14:textId="77777777" w:rsidR="00C37FB2" w:rsidRDefault="00C37FB2" w:rsidP="00882BC9">
            <w:pPr>
              <w:spacing w:after="0" w:line="240" w:lineRule="auto"/>
              <w:jc w:val="center"/>
              <w:rPr>
                <w:rFonts w:ascii="Arial" w:eastAsia="Times New Roman" w:hAnsi="Arial" w:cs="Arial"/>
                <w:color w:val="000000"/>
                <w:sz w:val="18"/>
                <w:szCs w:val="18"/>
                <w:lang w:eastAsia="en-GB"/>
              </w:rPr>
            </w:pPr>
            <w:r w:rsidRPr="00F2486D">
              <w:rPr>
                <w:rFonts w:ascii="Arial" w:eastAsia="Times New Roman" w:hAnsi="Arial" w:cs="Arial"/>
                <w:color w:val="000000"/>
                <w:sz w:val="18"/>
                <w:szCs w:val="18"/>
                <w:lang w:eastAsia="en-GB"/>
              </w:rPr>
              <w:t>0.90</w:t>
            </w:r>
          </w:p>
          <w:p w14:paraId="1BCC8635" w14:textId="77777777" w:rsidR="00C37FB2" w:rsidRPr="00F2486D" w:rsidRDefault="00C37FB2" w:rsidP="00882BC9">
            <w:pPr>
              <w:spacing w:after="0" w:line="240" w:lineRule="auto"/>
              <w:jc w:val="center"/>
              <w:rPr>
                <w:rFonts w:ascii="Arial" w:eastAsia="Times New Roman" w:hAnsi="Arial" w:cs="Arial"/>
                <w:color w:val="000000"/>
                <w:sz w:val="18"/>
                <w:szCs w:val="18"/>
                <w:lang w:eastAsia="en-GB"/>
              </w:rPr>
            </w:pPr>
            <w:r w:rsidRPr="00F2486D">
              <w:rPr>
                <w:rFonts w:ascii="Arial" w:eastAsia="Times New Roman" w:hAnsi="Arial" w:cs="Arial"/>
                <w:color w:val="000000"/>
                <w:sz w:val="18"/>
                <w:szCs w:val="18"/>
                <w:lang w:eastAsia="en-GB"/>
              </w:rPr>
              <w:t>(0.89-0.91)</w:t>
            </w:r>
          </w:p>
        </w:tc>
        <w:tc>
          <w:tcPr>
            <w:tcW w:w="1369" w:type="dxa"/>
            <w:shd w:val="clear" w:color="000000" w:fill="FFFFFF"/>
            <w:hideMark/>
          </w:tcPr>
          <w:p w14:paraId="104553DB" w14:textId="77777777" w:rsidR="00C37FB2" w:rsidRDefault="00C37FB2" w:rsidP="00882BC9">
            <w:pPr>
              <w:spacing w:after="0" w:line="240" w:lineRule="auto"/>
              <w:jc w:val="center"/>
              <w:rPr>
                <w:rFonts w:ascii="Arial" w:eastAsia="Times New Roman" w:hAnsi="Arial" w:cs="Arial"/>
                <w:color w:val="000000"/>
                <w:sz w:val="18"/>
                <w:szCs w:val="18"/>
                <w:lang w:eastAsia="en-GB"/>
              </w:rPr>
            </w:pPr>
            <w:r w:rsidRPr="00F2486D">
              <w:rPr>
                <w:rFonts w:ascii="Arial" w:eastAsia="Times New Roman" w:hAnsi="Arial" w:cs="Arial"/>
                <w:color w:val="000000"/>
                <w:sz w:val="18"/>
                <w:szCs w:val="18"/>
                <w:lang w:eastAsia="en-GB"/>
              </w:rPr>
              <w:t>0.87</w:t>
            </w:r>
          </w:p>
          <w:p w14:paraId="4EAEBFAA" w14:textId="77777777" w:rsidR="00C37FB2" w:rsidRPr="00F2486D" w:rsidRDefault="00C37FB2" w:rsidP="00882BC9">
            <w:pPr>
              <w:spacing w:after="0" w:line="240" w:lineRule="auto"/>
              <w:jc w:val="center"/>
              <w:rPr>
                <w:rFonts w:ascii="Arial" w:eastAsia="Times New Roman" w:hAnsi="Arial" w:cs="Arial"/>
                <w:color w:val="000000"/>
                <w:sz w:val="18"/>
                <w:szCs w:val="18"/>
                <w:lang w:eastAsia="en-GB"/>
              </w:rPr>
            </w:pPr>
            <w:r w:rsidRPr="00F2486D">
              <w:rPr>
                <w:rFonts w:ascii="Arial" w:eastAsia="Times New Roman" w:hAnsi="Arial" w:cs="Arial"/>
                <w:color w:val="000000"/>
                <w:sz w:val="18"/>
                <w:szCs w:val="18"/>
                <w:lang w:eastAsia="en-GB"/>
              </w:rPr>
              <w:t>(0.86-0.89)</w:t>
            </w:r>
          </w:p>
        </w:tc>
        <w:tc>
          <w:tcPr>
            <w:tcW w:w="1370" w:type="dxa"/>
            <w:shd w:val="clear" w:color="000000" w:fill="FFFFFF"/>
            <w:hideMark/>
          </w:tcPr>
          <w:p w14:paraId="20FBC50F" w14:textId="77777777" w:rsidR="00C37FB2" w:rsidRDefault="00C37FB2" w:rsidP="00882BC9">
            <w:pPr>
              <w:spacing w:after="0" w:line="240" w:lineRule="auto"/>
              <w:jc w:val="center"/>
              <w:rPr>
                <w:rFonts w:ascii="Arial" w:eastAsia="Times New Roman" w:hAnsi="Arial" w:cs="Arial"/>
                <w:color w:val="000000"/>
                <w:sz w:val="18"/>
                <w:szCs w:val="18"/>
                <w:lang w:eastAsia="en-GB"/>
              </w:rPr>
            </w:pPr>
            <w:r w:rsidRPr="00F2486D">
              <w:rPr>
                <w:rFonts w:ascii="Arial" w:eastAsia="Times New Roman" w:hAnsi="Arial" w:cs="Arial"/>
                <w:color w:val="000000"/>
                <w:sz w:val="18"/>
                <w:szCs w:val="18"/>
                <w:lang w:eastAsia="en-GB"/>
              </w:rPr>
              <w:t>0.90</w:t>
            </w:r>
          </w:p>
          <w:p w14:paraId="75C3A44B" w14:textId="77777777" w:rsidR="00C37FB2" w:rsidRPr="00F2486D" w:rsidRDefault="00C37FB2" w:rsidP="00882BC9">
            <w:pPr>
              <w:spacing w:after="0" w:line="240" w:lineRule="auto"/>
              <w:jc w:val="center"/>
              <w:rPr>
                <w:rFonts w:ascii="Arial" w:eastAsia="Times New Roman" w:hAnsi="Arial" w:cs="Arial"/>
                <w:color w:val="000000"/>
                <w:sz w:val="18"/>
                <w:szCs w:val="18"/>
                <w:lang w:eastAsia="en-GB"/>
              </w:rPr>
            </w:pPr>
            <w:r w:rsidRPr="00F2486D">
              <w:rPr>
                <w:rFonts w:ascii="Arial" w:eastAsia="Times New Roman" w:hAnsi="Arial" w:cs="Arial"/>
                <w:color w:val="000000"/>
                <w:sz w:val="18"/>
                <w:szCs w:val="18"/>
                <w:lang w:eastAsia="en-GB"/>
              </w:rPr>
              <w:t>(0.88-0.91)</w:t>
            </w:r>
          </w:p>
        </w:tc>
        <w:tc>
          <w:tcPr>
            <w:tcW w:w="1375" w:type="dxa"/>
            <w:shd w:val="clear" w:color="000000" w:fill="FFFFFF"/>
            <w:hideMark/>
          </w:tcPr>
          <w:p w14:paraId="6D82B4E6" w14:textId="77777777" w:rsidR="00C37FB2" w:rsidRDefault="00C37FB2" w:rsidP="00882BC9">
            <w:pPr>
              <w:spacing w:after="0" w:line="240" w:lineRule="auto"/>
              <w:jc w:val="center"/>
              <w:rPr>
                <w:rFonts w:ascii="Arial" w:eastAsia="Times New Roman" w:hAnsi="Arial" w:cs="Arial"/>
                <w:color w:val="000000"/>
                <w:sz w:val="18"/>
                <w:szCs w:val="18"/>
                <w:lang w:eastAsia="en-GB"/>
              </w:rPr>
            </w:pPr>
            <w:r w:rsidRPr="00F2486D">
              <w:rPr>
                <w:rFonts w:ascii="Arial" w:eastAsia="Times New Roman" w:hAnsi="Arial" w:cs="Arial"/>
                <w:color w:val="000000"/>
                <w:sz w:val="18"/>
                <w:szCs w:val="18"/>
                <w:lang w:eastAsia="en-GB"/>
              </w:rPr>
              <w:t>0.92</w:t>
            </w:r>
          </w:p>
          <w:p w14:paraId="4A62CBDF" w14:textId="77777777" w:rsidR="00C37FB2" w:rsidRPr="00F2486D" w:rsidRDefault="00C37FB2" w:rsidP="00882BC9">
            <w:pPr>
              <w:spacing w:after="0" w:line="240" w:lineRule="auto"/>
              <w:jc w:val="center"/>
              <w:rPr>
                <w:rFonts w:ascii="Arial" w:eastAsia="Times New Roman" w:hAnsi="Arial" w:cs="Arial"/>
                <w:color w:val="000000"/>
                <w:sz w:val="18"/>
                <w:szCs w:val="18"/>
                <w:lang w:eastAsia="en-GB"/>
              </w:rPr>
            </w:pPr>
            <w:r w:rsidRPr="00F2486D">
              <w:rPr>
                <w:rFonts w:ascii="Arial" w:eastAsia="Times New Roman" w:hAnsi="Arial" w:cs="Arial"/>
                <w:color w:val="000000"/>
                <w:sz w:val="18"/>
                <w:szCs w:val="18"/>
                <w:lang w:eastAsia="en-GB"/>
              </w:rPr>
              <w:t>(0.90-0.94)</w:t>
            </w:r>
          </w:p>
        </w:tc>
        <w:tc>
          <w:tcPr>
            <w:tcW w:w="1080" w:type="dxa"/>
            <w:shd w:val="clear" w:color="000000" w:fill="FFFFFF"/>
          </w:tcPr>
          <w:p w14:paraId="4B340EA4" w14:textId="77777777" w:rsidR="00C37FB2" w:rsidRPr="00F2486D" w:rsidRDefault="00C37FB2" w:rsidP="00882BC9">
            <w:pPr>
              <w:spacing w:after="0" w:line="240" w:lineRule="auto"/>
              <w:jc w:val="center"/>
              <w:rPr>
                <w:rFonts w:ascii="Arial" w:eastAsia="Times New Roman" w:hAnsi="Arial" w:cs="Arial"/>
                <w:color w:val="000000"/>
                <w:sz w:val="18"/>
                <w:szCs w:val="18"/>
                <w:lang w:eastAsia="en-GB"/>
              </w:rPr>
            </w:pPr>
            <w:r w:rsidRPr="00F2486D">
              <w:rPr>
                <w:rFonts w:ascii="Arial" w:eastAsia="Times New Roman" w:hAnsi="Arial" w:cs="Arial"/>
                <w:color w:val="000000"/>
                <w:sz w:val="18"/>
                <w:szCs w:val="18"/>
                <w:lang w:eastAsia="en-GB"/>
              </w:rPr>
              <w:t>0.0173</w:t>
            </w:r>
          </w:p>
        </w:tc>
      </w:tr>
      <w:tr w:rsidR="00C37FB2" w:rsidRPr="00F2486D" w14:paraId="0B684016" w14:textId="77777777" w:rsidTr="00C01C33">
        <w:trPr>
          <w:gridAfter w:val="1"/>
          <w:wAfter w:w="15" w:type="dxa"/>
          <w:trHeight w:val="298"/>
        </w:trPr>
        <w:tc>
          <w:tcPr>
            <w:tcW w:w="5948" w:type="dxa"/>
            <w:shd w:val="clear" w:color="000000" w:fill="FFFFFF"/>
            <w:vAlign w:val="center"/>
            <w:hideMark/>
          </w:tcPr>
          <w:p w14:paraId="4040AD8C" w14:textId="77777777" w:rsidR="00C37FB2" w:rsidRPr="00F2486D" w:rsidRDefault="00C37FB2" w:rsidP="00882BC9">
            <w:pPr>
              <w:spacing w:after="0" w:line="240" w:lineRule="auto"/>
              <w:rPr>
                <w:rFonts w:ascii="Arial" w:eastAsia="Times New Roman" w:hAnsi="Arial" w:cs="Arial"/>
                <w:color w:val="000000"/>
                <w:sz w:val="18"/>
                <w:szCs w:val="18"/>
                <w:lang w:eastAsia="en-GB"/>
              </w:rPr>
            </w:pPr>
            <w:r w:rsidRPr="00F2486D">
              <w:rPr>
                <w:rFonts w:ascii="Arial" w:eastAsia="Times New Roman" w:hAnsi="Arial" w:cs="Arial"/>
                <w:color w:val="000000"/>
                <w:sz w:val="18"/>
                <w:szCs w:val="18"/>
                <w:lang w:eastAsia="en-GB"/>
              </w:rPr>
              <w:t>Admission to a stroke unit within four hours</w:t>
            </w:r>
          </w:p>
        </w:tc>
        <w:tc>
          <w:tcPr>
            <w:tcW w:w="1297" w:type="dxa"/>
            <w:shd w:val="clear" w:color="000000" w:fill="FFFFFF"/>
            <w:hideMark/>
          </w:tcPr>
          <w:p w14:paraId="0C4E9C9E" w14:textId="77777777" w:rsidR="00C37FB2" w:rsidRDefault="00C37FB2" w:rsidP="00882BC9">
            <w:pPr>
              <w:spacing w:after="0" w:line="240" w:lineRule="auto"/>
              <w:jc w:val="center"/>
              <w:rPr>
                <w:rFonts w:ascii="Arial" w:eastAsia="Times New Roman" w:hAnsi="Arial" w:cs="Arial"/>
                <w:color w:val="000000"/>
                <w:sz w:val="18"/>
                <w:szCs w:val="18"/>
                <w:lang w:eastAsia="en-GB"/>
              </w:rPr>
            </w:pPr>
            <w:r w:rsidRPr="00F2486D">
              <w:rPr>
                <w:rFonts w:ascii="Arial" w:eastAsia="Times New Roman" w:hAnsi="Arial" w:cs="Arial"/>
                <w:color w:val="000000"/>
                <w:sz w:val="18"/>
                <w:szCs w:val="18"/>
                <w:lang w:eastAsia="en-GB"/>
              </w:rPr>
              <w:t>0.62</w:t>
            </w:r>
          </w:p>
          <w:p w14:paraId="3EDB1B30" w14:textId="77777777" w:rsidR="00C37FB2" w:rsidRPr="00F2486D" w:rsidRDefault="00C37FB2" w:rsidP="00882BC9">
            <w:pPr>
              <w:spacing w:after="0" w:line="240" w:lineRule="auto"/>
              <w:jc w:val="center"/>
              <w:rPr>
                <w:rFonts w:ascii="Arial" w:eastAsia="Times New Roman" w:hAnsi="Arial" w:cs="Arial"/>
                <w:color w:val="000000"/>
                <w:sz w:val="18"/>
                <w:szCs w:val="18"/>
                <w:lang w:eastAsia="en-GB"/>
              </w:rPr>
            </w:pPr>
            <w:r w:rsidRPr="00F2486D">
              <w:rPr>
                <w:rFonts w:ascii="Arial" w:eastAsia="Times New Roman" w:hAnsi="Arial" w:cs="Arial"/>
                <w:color w:val="000000"/>
                <w:sz w:val="18"/>
                <w:szCs w:val="18"/>
                <w:lang w:eastAsia="en-GB"/>
              </w:rPr>
              <w:t>(0.60-0.63)</w:t>
            </w:r>
          </w:p>
        </w:tc>
        <w:tc>
          <w:tcPr>
            <w:tcW w:w="1369" w:type="dxa"/>
            <w:shd w:val="clear" w:color="000000" w:fill="FFFFFF"/>
            <w:hideMark/>
          </w:tcPr>
          <w:p w14:paraId="76AEC658" w14:textId="77777777" w:rsidR="00C37FB2" w:rsidRDefault="00C37FB2" w:rsidP="00882BC9">
            <w:pPr>
              <w:spacing w:after="0" w:line="240" w:lineRule="auto"/>
              <w:jc w:val="center"/>
              <w:rPr>
                <w:rFonts w:ascii="Arial" w:eastAsia="Times New Roman" w:hAnsi="Arial" w:cs="Arial"/>
                <w:color w:val="000000"/>
                <w:sz w:val="18"/>
                <w:szCs w:val="18"/>
                <w:lang w:eastAsia="en-GB"/>
              </w:rPr>
            </w:pPr>
            <w:r w:rsidRPr="00F2486D">
              <w:rPr>
                <w:rFonts w:ascii="Arial" w:eastAsia="Times New Roman" w:hAnsi="Arial" w:cs="Arial"/>
                <w:color w:val="000000"/>
                <w:sz w:val="18"/>
                <w:szCs w:val="18"/>
                <w:lang w:eastAsia="en-GB"/>
              </w:rPr>
              <w:t>0.65</w:t>
            </w:r>
          </w:p>
          <w:p w14:paraId="29FC09DE" w14:textId="77777777" w:rsidR="00C37FB2" w:rsidRPr="00F2486D" w:rsidRDefault="00C37FB2" w:rsidP="00882BC9">
            <w:pPr>
              <w:spacing w:after="0" w:line="240" w:lineRule="auto"/>
              <w:jc w:val="center"/>
              <w:rPr>
                <w:rFonts w:ascii="Arial" w:eastAsia="Times New Roman" w:hAnsi="Arial" w:cs="Arial"/>
                <w:color w:val="000000"/>
                <w:sz w:val="18"/>
                <w:szCs w:val="18"/>
                <w:lang w:eastAsia="en-GB"/>
              </w:rPr>
            </w:pPr>
            <w:r w:rsidRPr="00F2486D">
              <w:rPr>
                <w:rFonts w:ascii="Arial" w:eastAsia="Times New Roman" w:hAnsi="Arial" w:cs="Arial"/>
                <w:color w:val="000000"/>
                <w:sz w:val="18"/>
                <w:szCs w:val="18"/>
                <w:lang w:eastAsia="en-GB"/>
              </w:rPr>
              <w:t>(0.62-0.67)</w:t>
            </w:r>
          </w:p>
        </w:tc>
        <w:tc>
          <w:tcPr>
            <w:tcW w:w="1370" w:type="dxa"/>
            <w:shd w:val="clear" w:color="000000" w:fill="FFFFFF"/>
            <w:hideMark/>
          </w:tcPr>
          <w:p w14:paraId="451352B4" w14:textId="77777777" w:rsidR="00C37FB2" w:rsidRDefault="00C37FB2" w:rsidP="00882BC9">
            <w:pPr>
              <w:spacing w:after="0" w:line="240" w:lineRule="auto"/>
              <w:jc w:val="center"/>
              <w:rPr>
                <w:rFonts w:ascii="Arial" w:eastAsia="Times New Roman" w:hAnsi="Arial" w:cs="Arial"/>
                <w:color w:val="000000"/>
                <w:sz w:val="18"/>
                <w:szCs w:val="18"/>
                <w:lang w:eastAsia="en-GB"/>
              </w:rPr>
            </w:pPr>
            <w:r w:rsidRPr="00F2486D">
              <w:rPr>
                <w:rFonts w:ascii="Arial" w:eastAsia="Times New Roman" w:hAnsi="Arial" w:cs="Arial"/>
                <w:color w:val="000000"/>
                <w:sz w:val="18"/>
                <w:szCs w:val="18"/>
                <w:lang w:eastAsia="en-GB"/>
              </w:rPr>
              <w:t>0.68</w:t>
            </w:r>
          </w:p>
          <w:p w14:paraId="1158A10E" w14:textId="77777777" w:rsidR="00C37FB2" w:rsidRPr="00F2486D" w:rsidRDefault="00C37FB2" w:rsidP="00882BC9">
            <w:pPr>
              <w:spacing w:after="0" w:line="240" w:lineRule="auto"/>
              <w:jc w:val="center"/>
              <w:rPr>
                <w:rFonts w:ascii="Arial" w:eastAsia="Times New Roman" w:hAnsi="Arial" w:cs="Arial"/>
                <w:color w:val="000000"/>
                <w:sz w:val="18"/>
                <w:szCs w:val="18"/>
                <w:lang w:eastAsia="en-GB"/>
              </w:rPr>
            </w:pPr>
            <w:r w:rsidRPr="00F2486D">
              <w:rPr>
                <w:rFonts w:ascii="Arial" w:eastAsia="Times New Roman" w:hAnsi="Arial" w:cs="Arial"/>
                <w:color w:val="000000"/>
                <w:sz w:val="18"/>
                <w:szCs w:val="18"/>
                <w:lang w:eastAsia="en-GB"/>
              </w:rPr>
              <w:t>(0.66-0.70)</w:t>
            </w:r>
          </w:p>
        </w:tc>
        <w:tc>
          <w:tcPr>
            <w:tcW w:w="1375" w:type="dxa"/>
            <w:shd w:val="clear" w:color="000000" w:fill="FFFFFF"/>
            <w:hideMark/>
          </w:tcPr>
          <w:p w14:paraId="10274B83" w14:textId="77777777" w:rsidR="00C37FB2" w:rsidRDefault="00C37FB2" w:rsidP="00882BC9">
            <w:pPr>
              <w:spacing w:after="0" w:line="240" w:lineRule="auto"/>
              <w:jc w:val="center"/>
              <w:rPr>
                <w:rFonts w:ascii="Arial" w:eastAsia="Times New Roman" w:hAnsi="Arial" w:cs="Arial"/>
                <w:color w:val="000000"/>
                <w:sz w:val="18"/>
                <w:szCs w:val="18"/>
                <w:lang w:eastAsia="en-GB"/>
              </w:rPr>
            </w:pPr>
            <w:r w:rsidRPr="00F2486D">
              <w:rPr>
                <w:rFonts w:ascii="Arial" w:eastAsia="Times New Roman" w:hAnsi="Arial" w:cs="Arial"/>
                <w:color w:val="000000"/>
                <w:sz w:val="18"/>
                <w:szCs w:val="18"/>
                <w:lang w:eastAsia="en-GB"/>
              </w:rPr>
              <w:t>0.71</w:t>
            </w:r>
          </w:p>
          <w:p w14:paraId="4E88A79F" w14:textId="77777777" w:rsidR="00C37FB2" w:rsidRPr="00F2486D" w:rsidRDefault="00C37FB2" w:rsidP="00882BC9">
            <w:pPr>
              <w:spacing w:after="0" w:line="240" w:lineRule="auto"/>
              <w:jc w:val="center"/>
              <w:rPr>
                <w:rFonts w:ascii="Arial" w:eastAsia="Times New Roman" w:hAnsi="Arial" w:cs="Arial"/>
                <w:color w:val="000000"/>
                <w:sz w:val="18"/>
                <w:szCs w:val="18"/>
                <w:lang w:eastAsia="en-GB"/>
              </w:rPr>
            </w:pPr>
            <w:r w:rsidRPr="00F2486D">
              <w:rPr>
                <w:rFonts w:ascii="Arial" w:eastAsia="Times New Roman" w:hAnsi="Arial" w:cs="Arial"/>
                <w:color w:val="000000"/>
                <w:sz w:val="18"/>
                <w:szCs w:val="18"/>
                <w:lang w:eastAsia="en-GB"/>
              </w:rPr>
              <w:t>(0.67-0.74)</w:t>
            </w:r>
          </w:p>
        </w:tc>
        <w:tc>
          <w:tcPr>
            <w:tcW w:w="1080" w:type="dxa"/>
            <w:shd w:val="clear" w:color="000000" w:fill="FFFFFF"/>
          </w:tcPr>
          <w:p w14:paraId="6B936017" w14:textId="77777777" w:rsidR="00C37FB2" w:rsidRPr="00F2486D" w:rsidRDefault="00C37FB2" w:rsidP="00882BC9">
            <w:pPr>
              <w:spacing w:after="0" w:line="240" w:lineRule="auto"/>
              <w:jc w:val="center"/>
              <w:rPr>
                <w:rFonts w:ascii="Arial" w:eastAsia="Times New Roman" w:hAnsi="Arial" w:cs="Arial"/>
                <w:color w:val="000000"/>
                <w:sz w:val="18"/>
                <w:szCs w:val="18"/>
                <w:lang w:eastAsia="en-GB"/>
              </w:rPr>
            </w:pPr>
            <w:r w:rsidRPr="00F2486D">
              <w:rPr>
                <w:rFonts w:ascii="Arial" w:eastAsia="Times New Roman" w:hAnsi="Arial" w:cs="Arial"/>
                <w:color w:val="000000"/>
                <w:sz w:val="18"/>
                <w:szCs w:val="18"/>
                <w:lang w:eastAsia="en-GB"/>
              </w:rPr>
              <w:t>0.0000</w:t>
            </w:r>
          </w:p>
        </w:tc>
      </w:tr>
      <w:tr w:rsidR="00C37FB2" w:rsidRPr="00F2486D" w14:paraId="6A15C36C" w14:textId="77777777" w:rsidTr="00C01C33">
        <w:trPr>
          <w:gridAfter w:val="1"/>
          <w:wAfter w:w="15" w:type="dxa"/>
          <w:trHeight w:val="298"/>
        </w:trPr>
        <w:tc>
          <w:tcPr>
            <w:tcW w:w="5948" w:type="dxa"/>
            <w:shd w:val="clear" w:color="000000" w:fill="FFFFFF"/>
            <w:vAlign w:val="center"/>
            <w:hideMark/>
          </w:tcPr>
          <w:p w14:paraId="396F362D" w14:textId="77777777" w:rsidR="00C37FB2" w:rsidRPr="00F2486D" w:rsidRDefault="00C37FB2" w:rsidP="00882BC9">
            <w:pPr>
              <w:spacing w:after="0" w:line="240" w:lineRule="auto"/>
              <w:rPr>
                <w:rFonts w:ascii="Arial" w:eastAsia="Times New Roman" w:hAnsi="Arial" w:cs="Arial"/>
                <w:color w:val="000000"/>
                <w:sz w:val="18"/>
                <w:szCs w:val="18"/>
                <w:lang w:eastAsia="en-GB"/>
              </w:rPr>
            </w:pPr>
            <w:r w:rsidRPr="00F2486D">
              <w:rPr>
                <w:rFonts w:ascii="Arial" w:eastAsia="Times New Roman" w:hAnsi="Arial" w:cs="Arial"/>
                <w:color w:val="000000"/>
                <w:sz w:val="18"/>
                <w:szCs w:val="18"/>
                <w:lang w:eastAsia="en-GB"/>
              </w:rPr>
              <w:t>Physiotherapist assessment within 72 hours</w:t>
            </w:r>
          </w:p>
        </w:tc>
        <w:tc>
          <w:tcPr>
            <w:tcW w:w="1297" w:type="dxa"/>
            <w:shd w:val="clear" w:color="000000" w:fill="FFFFFF"/>
            <w:hideMark/>
          </w:tcPr>
          <w:p w14:paraId="7A7E404C" w14:textId="77777777" w:rsidR="00C37FB2" w:rsidRDefault="00C37FB2" w:rsidP="00882BC9">
            <w:pPr>
              <w:spacing w:after="0" w:line="240" w:lineRule="auto"/>
              <w:jc w:val="center"/>
              <w:rPr>
                <w:rFonts w:ascii="Arial" w:eastAsia="Times New Roman" w:hAnsi="Arial" w:cs="Arial"/>
                <w:color w:val="000000"/>
                <w:sz w:val="18"/>
                <w:szCs w:val="18"/>
                <w:lang w:eastAsia="en-GB"/>
              </w:rPr>
            </w:pPr>
            <w:r w:rsidRPr="00F2486D">
              <w:rPr>
                <w:rFonts w:ascii="Arial" w:eastAsia="Times New Roman" w:hAnsi="Arial" w:cs="Arial"/>
                <w:color w:val="000000"/>
                <w:sz w:val="18"/>
                <w:szCs w:val="18"/>
                <w:lang w:eastAsia="en-GB"/>
              </w:rPr>
              <w:t>0.83</w:t>
            </w:r>
          </w:p>
          <w:p w14:paraId="5875AFA6" w14:textId="77777777" w:rsidR="00C37FB2" w:rsidRPr="00F2486D" w:rsidRDefault="00C37FB2" w:rsidP="00882BC9">
            <w:pPr>
              <w:spacing w:after="0" w:line="240" w:lineRule="auto"/>
              <w:jc w:val="center"/>
              <w:rPr>
                <w:rFonts w:ascii="Arial" w:eastAsia="Times New Roman" w:hAnsi="Arial" w:cs="Arial"/>
                <w:color w:val="000000"/>
                <w:sz w:val="18"/>
                <w:szCs w:val="18"/>
                <w:lang w:eastAsia="en-GB"/>
              </w:rPr>
            </w:pPr>
            <w:r w:rsidRPr="00F2486D">
              <w:rPr>
                <w:rFonts w:ascii="Arial" w:eastAsia="Times New Roman" w:hAnsi="Arial" w:cs="Arial"/>
                <w:color w:val="000000"/>
                <w:sz w:val="18"/>
                <w:szCs w:val="18"/>
                <w:lang w:eastAsia="en-GB"/>
              </w:rPr>
              <w:t>(0.82-0.84)</w:t>
            </w:r>
          </w:p>
        </w:tc>
        <w:tc>
          <w:tcPr>
            <w:tcW w:w="1369" w:type="dxa"/>
            <w:shd w:val="clear" w:color="000000" w:fill="FFFFFF"/>
            <w:hideMark/>
          </w:tcPr>
          <w:p w14:paraId="35E05FE0" w14:textId="77777777" w:rsidR="00C37FB2" w:rsidRDefault="00C37FB2" w:rsidP="00882BC9">
            <w:pPr>
              <w:spacing w:after="0" w:line="240" w:lineRule="auto"/>
              <w:jc w:val="center"/>
              <w:rPr>
                <w:rFonts w:ascii="Arial" w:eastAsia="Times New Roman" w:hAnsi="Arial" w:cs="Arial"/>
                <w:color w:val="000000"/>
                <w:sz w:val="18"/>
                <w:szCs w:val="18"/>
                <w:lang w:eastAsia="en-GB"/>
              </w:rPr>
            </w:pPr>
            <w:r w:rsidRPr="00F2486D">
              <w:rPr>
                <w:rFonts w:ascii="Arial" w:eastAsia="Times New Roman" w:hAnsi="Arial" w:cs="Arial"/>
                <w:color w:val="000000"/>
                <w:sz w:val="18"/>
                <w:szCs w:val="18"/>
                <w:lang w:eastAsia="en-GB"/>
              </w:rPr>
              <w:t>0.86</w:t>
            </w:r>
          </w:p>
          <w:p w14:paraId="7BCAF5C7" w14:textId="77777777" w:rsidR="00C37FB2" w:rsidRPr="00F2486D" w:rsidRDefault="00C37FB2" w:rsidP="00882BC9">
            <w:pPr>
              <w:spacing w:after="0" w:line="240" w:lineRule="auto"/>
              <w:jc w:val="center"/>
              <w:rPr>
                <w:rFonts w:ascii="Arial" w:eastAsia="Times New Roman" w:hAnsi="Arial" w:cs="Arial"/>
                <w:color w:val="000000"/>
                <w:sz w:val="18"/>
                <w:szCs w:val="18"/>
                <w:lang w:eastAsia="en-GB"/>
              </w:rPr>
            </w:pPr>
            <w:r w:rsidRPr="00F2486D">
              <w:rPr>
                <w:rFonts w:ascii="Arial" w:eastAsia="Times New Roman" w:hAnsi="Arial" w:cs="Arial"/>
                <w:color w:val="000000"/>
                <w:sz w:val="18"/>
                <w:szCs w:val="18"/>
                <w:lang w:eastAsia="en-GB"/>
              </w:rPr>
              <w:t>(0.84-0.88)</w:t>
            </w:r>
          </w:p>
        </w:tc>
        <w:tc>
          <w:tcPr>
            <w:tcW w:w="1370" w:type="dxa"/>
            <w:shd w:val="clear" w:color="000000" w:fill="FFFFFF"/>
            <w:hideMark/>
          </w:tcPr>
          <w:p w14:paraId="3443D897" w14:textId="77777777" w:rsidR="00C37FB2" w:rsidRDefault="00C37FB2" w:rsidP="00882BC9">
            <w:pPr>
              <w:spacing w:after="0" w:line="240" w:lineRule="auto"/>
              <w:jc w:val="center"/>
              <w:rPr>
                <w:rFonts w:ascii="Arial" w:eastAsia="Times New Roman" w:hAnsi="Arial" w:cs="Arial"/>
                <w:color w:val="000000"/>
                <w:sz w:val="18"/>
                <w:szCs w:val="18"/>
                <w:lang w:eastAsia="en-GB"/>
              </w:rPr>
            </w:pPr>
            <w:r w:rsidRPr="00F2486D">
              <w:rPr>
                <w:rFonts w:ascii="Arial" w:eastAsia="Times New Roman" w:hAnsi="Arial" w:cs="Arial"/>
                <w:color w:val="000000"/>
                <w:sz w:val="18"/>
                <w:szCs w:val="18"/>
                <w:lang w:eastAsia="en-GB"/>
              </w:rPr>
              <w:t>0.85</w:t>
            </w:r>
          </w:p>
          <w:p w14:paraId="29D8F817" w14:textId="77777777" w:rsidR="00C37FB2" w:rsidRPr="00F2486D" w:rsidRDefault="00C37FB2" w:rsidP="00882BC9">
            <w:pPr>
              <w:spacing w:after="0" w:line="240" w:lineRule="auto"/>
              <w:jc w:val="center"/>
              <w:rPr>
                <w:rFonts w:ascii="Arial" w:eastAsia="Times New Roman" w:hAnsi="Arial" w:cs="Arial"/>
                <w:color w:val="000000"/>
                <w:sz w:val="18"/>
                <w:szCs w:val="18"/>
                <w:lang w:eastAsia="en-GB"/>
              </w:rPr>
            </w:pPr>
            <w:r w:rsidRPr="00F2486D">
              <w:rPr>
                <w:rFonts w:ascii="Arial" w:eastAsia="Times New Roman" w:hAnsi="Arial" w:cs="Arial"/>
                <w:color w:val="000000"/>
                <w:sz w:val="18"/>
                <w:szCs w:val="18"/>
                <w:lang w:eastAsia="en-GB"/>
              </w:rPr>
              <w:t>(0.83-0.87)</w:t>
            </w:r>
          </w:p>
        </w:tc>
        <w:tc>
          <w:tcPr>
            <w:tcW w:w="1375" w:type="dxa"/>
            <w:shd w:val="clear" w:color="000000" w:fill="FFFFFF"/>
            <w:hideMark/>
          </w:tcPr>
          <w:p w14:paraId="03B25F07" w14:textId="77777777" w:rsidR="00C37FB2" w:rsidRDefault="00C37FB2" w:rsidP="00882BC9">
            <w:pPr>
              <w:spacing w:after="0" w:line="240" w:lineRule="auto"/>
              <w:jc w:val="center"/>
              <w:rPr>
                <w:rFonts w:ascii="Arial" w:eastAsia="Times New Roman" w:hAnsi="Arial" w:cs="Arial"/>
                <w:color w:val="000000"/>
                <w:sz w:val="18"/>
                <w:szCs w:val="18"/>
                <w:lang w:eastAsia="en-GB"/>
              </w:rPr>
            </w:pPr>
            <w:r w:rsidRPr="00F2486D">
              <w:rPr>
                <w:rFonts w:ascii="Arial" w:eastAsia="Times New Roman" w:hAnsi="Arial" w:cs="Arial"/>
                <w:color w:val="000000"/>
                <w:sz w:val="18"/>
                <w:szCs w:val="18"/>
                <w:lang w:eastAsia="en-GB"/>
              </w:rPr>
              <w:t>0.84</w:t>
            </w:r>
          </w:p>
          <w:p w14:paraId="6CF44CC2" w14:textId="77777777" w:rsidR="00C37FB2" w:rsidRPr="00F2486D" w:rsidRDefault="00C37FB2" w:rsidP="00882BC9">
            <w:pPr>
              <w:spacing w:after="0" w:line="240" w:lineRule="auto"/>
              <w:jc w:val="center"/>
              <w:rPr>
                <w:rFonts w:ascii="Arial" w:eastAsia="Times New Roman" w:hAnsi="Arial" w:cs="Arial"/>
                <w:color w:val="000000"/>
                <w:sz w:val="18"/>
                <w:szCs w:val="18"/>
                <w:lang w:eastAsia="en-GB"/>
              </w:rPr>
            </w:pPr>
            <w:r w:rsidRPr="00F2486D">
              <w:rPr>
                <w:rFonts w:ascii="Arial" w:eastAsia="Times New Roman" w:hAnsi="Arial" w:cs="Arial"/>
                <w:color w:val="000000"/>
                <w:sz w:val="18"/>
                <w:szCs w:val="18"/>
                <w:lang w:eastAsia="en-GB"/>
              </w:rPr>
              <w:t>(0.81-0.87)</w:t>
            </w:r>
          </w:p>
        </w:tc>
        <w:tc>
          <w:tcPr>
            <w:tcW w:w="1080" w:type="dxa"/>
            <w:shd w:val="clear" w:color="000000" w:fill="FFFFFF"/>
          </w:tcPr>
          <w:p w14:paraId="733197AC" w14:textId="77777777" w:rsidR="00C37FB2" w:rsidRPr="00F2486D" w:rsidRDefault="00C37FB2" w:rsidP="00882BC9">
            <w:pPr>
              <w:spacing w:after="0" w:line="240" w:lineRule="auto"/>
              <w:jc w:val="center"/>
              <w:rPr>
                <w:rFonts w:ascii="Arial" w:eastAsia="Times New Roman" w:hAnsi="Arial" w:cs="Arial"/>
                <w:color w:val="000000"/>
                <w:sz w:val="18"/>
                <w:szCs w:val="18"/>
                <w:lang w:eastAsia="en-GB"/>
              </w:rPr>
            </w:pPr>
            <w:r w:rsidRPr="00F2486D">
              <w:rPr>
                <w:rFonts w:ascii="Arial" w:eastAsia="Times New Roman" w:hAnsi="Arial" w:cs="Arial"/>
                <w:color w:val="000000"/>
                <w:sz w:val="18"/>
                <w:szCs w:val="18"/>
                <w:lang w:eastAsia="en-GB"/>
              </w:rPr>
              <w:t>0.0538</w:t>
            </w:r>
          </w:p>
        </w:tc>
      </w:tr>
      <w:tr w:rsidR="00C37FB2" w:rsidRPr="00F2486D" w14:paraId="51A9305E" w14:textId="77777777" w:rsidTr="00C01C33">
        <w:trPr>
          <w:gridAfter w:val="1"/>
          <w:wAfter w:w="15" w:type="dxa"/>
          <w:trHeight w:val="298"/>
        </w:trPr>
        <w:tc>
          <w:tcPr>
            <w:tcW w:w="5948" w:type="dxa"/>
            <w:shd w:val="clear" w:color="000000" w:fill="FFFFFF"/>
            <w:vAlign w:val="center"/>
            <w:hideMark/>
          </w:tcPr>
          <w:p w14:paraId="5FF6FE6B" w14:textId="77777777" w:rsidR="00C37FB2" w:rsidRPr="00F2486D" w:rsidRDefault="00C37FB2" w:rsidP="00882BC9">
            <w:pPr>
              <w:spacing w:after="0" w:line="240" w:lineRule="auto"/>
              <w:rPr>
                <w:rFonts w:ascii="Arial" w:eastAsia="Times New Roman" w:hAnsi="Arial" w:cs="Arial"/>
                <w:color w:val="000000"/>
                <w:sz w:val="18"/>
                <w:szCs w:val="18"/>
                <w:lang w:eastAsia="en-GB"/>
              </w:rPr>
            </w:pPr>
            <w:r w:rsidRPr="00F2486D">
              <w:rPr>
                <w:rFonts w:ascii="Arial" w:eastAsia="Times New Roman" w:hAnsi="Arial" w:cs="Arial"/>
                <w:color w:val="000000"/>
                <w:sz w:val="18"/>
                <w:szCs w:val="18"/>
                <w:lang w:eastAsia="en-GB"/>
              </w:rPr>
              <w:t>Occupational Therapist assessment within 72 hours</w:t>
            </w:r>
          </w:p>
        </w:tc>
        <w:tc>
          <w:tcPr>
            <w:tcW w:w="1297" w:type="dxa"/>
            <w:shd w:val="clear" w:color="000000" w:fill="FFFFFF"/>
            <w:hideMark/>
          </w:tcPr>
          <w:p w14:paraId="218B3633" w14:textId="77777777" w:rsidR="00C37FB2" w:rsidRDefault="00C37FB2" w:rsidP="00882BC9">
            <w:pPr>
              <w:spacing w:after="0" w:line="240" w:lineRule="auto"/>
              <w:jc w:val="center"/>
              <w:rPr>
                <w:rFonts w:ascii="Arial" w:eastAsia="Times New Roman" w:hAnsi="Arial" w:cs="Arial"/>
                <w:color w:val="000000"/>
                <w:sz w:val="18"/>
                <w:szCs w:val="18"/>
                <w:lang w:eastAsia="en-GB"/>
              </w:rPr>
            </w:pPr>
            <w:r w:rsidRPr="00F2486D">
              <w:rPr>
                <w:rFonts w:ascii="Arial" w:eastAsia="Times New Roman" w:hAnsi="Arial" w:cs="Arial"/>
                <w:color w:val="000000"/>
                <w:sz w:val="18"/>
                <w:szCs w:val="18"/>
                <w:lang w:eastAsia="en-GB"/>
              </w:rPr>
              <w:t>0.79</w:t>
            </w:r>
          </w:p>
          <w:p w14:paraId="74AB0882" w14:textId="77777777" w:rsidR="00C37FB2" w:rsidRPr="00F2486D" w:rsidRDefault="00C37FB2" w:rsidP="00882BC9">
            <w:pPr>
              <w:spacing w:after="0" w:line="240" w:lineRule="auto"/>
              <w:jc w:val="center"/>
              <w:rPr>
                <w:rFonts w:ascii="Arial" w:eastAsia="Times New Roman" w:hAnsi="Arial" w:cs="Arial"/>
                <w:color w:val="000000"/>
                <w:sz w:val="18"/>
                <w:szCs w:val="18"/>
                <w:lang w:eastAsia="en-GB"/>
              </w:rPr>
            </w:pPr>
            <w:r w:rsidRPr="00F2486D">
              <w:rPr>
                <w:rFonts w:ascii="Arial" w:eastAsia="Times New Roman" w:hAnsi="Arial" w:cs="Arial"/>
                <w:color w:val="000000"/>
                <w:sz w:val="18"/>
                <w:szCs w:val="18"/>
                <w:lang w:eastAsia="en-GB"/>
              </w:rPr>
              <w:t>(0.77-0.80)</w:t>
            </w:r>
          </w:p>
        </w:tc>
        <w:tc>
          <w:tcPr>
            <w:tcW w:w="1369" w:type="dxa"/>
            <w:shd w:val="clear" w:color="000000" w:fill="FFFFFF"/>
            <w:hideMark/>
          </w:tcPr>
          <w:p w14:paraId="60725617" w14:textId="77777777" w:rsidR="00C37FB2" w:rsidRDefault="00C37FB2" w:rsidP="00882BC9">
            <w:pPr>
              <w:spacing w:after="0" w:line="240" w:lineRule="auto"/>
              <w:jc w:val="center"/>
              <w:rPr>
                <w:rFonts w:ascii="Arial" w:eastAsia="Times New Roman" w:hAnsi="Arial" w:cs="Arial"/>
                <w:color w:val="000000"/>
                <w:sz w:val="18"/>
                <w:szCs w:val="18"/>
                <w:lang w:eastAsia="en-GB"/>
              </w:rPr>
            </w:pPr>
            <w:r w:rsidRPr="00F2486D">
              <w:rPr>
                <w:rFonts w:ascii="Arial" w:eastAsia="Times New Roman" w:hAnsi="Arial" w:cs="Arial"/>
                <w:color w:val="000000"/>
                <w:sz w:val="18"/>
                <w:szCs w:val="18"/>
                <w:lang w:eastAsia="en-GB"/>
              </w:rPr>
              <w:t>0.82</w:t>
            </w:r>
          </w:p>
          <w:p w14:paraId="1D5D9BBB" w14:textId="77777777" w:rsidR="00C37FB2" w:rsidRPr="00F2486D" w:rsidRDefault="00C37FB2" w:rsidP="00882BC9">
            <w:pPr>
              <w:spacing w:after="0" w:line="240" w:lineRule="auto"/>
              <w:jc w:val="center"/>
              <w:rPr>
                <w:rFonts w:ascii="Arial" w:eastAsia="Times New Roman" w:hAnsi="Arial" w:cs="Arial"/>
                <w:color w:val="000000"/>
                <w:sz w:val="18"/>
                <w:szCs w:val="18"/>
                <w:lang w:eastAsia="en-GB"/>
              </w:rPr>
            </w:pPr>
            <w:r w:rsidRPr="00F2486D">
              <w:rPr>
                <w:rFonts w:ascii="Arial" w:eastAsia="Times New Roman" w:hAnsi="Arial" w:cs="Arial"/>
                <w:color w:val="000000"/>
                <w:sz w:val="18"/>
                <w:szCs w:val="18"/>
                <w:lang w:eastAsia="en-GB"/>
              </w:rPr>
              <w:t>(0.79-0.84)</w:t>
            </w:r>
          </w:p>
        </w:tc>
        <w:tc>
          <w:tcPr>
            <w:tcW w:w="1370" w:type="dxa"/>
            <w:shd w:val="clear" w:color="000000" w:fill="FFFFFF"/>
            <w:hideMark/>
          </w:tcPr>
          <w:p w14:paraId="2B2C1393" w14:textId="77777777" w:rsidR="00C37FB2" w:rsidRPr="00F2486D" w:rsidRDefault="00C37FB2" w:rsidP="00882BC9">
            <w:pPr>
              <w:spacing w:after="0" w:line="240" w:lineRule="auto"/>
              <w:jc w:val="center"/>
              <w:rPr>
                <w:rFonts w:ascii="Arial" w:eastAsia="Times New Roman" w:hAnsi="Arial" w:cs="Arial"/>
                <w:color w:val="000000"/>
                <w:sz w:val="18"/>
                <w:szCs w:val="18"/>
                <w:lang w:eastAsia="en-GB"/>
              </w:rPr>
            </w:pPr>
            <w:r w:rsidRPr="00F2486D">
              <w:rPr>
                <w:rFonts w:ascii="Arial" w:eastAsia="Times New Roman" w:hAnsi="Arial" w:cs="Arial"/>
                <w:color w:val="000000"/>
                <w:sz w:val="18"/>
                <w:szCs w:val="18"/>
                <w:lang w:eastAsia="en-GB"/>
              </w:rPr>
              <w:t>0.81 (0.79-0.83)</w:t>
            </w:r>
          </w:p>
        </w:tc>
        <w:tc>
          <w:tcPr>
            <w:tcW w:w="1375" w:type="dxa"/>
            <w:shd w:val="clear" w:color="000000" w:fill="FFFFFF"/>
            <w:hideMark/>
          </w:tcPr>
          <w:p w14:paraId="54F7C28C" w14:textId="77777777" w:rsidR="00C37FB2" w:rsidRDefault="00C37FB2" w:rsidP="00882BC9">
            <w:pPr>
              <w:spacing w:after="0" w:line="240" w:lineRule="auto"/>
              <w:jc w:val="center"/>
              <w:rPr>
                <w:rFonts w:ascii="Arial" w:eastAsia="Times New Roman" w:hAnsi="Arial" w:cs="Arial"/>
                <w:color w:val="000000"/>
                <w:sz w:val="18"/>
                <w:szCs w:val="18"/>
                <w:lang w:eastAsia="en-GB"/>
              </w:rPr>
            </w:pPr>
            <w:r w:rsidRPr="00F2486D">
              <w:rPr>
                <w:rFonts w:ascii="Arial" w:eastAsia="Times New Roman" w:hAnsi="Arial" w:cs="Arial"/>
                <w:color w:val="000000"/>
                <w:sz w:val="18"/>
                <w:szCs w:val="18"/>
                <w:lang w:eastAsia="en-GB"/>
              </w:rPr>
              <w:t>0.80</w:t>
            </w:r>
          </w:p>
          <w:p w14:paraId="3FEF4E06" w14:textId="77777777" w:rsidR="00C37FB2" w:rsidRPr="00F2486D" w:rsidRDefault="00C37FB2" w:rsidP="00882BC9">
            <w:pPr>
              <w:spacing w:after="0" w:line="240" w:lineRule="auto"/>
              <w:jc w:val="center"/>
              <w:rPr>
                <w:rFonts w:ascii="Arial" w:eastAsia="Times New Roman" w:hAnsi="Arial" w:cs="Arial"/>
                <w:color w:val="000000"/>
                <w:sz w:val="18"/>
                <w:szCs w:val="18"/>
                <w:lang w:eastAsia="en-GB"/>
              </w:rPr>
            </w:pPr>
            <w:r w:rsidRPr="00F2486D">
              <w:rPr>
                <w:rFonts w:ascii="Arial" w:eastAsia="Times New Roman" w:hAnsi="Arial" w:cs="Arial"/>
                <w:color w:val="000000"/>
                <w:sz w:val="18"/>
                <w:szCs w:val="18"/>
                <w:lang w:eastAsia="en-GB"/>
              </w:rPr>
              <w:t>(0.77-0.84)</w:t>
            </w:r>
          </w:p>
        </w:tc>
        <w:tc>
          <w:tcPr>
            <w:tcW w:w="1080" w:type="dxa"/>
            <w:shd w:val="clear" w:color="000000" w:fill="FFFFFF"/>
          </w:tcPr>
          <w:p w14:paraId="5A911BDD" w14:textId="77777777" w:rsidR="00C37FB2" w:rsidRPr="00F2486D" w:rsidRDefault="00C37FB2" w:rsidP="00882BC9">
            <w:pPr>
              <w:spacing w:after="0" w:line="240" w:lineRule="auto"/>
              <w:jc w:val="center"/>
              <w:rPr>
                <w:rFonts w:ascii="Arial" w:eastAsia="Times New Roman" w:hAnsi="Arial" w:cs="Arial"/>
                <w:color w:val="000000"/>
                <w:sz w:val="18"/>
                <w:szCs w:val="18"/>
                <w:lang w:eastAsia="en-GB"/>
              </w:rPr>
            </w:pPr>
            <w:r w:rsidRPr="00F2486D">
              <w:rPr>
                <w:rFonts w:ascii="Arial" w:eastAsia="Times New Roman" w:hAnsi="Arial" w:cs="Arial"/>
                <w:color w:val="000000"/>
                <w:sz w:val="18"/>
                <w:szCs w:val="18"/>
                <w:lang w:eastAsia="en-GB"/>
              </w:rPr>
              <w:t>0.0993</w:t>
            </w:r>
          </w:p>
        </w:tc>
      </w:tr>
      <w:tr w:rsidR="00C37FB2" w:rsidRPr="00F2486D" w14:paraId="53A623CB" w14:textId="77777777" w:rsidTr="00C01C33">
        <w:trPr>
          <w:gridAfter w:val="1"/>
          <w:wAfter w:w="15" w:type="dxa"/>
          <w:trHeight w:val="298"/>
        </w:trPr>
        <w:tc>
          <w:tcPr>
            <w:tcW w:w="5948" w:type="dxa"/>
            <w:shd w:val="clear" w:color="000000" w:fill="FFFFFF"/>
            <w:vAlign w:val="center"/>
            <w:hideMark/>
          </w:tcPr>
          <w:p w14:paraId="62B157D2" w14:textId="77777777" w:rsidR="00C37FB2" w:rsidRPr="00F2486D" w:rsidRDefault="00C37FB2" w:rsidP="00882BC9">
            <w:pPr>
              <w:spacing w:after="0" w:line="240" w:lineRule="auto"/>
              <w:rPr>
                <w:rFonts w:ascii="Arial" w:eastAsia="Times New Roman" w:hAnsi="Arial" w:cs="Arial"/>
                <w:color w:val="000000"/>
                <w:sz w:val="18"/>
                <w:szCs w:val="18"/>
                <w:lang w:eastAsia="en-GB"/>
              </w:rPr>
            </w:pPr>
            <w:r w:rsidRPr="00F2486D">
              <w:rPr>
                <w:rFonts w:ascii="Arial" w:eastAsia="Times New Roman" w:hAnsi="Arial" w:cs="Arial"/>
                <w:color w:val="000000"/>
                <w:sz w:val="18"/>
                <w:szCs w:val="18"/>
                <w:lang w:eastAsia="en-GB"/>
              </w:rPr>
              <w:t>Swallow assessment by a SLT within 72 hours</w:t>
            </w:r>
          </w:p>
        </w:tc>
        <w:tc>
          <w:tcPr>
            <w:tcW w:w="1297" w:type="dxa"/>
            <w:shd w:val="clear" w:color="000000" w:fill="FFFFFF"/>
          </w:tcPr>
          <w:p w14:paraId="4882ECAE" w14:textId="77777777" w:rsidR="00C37FB2" w:rsidRDefault="00C37FB2" w:rsidP="00882BC9">
            <w:pPr>
              <w:spacing w:after="0" w:line="240" w:lineRule="auto"/>
              <w:jc w:val="center"/>
              <w:rPr>
                <w:rFonts w:ascii="Arial" w:eastAsia="Times New Roman" w:hAnsi="Arial" w:cs="Arial"/>
                <w:color w:val="000000"/>
                <w:sz w:val="18"/>
                <w:szCs w:val="18"/>
                <w:lang w:eastAsia="en-GB"/>
              </w:rPr>
            </w:pPr>
            <w:r w:rsidRPr="00B97C18">
              <w:rPr>
                <w:rFonts w:ascii="Arial" w:eastAsia="Times New Roman" w:hAnsi="Arial" w:cs="Arial"/>
                <w:color w:val="000000"/>
                <w:sz w:val="18"/>
                <w:szCs w:val="18"/>
                <w:lang w:eastAsia="en-GB"/>
              </w:rPr>
              <w:t>0.92</w:t>
            </w:r>
          </w:p>
          <w:p w14:paraId="61BE9D6F" w14:textId="77777777" w:rsidR="00C37FB2" w:rsidRPr="00B97C18" w:rsidRDefault="00C37FB2" w:rsidP="00882BC9">
            <w:pPr>
              <w:spacing w:after="0" w:line="240" w:lineRule="auto"/>
              <w:jc w:val="center"/>
              <w:rPr>
                <w:rFonts w:ascii="Arial" w:eastAsia="Times New Roman" w:hAnsi="Arial" w:cs="Arial"/>
                <w:color w:val="000000"/>
                <w:sz w:val="18"/>
                <w:szCs w:val="18"/>
                <w:lang w:eastAsia="en-GB"/>
              </w:rPr>
            </w:pPr>
            <w:r w:rsidRPr="00B97C18">
              <w:rPr>
                <w:rFonts w:ascii="Arial" w:eastAsia="Times New Roman" w:hAnsi="Arial" w:cs="Arial"/>
                <w:color w:val="000000"/>
                <w:sz w:val="18"/>
                <w:szCs w:val="18"/>
                <w:lang w:eastAsia="en-GB"/>
              </w:rPr>
              <w:t>(0.90-0.93)</w:t>
            </w:r>
          </w:p>
        </w:tc>
        <w:tc>
          <w:tcPr>
            <w:tcW w:w="1369" w:type="dxa"/>
            <w:shd w:val="clear" w:color="000000" w:fill="FFFFFF"/>
          </w:tcPr>
          <w:p w14:paraId="68AA9D70" w14:textId="77777777" w:rsidR="00C37FB2" w:rsidRDefault="00C37FB2" w:rsidP="00882BC9">
            <w:pPr>
              <w:spacing w:after="0" w:line="240" w:lineRule="auto"/>
              <w:jc w:val="center"/>
              <w:rPr>
                <w:rFonts w:ascii="Arial" w:eastAsia="Times New Roman" w:hAnsi="Arial" w:cs="Arial"/>
                <w:color w:val="000000"/>
                <w:sz w:val="18"/>
                <w:szCs w:val="18"/>
                <w:lang w:eastAsia="en-GB"/>
              </w:rPr>
            </w:pPr>
            <w:r w:rsidRPr="00B97C18">
              <w:rPr>
                <w:rFonts w:ascii="Arial" w:eastAsia="Times New Roman" w:hAnsi="Arial" w:cs="Arial"/>
                <w:color w:val="000000"/>
                <w:sz w:val="18"/>
                <w:szCs w:val="18"/>
                <w:lang w:eastAsia="en-GB"/>
              </w:rPr>
              <w:t>0.94</w:t>
            </w:r>
          </w:p>
          <w:p w14:paraId="7466C406" w14:textId="77777777" w:rsidR="00C37FB2" w:rsidRPr="00B97C18" w:rsidRDefault="00C37FB2" w:rsidP="00882BC9">
            <w:pPr>
              <w:spacing w:after="0" w:line="240" w:lineRule="auto"/>
              <w:jc w:val="center"/>
              <w:rPr>
                <w:rFonts w:ascii="Arial" w:eastAsia="Times New Roman" w:hAnsi="Arial" w:cs="Arial"/>
                <w:color w:val="000000"/>
                <w:sz w:val="18"/>
                <w:szCs w:val="18"/>
                <w:lang w:eastAsia="en-GB"/>
              </w:rPr>
            </w:pPr>
            <w:r w:rsidRPr="00B97C18">
              <w:rPr>
                <w:rFonts w:ascii="Arial" w:eastAsia="Times New Roman" w:hAnsi="Arial" w:cs="Arial"/>
                <w:color w:val="000000"/>
                <w:sz w:val="18"/>
                <w:szCs w:val="18"/>
                <w:lang w:eastAsia="en-GB"/>
              </w:rPr>
              <w:t>(0.92-0.96)</w:t>
            </w:r>
          </w:p>
        </w:tc>
        <w:tc>
          <w:tcPr>
            <w:tcW w:w="1370" w:type="dxa"/>
            <w:shd w:val="clear" w:color="000000" w:fill="FFFFFF"/>
          </w:tcPr>
          <w:p w14:paraId="257B216D" w14:textId="77777777" w:rsidR="00C37FB2" w:rsidRPr="00B97C18" w:rsidRDefault="00C37FB2" w:rsidP="00882BC9">
            <w:pPr>
              <w:spacing w:after="0" w:line="240" w:lineRule="auto"/>
              <w:jc w:val="center"/>
              <w:rPr>
                <w:rFonts w:ascii="Arial" w:eastAsia="Times New Roman" w:hAnsi="Arial" w:cs="Arial"/>
                <w:color w:val="000000"/>
                <w:sz w:val="18"/>
                <w:szCs w:val="18"/>
                <w:lang w:eastAsia="en-GB"/>
              </w:rPr>
            </w:pPr>
            <w:r w:rsidRPr="00B97C18">
              <w:rPr>
                <w:rFonts w:ascii="Arial" w:eastAsia="Times New Roman" w:hAnsi="Arial" w:cs="Arial"/>
                <w:color w:val="000000"/>
                <w:sz w:val="18"/>
                <w:szCs w:val="18"/>
                <w:lang w:eastAsia="en-GB"/>
              </w:rPr>
              <w:t>0.93 (0.91-0.95)</w:t>
            </w:r>
          </w:p>
        </w:tc>
        <w:tc>
          <w:tcPr>
            <w:tcW w:w="1375" w:type="dxa"/>
            <w:shd w:val="clear" w:color="000000" w:fill="FFFFFF"/>
          </w:tcPr>
          <w:p w14:paraId="7FBE2730" w14:textId="77777777" w:rsidR="00C37FB2" w:rsidRDefault="00C37FB2" w:rsidP="00882BC9">
            <w:pPr>
              <w:spacing w:after="0" w:line="240" w:lineRule="auto"/>
              <w:jc w:val="center"/>
              <w:rPr>
                <w:rFonts w:ascii="Arial" w:eastAsia="Times New Roman" w:hAnsi="Arial" w:cs="Arial"/>
                <w:color w:val="000000"/>
                <w:sz w:val="18"/>
                <w:szCs w:val="18"/>
                <w:lang w:eastAsia="en-GB"/>
              </w:rPr>
            </w:pPr>
            <w:r w:rsidRPr="00B97C18">
              <w:rPr>
                <w:rFonts w:ascii="Arial" w:eastAsia="Times New Roman" w:hAnsi="Arial" w:cs="Arial"/>
                <w:color w:val="000000"/>
                <w:sz w:val="18"/>
                <w:szCs w:val="18"/>
                <w:lang w:eastAsia="en-GB"/>
              </w:rPr>
              <w:t>0.93</w:t>
            </w:r>
          </w:p>
          <w:p w14:paraId="3CF25F6A" w14:textId="77777777" w:rsidR="00C37FB2" w:rsidRPr="00B97C18" w:rsidRDefault="00C37FB2" w:rsidP="00882BC9">
            <w:pPr>
              <w:spacing w:after="0" w:line="240" w:lineRule="auto"/>
              <w:jc w:val="center"/>
              <w:rPr>
                <w:rFonts w:ascii="Arial" w:eastAsia="Times New Roman" w:hAnsi="Arial" w:cs="Arial"/>
                <w:color w:val="000000"/>
                <w:sz w:val="18"/>
                <w:szCs w:val="18"/>
                <w:lang w:eastAsia="en-GB"/>
              </w:rPr>
            </w:pPr>
            <w:r w:rsidRPr="00B97C18">
              <w:rPr>
                <w:rFonts w:ascii="Arial" w:eastAsia="Times New Roman" w:hAnsi="Arial" w:cs="Arial"/>
                <w:color w:val="000000"/>
                <w:sz w:val="18"/>
                <w:szCs w:val="18"/>
                <w:lang w:eastAsia="en-GB"/>
              </w:rPr>
              <w:t>(0.89-0.96)</w:t>
            </w:r>
          </w:p>
        </w:tc>
        <w:tc>
          <w:tcPr>
            <w:tcW w:w="1080" w:type="dxa"/>
            <w:shd w:val="clear" w:color="000000" w:fill="FFFFFF"/>
          </w:tcPr>
          <w:p w14:paraId="39432C77" w14:textId="77777777" w:rsidR="00C37FB2" w:rsidRPr="00F2486D" w:rsidRDefault="00C37FB2" w:rsidP="00882BC9">
            <w:pPr>
              <w:spacing w:after="0" w:line="240" w:lineRule="auto"/>
              <w:jc w:val="center"/>
              <w:rPr>
                <w:rFonts w:ascii="Arial" w:eastAsia="Times New Roman" w:hAnsi="Arial" w:cs="Arial"/>
                <w:color w:val="000000"/>
                <w:sz w:val="18"/>
                <w:szCs w:val="18"/>
                <w:lang w:eastAsia="en-GB"/>
              </w:rPr>
            </w:pPr>
            <w:r w:rsidRPr="00B97C18">
              <w:rPr>
                <w:rFonts w:ascii="Arial" w:eastAsia="Times New Roman" w:hAnsi="Arial" w:cs="Arial"/>
                <w:color w:val="000000"/>
                <w:sz w:val="18"/>
                <w:szCs w:val="18"/>
                <w:lang w:eastAsia="en-GB"/>
              </w:rPr>
              <w:t>0.347</w:t>
            </w:r>
            <w:r>
              <w:rPr>
                <w:rFonts w:ascii="Arial" w:eastAsia="Times New Roman" w:hAnsi="Arial" w:cs="Arial"/>
                <w:color w:val="000000"/>
                <w:sz w:val="18"/>
                <w:szCs w:val="18"/>
                <w:lang w:eastAsia="en-GB"/>
              </w:rPr>
              <w:t>3</w:t>
            </w:r>
          </w:p>
        </w:tc>
      </w:tr>
      <w:tr w:rsidR="00C37FB2" w:rsidRPr="00F2486D" w14:paraId="6BDDEB75" w14:textId="77777777" w:rsidTr="00C01C33">
        <w:trPr>
          <w:gridAfter w:val="1"/>
          <w:wAfter w:w="15" w:type="dxa"/>
          <w:trHeight w:val="298"/>
        </w:trPr>
        <w:tc>
          <w:tcPr>
            <w:tcW w:w="5948" w:type="dxa"/>
            <w:shd w:val="clear" w:color="000000" w:fill="FFFFFF"/>
            <w:vAlign w:val="center"/>
            <w:hideMark/>
          </w:tcPr>
          <w:p w14:paraId="27B808A6" w14:textId="77777777" w:rsidR="00C37FB2" w:rsidRPr="00F2486D" w:rsidRDefault="00C37FB2" w:rsidP="00882BC9">
            <w:pPr>
              <w:spacing w:after="0" w:line="240" w:lineRule="auto"/>
              <w:rPr>
                <w:rFonts w:ascii="Arial" w:eastAsia="Times New Roman" w:hAnsi="Arial" w:cs="Arial"/>
                <w:color w:val="000000"/>
                <w:sz w:val="18"/>
                <w:szCs w:val="18"/>
                <w:lang w:eastAsia="en-GB"/>
              </w:rPr>
            </w:pPr>
            <w:r w:rsidRPr="00F2486D">
              <w:rPr>
                <w:rFonts w:ascii="Arial" w:eastAsia="Times New Roman" w:hAnsi="Arial" w:cs="Arial"/>
                <w:color w:val="000000"/>
                <w:sz w:val="18"/>
                <w:szCs w:val="18"/>
                <w:lang w:eastAsia="en-GB"/>
              </w:rPr>
              <w:t>Communication assessment by a SLT within 72 hours</w:t>
            </w:r>
          </w:p>
        </w:tc>
        <w:tc>
          <w:tcPr>
            <w:tcW w:w="1297" w:type="dxa"/>
            <w:shd w:val="clear" w:color="000000" w:fill="FFFFFF"/>
          </w:tcPr>
          <w:p w14:paraId="5A30A357" w14:textId="77777777" w:rsidR="00C37FB2" w:rsidRDefault="00C37FB2" w:rsidP="00882BC9">
            <w:pPr>
              <w:spacing w:after="0" w:line="240" w:lineRule="auto"/>
              <w:jc w:val="center"/>
              <w:rPr>
                <w:rFonts w:ascii="Arial" w:eastAsia="Times New Roman" w:hAnsi="Arial" w:cs="Arial"/>
                <w:color w:val="000000"/>
                <w:sz w:val="18"/>
                <w:szCs w:val="18"/>
                <w:lang w:eastAsia="en-GB"/>
              </w:rPr>
            </w:pPr>
            <w:r w:rsidRPr="005F4631">
              <w:rPr>
                <w:rFonts w:ascii="Arial" w:eastAsia="Times New Roman" w:hAnsi="Arial" w:cs="Arial"/>
                <w:color w:val="000000"/>
                <w:sz w:val="18"/>
                <w:szCs w:val="18"/>
                <w:lang w:eastAsia="en-GB"/>
              </w:rPr>
              <w:t>0.</w:t>
            </w:r>
            <w:r>
              <w:rPr>
                <w:rFonts w:ascii="Arial" w:eastAsia="Times New Roman" w:hAnsi="Arial" w:cs="Arial"/>
                <w:color w:val="000000"/>
                <w:sz w:val="18"/>
                <w:szCs w:val="18"/>
                <w:lang w:eastAsia="en-GB"/>
              </w:rPr>
              <w:t>53</w:t>
            </w:r>
          </w:p>
          <w:p w14:paraId="16F7350C" w14:textId="77777777" w:rsidR="00C37FB2" w:rsidRPr="005F4631" w:rsidRDefault="00C37FB2" w:rsidP="00882BC9">
            <w:pPr>
              <w:spacing w:after="0" w:line="240" w:lineRule="auto"/>
              <w:jc w:val="center"/>
              <w:rPr>
                <w:rFonts w:ascii="Arial" w:eastAsia="Times New Roman" w:hAnsi="Arial" w:cs="Arial"/>
                <w:color w:val="000000"/>
                <w:sz w:val="18"/>
                <w:szCs w:val="18"/>
                <w:lang w:eastAsia="en-GB"/>
              </w:rPr>
            </w:pPr>
            <w:r w:rsidRPr="005F4631">
              <w:rPr>
                <w:rFonts w:ascii="Arial" w:eastAsia="Times New Roman" w:hAnsi="Arial" w:cs="Arial"/>
                <w:color w:val="000000"/>
                <w:sz w:val="18"/>
                <w:szCs w:val="18"/>
                <w:lang w:eastAsia="en-GB"/>
              </w:rPr>
              <w:t>(0.</w:t>
            </w:r>
            <w:r>
              <w:rPr>
                <w:rFonts w:ascii="Arial" w:eastAsia="Times New Roman" w:hAnsi="Arial" w:cs="Arial"/>
                <w:color w:val="000000"/>
                <w:sz w:val="18"/>
                <w:szCs w:val="18"/>
                <w:lang w:eastAsia="en-GB"/>
              </w:rPr>
              <w:t>51-0.55</w:t>
            </w:r>
            <w:r w:rsidRPr="005F4631">
              <w:rPr>
                <w:rFonts w:ascii="Arial" w:eastAsia="Times New Roman" w:hAnsi="Arial" w:cs="Arial"/>
                <w:color w:val="000000"/>
                <w:sz w:val="18"/>
                <w:szCs w:val="18"/>
                <w:lang w:eastAsia="en-GB"/>
              </w:rPr>
              <w:t>)</w:t>
            </w:r>
          </w:p>
        </w:tc>
        <w:tc>
          <w:tcPr>
            <w:tcW w:w="1369" w:type="dxa"/>
            <w:shd w:val="clear" w:color="000000" w:fill="FFFFFF"/>
          </w:tcPr>
          <w:p w14:paraId="24BACB2D" w14:textId="77777777" w:rsidR="00C37FB2" w:rsidRDefault="00C37FB2" w:rsidP="00882BC9">
            <w:pPr>
              <w:spacing w:after="0" w:line="240" w:lineRule="auto"/>
              <w:jc w:val="center"/>
              <w:rPr>
                <w:rFonts w:ascii="Arial" w:eastAsia="Times New Roman" w:hAnsi="Arial" w:cs="Arial"/>
                <w:color w:val="000000"/>
                <w:sz w:val="18"/>
                <w:szCs w:val="18"/>
                <w:lang w:eastAsia="en-GB"/>
              </w:rPr>
            </w:pPr>
            <w:r w:rsidRPr="005F4631">
              <w:rPr>
                <w:rFonts w:ascii="Arial" w:eastAsia="Times New Roman" w:hAnsi="Arial" w:cs="Arial"/>
                <w:color w:val="000000"/>
                <w:sz w:val="18"/>
                <w:szCs w:val="18"/>
                <w:lang w:eastAsia="en-GB"/>
              </w:rPr>
              <w:t>0.</w:t>
            </w:r>
            <w:r>
              <w:rPr>
                <w:rFonts w:ascii="Arial" w:eastAsia="Times New Roman" w:hAnsi="Arial" w:cs="Arial"/>
                <w:color w:val="000000"/>
                <w:sz w:val="18"/>
                <w:szCs w:val="18"/>
                <w:lang w:eastAsia="en-GB"/>
              </w:rPr>
              <w:t>57</w:t>
            </w:r>
          </w:p>
          <w:p w14:paraId="2D115192" w14:textId="77777777" w:rsidR="00C37FB2" w:rsidRPr="005F4631" w:rsidRDefault="00C37FB2" w:rsidP="00882BC9">
            <w:pPr>
              <w:spacing w:after="0" w:line="240" w:lineRule="auto"/>
              <w:jc w:val="center"/>
              <w:rPr>
                <w:rFonts w:ascii="Arial" w:eastAsia="Times New Roman" w:hAnsi="Arial" w:cs="Arial"/>
                <w:color w:val="000000"/>
                <w:sz w:val="18"/>
                <w:szCs w:val="18"/>
                <w:lang w:eastAsia="en-GB"/>
              </w:rPr>
            </w:pPr>
            <w:r w:rsidRPr="005F4631">
              <w:rPr>
                <w:rFonts w:ascii="Arial" w:eastAsia="Times New Roman" w:hAnsi="Arial" w:cs="Arial"/>
                <w:color w:val="000000"/>
                <w:sz w:val="18"/>
                <w:szCs w:val="18"/>
                <w:lang w:eastAsia="en-GB"/>
              </w:rPr>
              <w:t>(0.</w:t>
            </w:r>
            <w:r>
              <w:rPr>
                <w:rFonts w:ascii="Arial" w:eastAsia="Times New Roman" w:hAnsi="Arial" w:cs="Arial"/>
                <w:color w:val="000000"/>
                <w:sz w:val="18"/>
                <w:szCs w:val="18"/>
                <w:lang w:eastAsia="en-GB"/>
              </w:rPr>
              <w:t>55</w:t>
            </w:r>
            <w:r w:rsidRPr="005F4631">
              <w:rPr>
                <w:rFonts w:ascii="Arial" w:eastAsia="Times New Roman" w:hAnsi="Arial" w:cs="Arial"/>
                <w:color w:val="000000"/>
                <w:sz w:val="18"/>
                <w:szCs w:val="18"/>
                <w:lang w:eastAsia="en-GB"/>
              </w:rPr>
              <w:t>-0.</w:t>
            </w:r>
            <w:r>
              <w:rPr>
                <w:rFonts w:ascii="Arial" w:eastAsia="Times New Roman" w:hAnsi="Arial" w:cs="Arial"/>
                <w:color w:val="000000"/>
                <w:sz w:val="18"/>
                <w:szCs w:val="18"/>
                <w:lang w:eastAsia="en-GB"/>
              </w:rPr>
              <w:t>60</w:t>
            </w:r>
            <w:r w:rsidRPr="005F4631">
              <w:rPr>
                <w:rFonts w:ascii="Arial" w:eastAsia="Times New Roman" w:hAnsi="Arial" w:cs="Arial"/>
                <w:color w:val="000000"/>
                <w:sz w:val="18"/>
                <w:szCs w:val="18"/>
                <w:lang w:eastAsia="en-GB"/>
              </w:rPr>
              <w:t>)</w:t>
            </w:r>
          </w:p>
        </w:tc>
        <w:tc>
          <w:tcPr>
            <w:tcW w:w="1370" w:type="dxa"/>
            <w:shd w:val="clear" w:color="000000" w:fill="FFFFFF"/>
          </w:tcPr>
          <w:p w14:paraId="0C7307D0" w14:textId="77777777" w:rsidR="00C37FB2" w:rsidRDefault="00C37FB2" w:rsidP="00882BC9">
            <w:pPr>
              <w:spacing w:after="0" w:line="240" w:lineRule="auto"/>
              <w:jc w:val="center"/>
              <w:rPr>
                <w:rFonts w:ascii="Arial" w:eastAsia="Times New Roman" w:hAnsi="Arial" w:cs="Arial"/>
                <w:color w:val="000000"/>
                <w:sz w:val="18"/>
                <w:szCs w:val="18"/>
                <w:lang w:eastAsia="en-GB"/>
              </w:rPr>
            </w:pPr>
            <w:r w:rsidRPr="005F4631">
              <w:rPr>
                <w:rFonts w:ascii="Arial" w:eastAsia="Times New Roman" w:hAnsi="Arial" w:cs="Arial"/>
                <w:color w:val="000000"/>
                <w:sz w:val="18"/>
                <w:szCs w:val="18"/>
                <w:lang w:eastAsia="en-GB"/>
              </w:rPr>
              <w:t>0.</w:t>
            </w:r>
            <w:r>
              <w:rPr>
                <w:rFonts w:ascii="Arial" w:eastAsia="Times New Roman" w:hAnsi="Arial" w:cs="Arial"/>
                <w:color w:val="000000"/>
                <w:sz w:val="18"/>
                <w:szCs w:val="18"/>
                <w:lang w:eastAsia="en-GB"/>
              </w:rPr>
              <w:t>54</w:t>
            </w:r>
          </w:p>
          <w:p w14:paraId="33FF6BC3" w14:textId="77777777" w:rsidR="00C37FB2" w:rsidRPr="005F4631" w:rsidRDefault="00C37FB2" w:rsidP="00882BC9">
            <w:pPr>
              <w:spacing w:after="0" w:line="240" w:lineRule="auto"/>
              <w:jc w:val="center"/>
              <w:rPr>
                <w:rFonts w:ascii="Arial" w:eastAsia="Times New Roman" w:hAnsi="Arial" w:cs="Arial"/>
                <w:color w:val="000000"/>
                <w:sz w:val="18"/>
                <w:szCs w:val="18"/>
                <w:lang w:eastAsia="en-GB"/>
              </w:rPr>
            </w:pPr>
            <w:r w:rsidRPr="005F4631">
              <w:rPr>
                <w:rFonts w:ascii="Arial" w:eastAsia="Times New Roman" w:hAnsi="Arial" w:cs="Arial"/>
                <w:color w:val="000000"/>
                <w:sz w:val="18"/>
                <w:szCs w:val="18"/>
                <w:lang w:eastAsia="en-GB"/>
              </w:rPr>
              <w:t>(0.</w:t>
            </w:r>
            <w:r>
              <w:rPr>
                <w:rFonts w:ascii="Arial" w:eastAsia="Times New Roman" w:hAnsi="Arial" w:cs="Arial"/>
                <w:color w:val="000000"/>
                <w:sz w:val="18"/>
                <w:szCs w:val="18"/>
                <w:lang w:eastAsia="en-GB"/>
              </w:rPr>
              <w:t>52</w:t>
            </w:r>
            <w:r w:rsidRPr="005F4631">
              <w:rPr>
                <w:rFonts w:ascii="Arial" w:eastAsia="Times New Roman" w:hAnsi="Arial" w:cs="Arial"/>
                <w:color w:val="000000"/>
                <w:sz w:val="18"/>
                <w:szCs w:val="18"/>
                <w:lang w:eastAsia="en-GB"/>
              </w:rPr>
              <w:t>-0.</w:t>
            </w:r>
            <w:r>
              <w:rPr>
                <w:rFonts w:ascii="Arial" w:eastAsia="Times New Roman" w:hAnsi="Arial" w:cs="Arial"/>
                <w:color w:val="000000"/>
                <w:sz w:val="18"/>
                <w:szCs w:val="18"/>
                <w:lang w:eastAsia="en-GB"/>
              </w:rPr>
              <w:t>57</w:t>
            </w:r>
            <w:r w:rsidRPr="005F4631">
              <w:rPr>
                <w:rFonts w:ascii="Arial" w:eastAsia="Times New Roman" w:hAnsi="Arial" w:cs="Arial"/>
                <w:color w:val="000000"/>
                <w:sz w:val="18"/>
                <w:szCs w:val="18"/>
                <w:lang w:eastAsia="en-GB"/>
              </w:rPr>
              <w:t>)</w:t>
            </w:r>
          </w:p>
        </w:tc>
        <w:tc>
          <w:tcPr>
            <w:tcW w:w="1375" w:type="dxa"/>
            <w:shd w:val="clear" w:color="000000" w:fill="FFFFFF"/>
          </w:tcPr>
          <w:p w14:paraId="68D5F054" w14:textId="77777777" w:rsidR="00C37FB2" w:rsidRDefault="00C37FB2" w:rsidP="00882BC9">
            <w:pPr>
              <w:spacing w:after="0" w:line="240" w:lineRule="auto"/>
              <w:jc w:val="center"/>
              <w:rPr>
                <w:rFonts w:ascii="Arial" w:eastAsia="Times New Roman" w:hAnsi="Arial" w:cs="Arial"/>
                <w:color w:val="000000"/>
                <w:sz w:val="18"/>
                <w:szCs w:val="18"/>
                <w:lang w:eastAsia="en-GB"/>
              </w:rPr>
            </w:pPr>
            <w:r w:rsidRPr="005F4631">
              <w:rPr>
                <w:rFonts w:ascii="Arial" w:eastAsia="Times New Roman" w:hAnsi="Arial" w:cs="Arial"/>
                <w:color w:val="000000"/>
                <w:sz w:val="18"/>
                <w:szCs w:val="18"/>
                <w:lang w:eastAsia="en-GB"/>
              </w:rPr>
              <w:t>0.</w:t>
            </w:r>
            <w:r>
              <w:rPr>
                <w:rFonts w:ascii="Arial" w:eastAsia="Times New Roman" w:hAnsi="Arial" w:cs="Arial"/>
                <w:color w:val="000000"/>
                <w:sz w:val="18"/>
                <w:szCs w:val="18"/>
                <w:lang w:eastAsia="en-GB"/>
              </w:rPr>
              <w:t>50</w:t>
            </w:r>
          </w:p>
          <w:p w14:paraId="7271B435" w14:textId="77777777" w:rsidR="00C37FB2" w:rsidRPr="005F4631" w:rsidRDefault="00C37FB2" w:rsidP="00882BC9">
            <w:pPr>
              <w:spacing w:after="0" w:line="240" w:lineRule="auto"/>
              <w:jc w:val="center"/>
              <w:rPr>
                <w:rFonts w:ascii="Arial" w:eastAsia="Times New Roman" w:hAnsi="Arial" w:cs="Arial"/>
                <w:color w:val="000000"/>
                <w:sz w:val="18"/>
                <w:szCs w:val="18"/>
                <w:lang w:eastAsia="en-GB"/>
              </w:rPr>
            </w:pPr>
            <w:r w:rsidRPr="005F4631">
              <w:rPr>
                <w:rFonts w:ascii="Arial" w:eastAsia="Times New Roman" w:hAnsi="Arial" w:cs="Arial"/>
                <w:color w:val="000000"/>
                <w:sz w:val="18"/>
                <w:szCs w:val="18"/>
                <w:lang w:eastAsia="en-GB"/>
              </w:rPr>
              <w:t>(0.</w:t>
            </w:r>
            <w:r>
              <w:rPr>
                <w:rFonts w:ascii="Arial" w:eastAsia="Times New Roman" w:hAnsi="Arial" w:cs="Arial"/>
                <w:color w:val="000000"/>
                <w:sz w:val="18"/>
                <w:szCs w:val="18"/>
                <w:lang w:eastAsia="en-GB"/>
              </w:rPr>
              <w:t>46</w:t>
            </w:r>
            <w:r w:rsidRPr="005F4631">
              <w:rPr>
                <w:rFonts w:ascii="Arial" w:eastAsia="Times New Roman" w:hAnsi="Arial" w:cs="Arial"/>
                <w:color w:val="000000"/>
                <w:sz w:val="18"/>
                <w:szCs w:val="18"/>
                <w:lang w:eastAsia="en-GB"/>
              </w:rPr>
              <w:t>-0.</w:t>
            </w:r>
            <w:r>
              <w:rPr>
                <w:rFonts w:ascii="Arial" w:eastAsia="Times New Roman" w:hAnsi="Arial" w:cs="Arial"/>
                <w:color w:val="000000"/>
                <w:sz w:val="18"/>
                <w:szCs w:val="18"/>
                <w:lang w:eastAsia="en-GB"/>
              </w:rPr>
              <w:t>55</w:t>
            </w:r>
            <w:r w:rsidRPr="005F4631">
              <w:rPr>
                <w:rFonts w:ascii="Arial" w:eastAsia="Times New Roman" w:hAnsi="Arial" w:cs="Arial"/>
                <w:color w:val="000000"/>
                <w:sz w:val="18"/>
                <w:szCs w:val="18"/>
                <w:lang w:eastAsia="en-GB"/>
              </w:rPr>
              <w:t>)</w:t>
            </w:r>
          </w:p>
        </w:tc>
        <w:tc>
          <w:tcPr>
            <w:tcW w:w="1080" w:type="dxa"/>
            <w:shd w:val="clear" w:color="000000" w:fill="FFFFFF"/>
          </w:tcPr>
          <w:p w14:paraId="0F1B5276" w14:textId="77777777" w:rsidR="00C37FB2" w:rsidRPr="00F2486D" w:rsidRDefault="00C37FB2" w:rsidP="00882BC9">
            <w:pPr>
              <w:spacing w:after="0" w:line="240" w:lineRule="auto"/>
              <w:jc w:val="center"/>
              <w:rPr>
                <w:rFonts w:ascii="Arial" w:eastAsia="Times New Roman" w:hAnsi="Arial" w:cs="Arial"/>
                <w:color w:val="000000"/>
                <w:sz w:val="18"/>
                <w:szCs w:val="18"/>
                <w:lang w:eastAsia="en-GB"/>
              </w:rPr>
            </w:pPr>
            <w:r w:rsidRPr="00240F06">
              <w:rPr>
                <w:rFonts w:ascii="Arial" w:eastAsia="Times New Roman" w:hAnsi="Arial" w:cs="Arial"/>
                <w:color w:val="000000"/>
                <w:sz w:val="18"/>
                <w:szCs w:val="18"/>
                <w:lang w:eastAsia="en-GB"/>
              </w:rPr>
              <w:t>0.0191</w:t>
            </w:r>
          </w:p>
        </w:tc>
      </w:tr>
      <w:tr w:rsidR="00C37FB2" w:rsidRPr="00F2486D" w14:paraId="0E213317" w14:textId="77777777" w:rsidTr="00C01C33">
        <w:trPr>
          <w:gridAfter w:val="1"/>
          <w:wAfter w:w="15" w:type="dxa"/>
          <w:trHeight w:val="298"/>
        </w:trPr>
        <w:tc>
          <w:tcPr>
            <w:tcW w:w="5948" w:type="dxa"/>
            <w:shd w:val="clear" w:color="000000" w:fill="FFFFFF"/>
            <w:vAlign w:val="center"/>
            <w:hideMark/>
          </w:tcPr>
          <w:p w14:paraId="3B9EDF51" w14:textId="77777777" w:rsidR="00C37FB2" w:rsidRPr="00F2486D" w:rsidRDefault="00C37FB2" w:rsidP="00882BC9">
            <w:pPr>
              <w:spacing w:after="0" w:line="240" w:lineRule="auto"/>
              <w:rPr>
                <w:rFonts w:ascii="Arial" w:eastAsia="Times New Roman" w:hAnsi="Arial" w:cs="Arial"/>
                <w:color w:val="000000"/>
                <w:sz w:val="18"/>
                <w:szCs w:val="18"/>
                <w:lang w:eastAsia="en-GB"/>
              </w:rPr>
            </w:pPr>
            <w:r w:rsidRPr="00F2486D">
              <w:rPr>
                <w:rFonts w:ascii="Arial" w:eastAsia="Times New Roman" w:hAnsi="Arial" w:cs="Arial"/>
                <w:color w:val="000000"/>
                <w:sz w:val="18"/>
                <w:szCs w:val="18"/>
                <w:lang w:eastAsia="en-GB"/>
              </w:rPr>
              <w:t>Physiotherapist assessment within 24 hours</w:t>
            </w:r>
          </w:p>
        </w:tc>
        <w:tc>
          <w:tcPr>
            <w:tcW w:w="1297" w:type="dxa"/>
            <w:shd w:val="clear" w:color="000000" w:fill="FFFFFF"/>
            <w:hideMark/>
          </w:tcPr>
          <w:p w14:paraId="58E9EAFC" w14:textId="77777777" w:rsidR="00C37FB2" w:rsidRDefault="00C37FB2" w:rsidP="00882BC9">
            <w:pPr>
              <w:spacing w:after="0" w:line="240" w:lineRule="auto"/>
              <w:jc w:val="center"/>
              <w:rPr>
                <w:rFonts w:ascii="Arial" w:eastAsia="Times New Roman" w:hAnsi="Arial" w:cs="Arial"/>
                <w:color w:val="000000"/>
                <w:sz w:val="18"/>
                <w:szCs w:val="18"/>
                <w:lang w:eastAsia="en-GB"/>
              </w:rPr>
            </w:pPr>
            <w:r w:rsidRPr="00F2486D">
              <w:rPr>
                <w:rFonts w:ascii="Arial" w:eastAsia="Times New Roman" w:hAnsi="Arial" w:cs="Arial"/>
                <w:color w:val="000000"/>
                <w:sz w:val="18"/>
                <w:szCs w:val="18"/>
                <w:lang w:eastAsia="en-GB"/>
              </w:rPr>
              <w:t>0.56</w:t>
            </w:r>
          </w:p>
          <w:p w14:paraId="20E8A71B" w14:textId="77777777" w:rsidR="00C37FB2" w:rsidRPr="00F2486D" w:rsidRDefault="00C37FB2" w:rsidP="00882BC9">
            <w:pPr>
              <w:spacing w:after="0" w:line="240" w:lineRule="auto"/>
              <w:jc w:val="center"/>
              <w:rPr>
                <w:rFonts w:ascii="Arial" w:eastAsia="Times New Roman" w:hAnsi="Arial" w:cs="Arial"/>
                <w:color w:val="000000"/>
                <w:sz w:val="18"/>
                <w:szCs w:val="18"/>
                <w:lang w:eastAsia="en-GB"/>
              </w:rPr>
            </w:pPr>
            <w:r w:rsidRPr="00F2486D">
              <w:rPr>
                <w:rFonts w:ascii="Arial" w:eastAsia="Times New Roman" w:hAnsi="Arial" w:cs="Arial"/>
                <w:color w:val="000000"/>
                <w:sz w:val="18"/>
                <w:szCs w:val="18"/>
                <w:lang w:eastAsia="en-GB"/>
              </w:rPr>
              <w:t>(0.55-0.58)</w:t>
            </w:r>
          </w:p>
        </w:tc>
        <w:tc>
          <w:tcPr>
            <w:tcW w:w="1369" w:type="dxa"/>
            <w:shd w:val="clear" w:color="000000" w:fill="FFFFFF"/>
            <w:hideMark/>
          </w:tcPr>
          <w:p w14:paraId="185F7D52" w14:textId="77777777" w:rsidR="00C37FB2" w:rsidRDefault="00C37FB2" w:rsidP="00882BC9">
            <w:pPr>
              <w:spacing w:after="0" w:line="240" w:lineRule="auto"/>
              <w:jc w:val="center"/>
              <w:rPr>
                <w:rFonts w:ascii="Arial" w:eastAsia="Times New Roman" w:hAnsi="Arial" w:cs="Arial"/>
                <w:color w:val="000000"/>
                <w:sz w:val="18"/>
                <w:szCs w:val="18"/>
                <w:lang w:eastAsia="en-GB"/>
              </w:rPr>
            </w:pPr>
            <w:r w:rsidRPr="00F2486D">
              <w:rPr>
                <w:rFonts w:ascii="Arial" w:eastAsia="Times New Roman" w:hAnsi="Arial" w:cs="Arial"/>
                <w:color w:val="000000"/>
                <w:sz w:val="18"/>
                <w:szCs w:val="18"/>
                <w:lang w:eastAsia="en-GB"/>
              </w:rPr>
              <w:t>0.47</w:t>
            </w:r>
          </w:p>
          <w:p w14:paraId="22576358" w14:textId="77777777" w:rsidR="00C37FB2" w:rsidRPr="00F2486D" w:rsidRDefault="00C37FB2" w:rsidP="00882BC9">
            <w:pPr>
              <w:spacing w:after="0" w:line="240" w:lineRule="auto"/>
              <w:jc w:val="center"/>
              <w:rPr>
                <w:rFonts w:ascii="Arial" w:eastAsia="Times New Roman" w:hAnsi="Arial" w:cs="Arial"/>
                <w:color w:val="000000"/>
                <w:sz w:val="18"/>
                <w:szCs w:val="18"/>
                <w:lang w:eastAsia="en-GB"/>
              </w:rPr>
            </w:pPr>
            <w:r w:rsidRPr="00F2486D">
              <w:rPr>
                <w:rFonts w:ascii="Arial" w:eastAsia="Times New Roman" w:hAnsi="Arial" w:cs="Arial"/>
                <w:color w:val="000000"/>
                <w:sz w:val="18"/>
                <w:szCs w:val="18"/>
                <w:lang w:eastAsia="en-GB"/>
              </w:rPr>
              <w:t>(0.44-0.50)</w:t>
            </w:r>
          </w:p>
        </w:tc>
        <w:tc>
          <w:tcPr>
            <w:tcW w:w="1370" w:type="dxa"/>
            <w:shd w:val="clear" w:color="000000" w:fill="FFFFFF"/>
            <w:hideMark/>
          </w:tcPr>
          <w:p w14:paraId="0D8AF56C" w14:textId="77777777" w:rsidR="00C37FB2" w:rsidRDefault="00C37FB2" w:rsidP="00882BC9">
            <w:pPr>
              <w:spacing w:after="0" w:line="240" w:lineRule="auto"/>
              <w:jc w:val="center"/>
              <w:rPr>
                <w:rFonts w:ascii="Arial" w:eastAsia="Times New Roman" w:hAnsi="Arial" w:cs="Arial"/>
                <w:color w:val="000000"/>
                <w:sz w:val="18"/>
                <w:szCs w:val="18"/>
                <w:lang w:eastAsia="en-GB"/>
              </w:rPr>
            </w:pPr>
            <w:r w:rsidRPr="00F2486D">
              <w:rPr>
                <w:rFonts w:ascii="Arial" w:eastAsia="Times New Roman" w:hAnsi="Arial" w:cs="Arial"/>
                <w:color w:val="000000"/>
                <w:sz w:val="18"/>
                <w:szCs w:val="18"/>
                <w:lang w:eastAsia="en-GB"/>
              </w:rPr>
              <w:t>0.65</w:t>
            </w:r>
          </w:p>
          <w:p w14:paraId="26F5EA88" w14:textId="77777777" w:rsidR="00C37FB2" w:rsidRPr="00F2486D" w:rsidRDefault="00C37FB2" w:rsidP="00882BC9">
            <w:pPr>
              <w:spacing w:after="0" w:line="240" w:lineRule="auto"/>
              <w:jc w:val="center"/>
              <w:rPr>
                <w:rFonts w:ascii="Arial" w:eastAsia="Times New Roman" w:hAnsi="Arial" w:cs="Arial"/>
                <w:color w:val="000000"/>
                <w:sz w:val="18"/>
                <w:szCs w:val="18"/>
                <w:lang w:eastAsia="en-GB"/>
              </w:rPr>
            </w:pPr>
            <w:r w:rsidRPr="00F2486D">
              <w:rPr>
                <w:rFonts w:ascii="Arial" w:eastAsia="Times New Roman" w:hAnsi="Arial" w:cs="Arial"/>
                <w:color w:val="000000"/>
                <w:sz w:val="18"/>
                <w:szCs w:val="18"/>
                <w:lang w:eastAsia="en-GB"/>
              </w:rPr>
              <w:t>(0.63-0.68)</w:t>
            </w:r>
          </w:p>
        </w:tc>
        <w:tc>
          <w:tcPr>
            <w:tcW w:w="1375" w:type="dxa"/>
            <w:shd w:val="clear" w:color="000000" w:fill="FFFFFF"/>
            <w:hideMark/>
          </w:tcPr>
          <w:p w14:paraId="43332305" w14:textId="77777777" w:rsidR="00C37FB2" w:rsidRDefault="00C37FB2" w:rsidP="00882BC9">
            <w:pPr>
              <w:spacing w:after="0" w:line="240" w:lineRule="auto"/>
              <w:jc w:val="center"/>
              <w:rPr>
                <w:rFonts w:ascii="Arial" w:eastAsia="Times New Roman" w:hAnsi="Arial" w:cs="Arial"/>
                <w:color w:val="000000"/>
                <w:sz w:val="18"/>
                <w:szCs w:val="18"/>
                <w:lang w:eastAsia="en-GB"/>
              </w:rPr>
            </w:pPr>
            <w:r w:rsidRPr="00F2486D">
              <w:rPr>
                <w:rFonts w:ascii="Arial" w:eastAsia="Times New Roman" w:hAnsi="Arial" w:cs="Arial"/>
                <w:color w:val="000000"/>
                <w:sz w:val="18"/>
                <w:szCs w:val="18"/>
                <w:lang w:eastAsia="en-GB"/>
              </w:rPr>
              <w:t>0.49</w:t>
            </w:r>
          </w:p>
          <w:p w14:paraId="1BD358D3" w14:textId="77777777" w:rsidR="00C37FB2" w:rsidRPr="00F2486D" w:rsidRDefault="00C37FB2" w:rsidP="00882BC9">
            <w:pPr>
              <w:spacing w:after="0" w:line="240" w:lineRule="auto"/>
              <w:jc w:val="center"/>
              <w:rPr>
                <w:rFonts w:ascii="Arial" w:eastAsia="Times New Roman" w:hAnsi="Arial" w:cs="Arial"/>
                <w:color w:val="000000"/>
                <w:sz w:val="18"/>
                <w:szCs w:val="18"/>
                <w:lang w:eastAsia="en-GB"/>
              </w:rPr>
            </w:pPr>
            <w:r w:rsidRPr="00F2486D">
              <w:rPr>
                <w:rFonts w:ascii="Arial" w:eastAsia="Times New Roman" w:hAnsi="Arial" w:cs="Arial"/>
                <w:color w:val="000000"/>
                <w:sz w:val="18"/>
                <w:szCs w:val="18"/>
                <w:lang w:eastAsia="en-GB"/>
              </w:rPr>
              <w:t>(0.45-0.53)</w:t>
            </w:r>
          </w:p>
        </w:tc>
        <w:tc>
          <w:tcPr>
            <w:tcW w:w="1080" w:type="dxa"/>
            <w:shd w:val="clear" w:color="000000" w:fill="FFFFFF"/>
          </w:tcPr>
          <w:p w14:paraId="1603609C" w14:textId="77777777" w:rsidR="00C37FB2" w:rsidRPr="00F2486D" w:rsidRDefault="00C37FB2" w:rsidP="00882BC9">
            <w:pPr>
              <w:spacing w:after="0" w:line="240" w:lineRule="auto"/>
              <w:jc w:val="center"/>
              <w:rPr>
                <w:rFonts w:ascii="Arial" w:eastAsia="Times New Roman" w:hAnsi="Arial" w:cs="Arial"/>
                <w:color w:val="000000"/>
                <w:sz w:val="18"/>
                <w:szCs w:val="18"/>
                <w:lang w:eastAsia="en-GB"/>
              </w:rPr>
            </w:pPr>
            <w:r w:rsidRPr="00F2486D">
              <w:rPr>
                <w:rFonts w:ascii="Arial" w:eastAsia="Times New Roman" w:hAnsi="Arial" w:cs="Arial"/>
                <w:color w:val="000000"/>
                <w:sz w:val="18"/>
                <w:szCs w:val="18"/>
                <w:lang w:eastAsia="en-GB"/>
              </w:rPr>
              <w:t>0.0000</w:t>
            </w:r>
          </w:p>
        </w:tc>
      </w:tr>
      <w:tr w:rsidR="00C37FB2" w:rsidRPr="00F2486D" w14:paraId="744B4CB7" w14:textId="77777777" w:rsidTr="00C01C33">
        <w:trPr>
          <w:gridAfter w:val="1"/>
          <w:wAfter w:w="15" w:type="dxa"/>
          <w:trHeight w:val="298"/>
        </w:trPr>
        <w:tc>
          <w:tcPr>
            <w:tcW w:w="5948" w:type="dxa"/>
            <w:shd w:val="clear" w:color="000000" w:fill="FFFFFF"/>
            <w:vAlign w:val="center"/>
            <w:hideMark/>
          </w:tcPr>
          <w:p w14:paraId="2AB1A231" w14:textId="77777777" w:rsidR="00C37FB2" w:rsidRPr="00F2486D" w:rsidRDefault="00C37FB2" w:rsidP="00882BC9">
            <w:pPr>
              <w:spacing w:after="0" w:line="240" w:lineRule="auto"/>
              <w:rPr>
                <w:rFonts w:ascii="Arial" w:eastAsia="Times New Roman" w:hAnsi="Arial" w:cs="Arial"/>
                <w:color w:val="000000"/>
                <w:sz w:val="18"/>
                <w:szCs w:val="18"/>
                <w:lang w:eastAsia="en-GB"/>
              </w:rPr>
            </w:pPr>
            <w:r w:rsidRPr="00F2486D">
              <w:rPr>
                <w:rFonts w:ascii="Arial" w:eastAsia="Times New Roman" w:hAnsi="Arial" w:cs="Arial"/>
                <w:color w:val="000000"/>
                <w:sz w:val="18"/>
                <w:szCs w:val="18"/>
                <w:lang w:eastAsia="en-GB"/>
              </w:rPr>
              <w:t>Occupational Therapist assessment within 24 hours</w:t>
            </w:r>
          </w:p>
        </w:tc>
        <w:tc>
          <w:tcPr>
            <w:tcW w:w="1297" w:type="dxa"/>
            <w:shd w:val="clear" w:color="000000" w:fill="FFFFFF"/>
            <w:hideMark/>
          </w:tcPr>
          <w:p w14:paraId="7BA80B69" w14:textId="77777777" w:rsidR="00C37FB2" w:rsidRDefault="00C37FB2" w:rsidP="00882BC9">
            <w:pPr>
              <w:spacing w:after="0" w:line="240" w:lineRule="auto"/>
              <w:jc w:val="center"/>
              <w:rPr>
                <w:rFonts w:ascii="Arial" w:eastAsia="Times New Roman" w:hAnsi="Arial" w:cs="Arial"/>
                <w:color w:val="000000"/>
                <w:sz w:val="18"/>
                <w:szCs w:val="18"/>
                <w:lang w:eastAsia="en-GB"/>
              </w:rPr>
            </w:pPr>
            <w:r w:rsidRPr="00F2486D">
              <w:rPr>
                <w:rFonts w:ascii="Arial" w:eastAsia="Times New Roman" w:hAnsi="Arial" w:cs="Arial"/>
                <w:color w:val="000000"/>
                <w:sz w:val="18"/>
                <w:szCs w:val="18"/>
                <w:lang w:eastAsia="en-GB"/>
              </w:rPr>
              <w:t>0.49</w:t>
            </w:r>
          </w:p>
          <w:p w14:paraId="78CAC4A3" w14:textId="77777777" w:rsidR="00C37FB2" w:rsidRPr="00F2486D" w:rsidRDefault="00C37FB2" w:rsidP="00882BC9">
            <w:pPr>
              <w:spacing w:after="0" w:line="240" w:lineRule="auto"/>
              <w:jc w:val="center"/>
              <w:rPr>
                <w:rFonts w:ascii="Arial" w:eastAsia="Times New Roman" w:hAnsi="Arial" w:cs="Arial"/>
                <w:color w:val="000000"/>
                <w:sz w:val="18"/>
                <w:szCs w:val="18"/>
                <w:lang w:eastAsia="en-GB"/>
              </w:rPr>
            </w:pPr>
            <w:r w:rsidRPr="00F2486D">
              <w:rPr>
                <w:rFonts w:ascii="Arial" w:eastAsia="Times New Roman" w:hAnsi="Arial" w:cs="Arial"/>
                <w:color w:val="000000"/>
                <w:sz w:val="18"/>
                <w:szCs w:val="18"/>
                <w:lang w:eastAsia="en-GB"/>
              </w:rPr>
              <w:t>(0.47-0.50)</w:t>
            </w:r>
          </w:p>
        </w:tc>
        <w:tc>
          <w:tcPr>
            <w:tcW w:w="1369" w:type="dxa"/>
            <w:shd w:val="clear" w:color="000000" w:fill="FFFFFF"/>
            <w:hideMark/>
          </w:tcPr>
          <w:p w14:paraId="15E6870C" w14:textId="77777777" w:rsidR="00C37FB2" w:rsidRDefault="00C37FB2" w:rsidP="00882BC9">
            <w:pPr>
              <w:spacing w:after="0" w:line="240" w:lineRule="auto"/>
              <w:jc w:val="center"/>
              <w:rPr>
                <w:rFonts w:ascii="Arial" w:eastAsia="Times New Roman" w:hAnsi="Arial" w:cs="Arial"/>
                <w:color w:val="000000"/>
                <w:sz w:val="18"/>
                <w:szCs w:val="18"/>
                <w:lang w:eastAsia="en-GB"/>
              </w:rPr>
            </w:pPr>
            <w:r w:rsidRPr="00F2486D">
              <w:rPr>
                <w:rFonts w:ascii="Arial" w:eastAsia="Times New Roman" w:hAnsi="Arial" w:cs="Arial"/>
                <w:color w:val="000000"/>
                <w:sz w:val="18"/>
                <w:szCs w:val="18"/>
                <w:lang w:eastAsia="en-GB"/>
              </w:rPr>
              <w:t>0.42</w:t>
            </w:r>
          </w:p>
          <w:p w14:paraId="47D78524" w14:textId="77777777" w:rsidR="00C37FB2" w:rsidRPr="00F2486D" w:rsidRDefault="00C37FB2" w:rsidP="00882BC9">
            <w:pPr>
              <w:spacing w:after="0" w:line="240" w:lineRule="auto"/>
              <w:jc w:val="center"/>
              <w:rPr>
                <w:rFonts w:ascii="Arial" w:eastAsia="Times New Roman" w:hAnsi="Arial" w:cs="Arial"/>
                <w:color w:val="000000"/>
                <w:sz w:val="18"/>
                <w:szCs w:val="18"/>
                <w:lang w:eastAsia="en-GB"/>
              </w:rPr>
            </w:pPr>
            <w:r w:rsidRPr="00F2486D">
              <w:rPr>
                <w:rFonts w:ascii="Arial" w:eastAsia="Times New Roman" w:hAnsi="Arial" w:cs="Arial"/>
                <w:color w:val="000000"/>
                <w:sz w:val="18"/>
                <w:szCs w:val="18"/>
                <w:lang w:eastAsia="en-GB"/>
              </w:rPr>
              <w:t>(0.39-0.45)</w:t>
            </w:r>
          </w:p>
        </w:tc>
        <w:tc>
          <w:tcPr>
            <w:tcW w:w="1370" w:type="dxa"/>
            <w:shd w:val="clear" w:color="000000" w:fill="FFFFFF"/>
            <w:hideMark/>
          </w:tcPr>
          <w:p w14:paraId="321B8F3E" w14:textId="77777777" w:rsidR="00C37FB2" w:rsidRDefault="00C37FB2" w:rsidP="00882BC9">
            <w:pPr>
              <w:spacing w:after="0" w:line="240" w:lineRule="auto"/>
              <w:jc w:val="center"/>
              <w:rPr>
                <w:rFonts w:ascii="Arial" w:eastAsia="Times New Roman" w:hAnsi="Arial" w:cs="Arial"/>
                <w:color w:val="000000"/>
                <w:sz w:val="18"/>
                <w:szCs w:val="18"/>
                <w:lang w:eastAsia="en-GB"/>
              </w:rPr>
            </w:pPr>
            <w:r w:rsidRPr="00F2486D">
              <w:rPr>
                <w:rFonts w:ascii="Arial" w:eastAsia="Times New Roman" w:hAnsi="Arial" w:cs="Arial"/>
                <w:color w:val="000000"/>
                <w:sz w:val="18"/>
                <w:szCs w:val="18"/>
                <w:lang w:eastAsia="en-GB"/>
              </w:rPr>
              <w:t>0.58</w:t>
            </w:r>
          </w:p>
          <w:p w14:paraId="66531D34" w14:textId="77777777" w:rsidR="00C37FB2" w:rsidRPr="00F2486D" w:rsidRDefault="00C37FB2" w:rsidP="00882BC9">
            <w:pPr>
              <w:spacing w:after="0" w:line="240" w:lineRule="auto"/>
              <w:jc w:val="center"/>
              <w:rPr>
                <w:rFonts w:ascii="Arial" w:eastAsia="Times New Roman" w:hAnsi="Arial" w:cs="Arial"/>
                <w:color w:val="000000"/>
                <w:sz w:val="18"/>
                <w:szCs w:val="18"/>
                <w:lang w:eastAsia="en-GB"/>
              </w:rPr>
            </w:pPr>
            <w:r w:rsidRPr="00F2486D">
              <w:rPr>
                <w:rFonts w:ascii="Arial" w:eastAsia="Times New Roman" w:hAnsi="Arial" w:cs="Arial"/>
                <w:color w:val="000000"/>
                <w:sz w:val="18"/>
                <w:szCs w:val="18"/>
                <w:lang w:eastAsia="en-GB"/>
              </w:rPr>
              <w:t>(0.56-0.61)</w:t>
            </w:r>
          </w:p>
        </w:tc>
        <w:tc>
          <w:tcPr>
            <w:tcW w:w="1375" w:type="dxa"/>
            <w:shd w:val="clear" w:color="000000" w:fill="FFFFFF"/>
            <w:hideMark/>
          </w:tcPr>
          <w:p w14:paraId="1D94525F" w14:textId="77777777" w:rsidR="00C37FB2" w:rsidRDefault="00C37FB2" w:rsidP="00882BC9">
            <w:pPr>
              <w:spacing w:after="0" w:line="240" w:lineRule="auto"/>
              <w:jc w:val="center"/>
              <w:rPr>
                <w:rFonts w:ascii="Arial" w:eastAsia="Times New Roman" w:hAnsi="Arial" w:cs="Arial"/>
                <w:color w:val="000000"/>
                <w:sz w:val="18"/>
                <w:szCs w:val="18"/>
                <w:lang w:eastAsia="en-GB"/>
              </w:rPr>
            </w:pPr>
            <w:r w:rsidRPr="00F2486D">
              <w:rPr>
                <w:rFonts w:ascii="Arial" w:eastAsia="Times New Roman" w:hAnsi="Arial" w:cs="Arial"/>
                <w:color w:val="000000"/>
                <w:sz w:val="18"/>
                <w:szCs w:val="18"/>
                <w:lang w:eastAsia="en-GB"/>
              </w:rPr>
              <w:t>0.43</w:t>
            </w:r>
          </w:p>
          <w:p w14:paraId="5E28D15D" w14:textId="77777777" w:rsidR="00C37FB2" w:rsidRPr="00F2486D" w:rsidRDefault="00C37FB2" w:rsidP="00882BC9">
            <w:pPr>
              <w:spacing w:after="0" w:line="240" w:lineRule="auto"/>
              <w:jc w:val="center"/>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(0.39-0.47</w:t>
            </w:r>
            <w:r w:rsidRPr="00F2486D">
              <w:rPr>
                <w:rFonts w:ascii="Arial" w:eastAsia="Times New Roman" w:hAnsi="Arial" w:cs="Arial"/>
                <w:color w:val="000000"/>
                <w:sz w:val="18"/>
                <w:szCs w:val="18"/>
                <w:lang w:eastAsia="en-GB"/>
              </w:rPr>
              <w:t>)</w:t>
            </w:r>
          </w:p>
        </w:tc>
        <w:tc>
          <w:tcPr>
            <w:tcW w:w="1080" w:type="dxa"/>
            <w:shd w:val="clear" w:color="000000" w:fill="FFFFFF"/>
          </w:tcPr>
          <w:p w14:paraId="5EF4C83B" w14:textId="77777777" w:rsidR="00C37FB2" w:rsidRPr="00F2486D" w:rsidRDefault="00C37FB2" w:rsidP="00882BC9">
            <w:pPr>
              <w:spacing w:after="0" w:line="240" w:lineRule="auto"/>
              <w:jc w:val="center"/>
              <w:rPr>
                <w:rFonts w:ascii="Arial" w:eastAsia="Times New Roman" w:hAnsi="Arial" w:cs="Arial"/>
                <w:color w:val="000000"/>
                <w:sz w:val="18"/>
                <w:szCs w:val="18"/>
                <w:lang w:eastAsia="en-GB"/>
              </w:rPr>
            </w:pPr>
            <w:r w:rsidRPr="00F2486D">
              <w:rPr>
                <w:rFonts w:ascii="Arial" w:eastAsia="Times New Roman" w:hAnsi="Arial" w:cs="Arial"/>
                <w:color w:val="000000"/>
                <w:sz w:val="18"/>
                <w:szCs w:val="18"/>
                <w:lang w:eastAsia="en-GB"/>
              </w:rPr>
              <w:t>0.0000</w:t>
            </w:r>
          </w:p>
        </w:tc>
      </w:tr>
      <w:tr w:rsidR="00C37FB2" w:rsidRPr="00F2486D" w14:paraId="490A6223" w14:textId="77777777" w:rsidTr="00C01C33">
        <w:trPr>
          <w:gridAfter w:val="1"/>
          <w:wAfter w:w="15" w:type="dxa"/>
          <w:trHeight w:val="298"/>
        </w:trPr>
        <w:tc>
          <w:tcPr>
            <w:tcW w:w="5948" w:type="dxa"/>
            <w:shd w:val="clear" w:color="000000" w:fill="FFFFFF"/>
            <w:vAlign w:val="center"/>
            <w:hideMark/>
          </w:tcPr>
          <w:p w14:paraId="07CAFE59" w14:textId="77777777" w:rsidR="00C37FB2" w:rsidRPr="00F2486D" w:rsidRDefault="00C37FB2" w:rsidP="00882BC9">
            <w:pPr>
              <w:spacing w:after="0" w:line="240" w:lineRule="auto"/>
              <w:rPr>
                <w:rFonts w:ascii="Arial" w:eastAsia="Times New Roman" w:hAnsi="Arial" w:cs="Arial"/>
                <w:color w:val="000000"/>
                <w:sz w:val="18"/>
                <w:szCs w:val="18"/>
                <w:lang w:eastAsia="en-GB"/>
              </w:rPr>
            </w:pPr>
            <w:r w:rsidRPr="00F2486D">
              <w:rPr>
                <w:rFonts w:ascii="Arial" w:eastAsia="Times New Roman" w:hAnsi="Arial" w:cs="Arial"/>
                <w:color w:val="000000"/>
                <w:sz w:val="18"/>
                <w:szCs w:val="18"/>
                <w:lang w:eastAsia="en-GB"/>
              </w:rPr>
              <w:t>Communication assessment by a SLT within 24 hours</w:t>
            </w:r>
          </w:p>
        </w:tc>
        <w:tc>
          <w:tcPr>
            <w:tcW w:w="1297" w:type="dxa"/>
            <w:shd w:val="clear" w:color="000000" w:fill="FFFFFF"/>
            <w:hideMark/>
          </w:tcPr>
          <w:p w14:paraId="118C452C" w14:textId="77777777" w:rsidR="00C37FB2" w:rsidRDefault="00C37FB2" w:rsidP="00882BC9">
            <w:pPr>
              <w:spacing w:after="0" w:line="240" w:lineRule="auto"/>
              <w:jc w:val="center"/>
              <w:rPr>
                <w:rFonts w:ascii="Arial" w:eastAsia="Times New Roman" w:hAnsi="Arial" w:cs="Arial"/>
                <w:color w:val="000000"/>
                <w:sz w:val="18"/>
                <w:szCs w:val="18"/>
                <w:lang w:eastAsia="en-GB"/>
              </w:rPr>
            </w:pPr>
            <w:r w:rsidRPr="00F2486D">
              <w:rPr>
                <w:rFonts w:ascii="Arial" w:eastAsia="Times New Roman" w:hAnsi="Arial" w:cs="Arial"/>
                <w:color w:val="000000"/>
                <w:sz w:val="18"/>
                <w:szCs w:val="18"/>
                <w:lang w:eastAsia="en-GB"/>
              </w:rPr>
              <w:t>0.</w:t>
            </w:r>
            <w:r>
              <w:rPr>
                <w:rFonts w:ascii="Arial" w:eastAsia="Times New Roman" w:hAnsi="Arial" w:cs="Arial"/>
                <w:color w:val="000000"/>
                <w:sz w:val="18"/>
                <w:szCs w:val="18"/>
                <w:lang w:eastAsia="en-GB"/>
              </w:rPr>
              <w:t>29</w:t>
            </w:r>
          </w:p>
          <w:p w14:paraId="4D465C3C" w14:textId="77777777" w:rsidR="00C37FB2" w:rsidRPr="00F2486D" w:rsidRDefault="00C37FB2" w:rsidP="00882BC9">
            <w:pPr>
              <w:spacing w:after="0" w:line="240" w:lineRule="auto"/>
              <w:jc w:val="center"/>
              <w:rPr>
                <w:rFonts w:ascii="Arial" w:eastAsia="Times New Roman" w:hAnsi="Arial" w:cs="Arial"/>
                <w:color w:val="000000"/>
                <w:sz w:val="18"/>
                <w:szCs w:val="18"/>
                <w:lang w:eastAsia="en-GB"/>
              </w:rPr>
            </w:pPr>
            <w:r w:rsidRPr="00F2486D">
              <w:rPr>
                <w:rFonts w:ascii="Arial" w:eastAsia="Times New Roman" w:hAnsi="Arial" w:cs="Arial"/>
                <w:color w:val="000000"/>
                <w:sz w:val="18"/>
                <w:szCs w:val="18"/>
                <w:lang w:eastAsia="en-GB"/>
              </w:rPr>
              <w:t>(0.</w:t>
            </w:r>
            <w:r>
              <w:rPr>
                <w:rFonts w:ascii="Arial" w:eastAsia="Times New Roman" w:hAnsi="Arial" w:cs="Arial"/>
                <w:color w:val="000000"/>
                <w:sz w:val="18"/>
                <w:szCs w:val="18"/>
                <w:lang w:eastAsia="en-GB"/>
              </w:rPr>
              <w:t>28</w:t>
            </w:r>
            <w:r w:rsidRPr="00F2486D">
              <w:rPr>
                <w:rFonts w:ascii="Arial" w:eastAsia="Times New Roman" w:hAnsi="Arial" w:cs="Arial"/>
                <w:color w:val="000000"/>
                <w:sz w:val="18"/>
                <w:szCs w:val="18"/>
                <w:lang w:eastAsia="en-GB"/>
              </w:rPr>
              <w:t>-0.</w:t>
            </w:r>
            <w:r>
              <w:rPr>
                <w:rFonts w:ascii="Arial" w:eastAsia="Times New Roman" w:hAnsi="Arial" w:cs="Arial"/>
                <w:color w:val="000000"/>
                <w:sz w:val="18"/>
                <w:szCs w:val="18"/>
                <w:lang w:eastAsia="en-GB"/>
              </w:rPr>
              <w:t>31</w:t>
            </w:r>
            <w:r w:rsidRPr="00F2486D">
              <w:rPr>
                <w:rFonts w:ascii="Arial" w:eastAsia="Times New Roman" w:hAnsi="Arial" w:cs="Arial"/>
                <w:color w:val="000000"/>
                <w:sz w:val="18"/>
                <w:szCs w:val="18"/>
                <w:lang w:eastAsia="en-GB"/>
              </w:rPr>
              <w:t>)</w:t>
            </w:r>
          </w:p>
        </w:tc>
        <w:tc>
          <w:tcPr>
            <w:tcW w:w="1369" w:type="dxa"/>
            <w:shd w:val="clear" w:color="000000" w:fill="FFFFFF"/>
            <w:hideMark/>
          </w:tcPr>
          <w:p w14:paraId="1F4D4CEE" w14:textId="77777777" w:rsidR="00C37FB2" w:rsidRDefault="00C37FB2" w:rsidP="00882BC9">
            <w:pPr>
              <w:spacing w:after="0" w:line="240" w:lineRule="auto"/>
              <w:jc w:val="center"/>
              <w:rPr>
                <w:rFonts w:ascii="Arial" w:eastAsia="Times New Roman" w:hAnsi="Arial" w:cs="Arial"/>
                <w:color w:val="000000"/>
                <w:sz w:val="18"/>
                <w:szCs w:val="18"/>
                <w:lang w:eastAsia="en-GB"/>
              </w:rPr>
            </w:pPr>
            <w:r w:rsidRPr="00F2486D">
              <w:rPr>
                <w:rFonts w:ascii="Arial" w:eastAsia="Times New Roman" w:hAnsi="Arial" w:cs="Arial"/>
                <w:color w:val="000000"/>
                <w:sz w:val="18"/>
                <w:szCs w:val="18"/>
                <w:lang w:eastAsia="en-GB"/>
              </w:rPr>
              <w:t>0.</w:t>
            </w:r>
            <w:r>
              <w:rPr>
                <w:rFonts w:ascii="Arial" w:eastAsia="Times New Roman" w:hAnsi="Arial" w:cs="Arial"/>
                <w:color w:val="000000"/>
                <w:sz w:val="18"/>
                <w:szCs w:val="18"/>
                <w:lang w:eastAsia="en-GB"/>
              </w:rPr>
              <w:t>23</w:t>
            </w:r>
          </w:p>
          <w:p w14:paraId="738D05D9" w14:textId="77777777" w:rsidR="00C37FB2" w:rsidRPr="00F2486D" w:rsidRDefault="00C37FB2" w:rsidP="00882BC9">
            <w:pPr>
              <w:spacing w:after="0" w:line="240" w:lineRule="auto"/>
              <w:jc w:val="center"/>
              <w:rPr>
                <w:rFonts w:ascii="Arial" w:eastAsia="Times New Roman" w:hAnsi="Arial" w:cs="Arial"/>
                <w:color w:val="000000"/>
                <w:sz w:val="18"/>
                <w:szCs w:val="18"/>
                <w:lang w:eastAsia="en-GB"/>
              </w:rPr>
            </w:pPr>
            <w:r w:rsidRPr="00F2486D">
              <w:rPr>
                <w:rFonts w:ascii="Arial" w:eastAsia="Times New Roman" w:hAnsi="Arial" w:cs="Arial"/>
                <w:color w:val="000000"/>
                <w:sz w:val="18"/>
                <w:szCs w:val="18"/>
                <w:lang w:eastAsia="en-GB"/>
              </w:rPr>
              <w:t>(0.</w:t>
            </w:r>
            <w:r>
              <w:rPr>
                <w:rFonts w:ascii="Arial" w:eastAsia="Times New Roman" w:hAnsi="Arial" w:cs="Arial"/>
                <w:color w:val="000000"/>
                <w:sz w:val="18"/>
                <w:szCs w:val="18"/>
                <w:lang w:eastAsia="en-GB"/>
              </w:rPr>
              <w:t>20</w:t>
            </w:r>
            <w:r w:rsidRPr="00F2486D">
              <w:rPr>
                <w:rFonts w:ascii="Arial" w:eastAsia="Times New Roman" w:hAnsi="Arial" w:cs="Arial"/>
                <w:color w:val="000000"/>
                <w:sz w:val="18"/>
                <w:szCs w:val="18"/>
                <w:lang w:eastAsia="en-GB"/>
              </w:rPr>
              <w:t>-0.</w:t>
            </w:r>
            <w:r>
              <w:rPr>
                <w:rFonts w:ascii="Arial" w:eastAsia="Times New Roman" w:hAnsi="Arial" w:cs="Arial"/>
                <w:color w:val="000000"/>
                <w:sz w:val="18"/>
                <w:szCs w:val="18"/>
                <w:lang w:eastAsia="en-GB"/>
              </w:rPr>
              <w:t>25</w:t>
            </w:r>
            <w:r w:rsidRPr="00F2486D">
              <w:rPr>
                <w:rFonts w:ascii="Arial" w:eastAsia="Times New Roman" w:hAnsi="Arial" w:cs="Arial"/>
                <w:color w:val="000000"/>
                <w:sz w:val="18"/>
                <w:szCs w:val="18"/>
                <w:lang w:eastAsia="en-GB"/>
              </w:rPr>
              <w:t>)</w:t>
            </w:r>
          </w:p>
        </w:tc>
        <w:tc>
          <w:tcPr>
            <w:tcW w:w="1370" w:type="dxa"/>
            <w:shd w:val="clear" w:color="000000" w:fill="FFFFFF"/>
            <w:hideMark/>
          </w:tcPr>
          <w:p w14:paraId="0426494D" w14:textId="77777777" w:rsidR="00C37FB2" w:rsidRPr="00F2486D" w:rsidRDefault="00C37FB2" w:rsidP="00882BC9">
            <w:pPr>
              <w:spacing w:after="0" w:line="240" w:lineRule="auto"/>
              <w:jc w:val="center"/>
              <w:rPr>
                <w:rFonts w:ascii="Arial" w:eastAsia="Times New Roman" w:hAnsi="Arial" w:cs="Arial"/>
                <w:color w:val="000000"/>
                <w:sz w:val="18"/>
                <w:szCs w:val="18"/>
                <w:lang w:eastAsia="en-GB"/>
              </w:rPr>
            </w:pPr>
            <w:r w:rsidRPr="00F2486D">
              <w:rPr>
                <w:rFonts w:ascii="Arial" w:eastAsia="Times New Roman" w:hAnsi="Arial" w:cs="Arial"/>
                <w:color w:val="000000"/>
                <w:sz w:val="18"/>
                <w:szCs w:val="18"/>
                <w:lang w:eastAsia="en-GB"/>
              </w:rPr>
              <w:t>0.</w:t>
            </w:r>
            <w:r>
              <w:rPr>
                <w:rFonts w:ascii="Arial" w:eastAsia="Times New Roman" w:hAnsi="Arial" w:cs="Arial"/>
                <w:color w:val="000000"/>
                <w:sz w:val="18"/>
                <w:szCs w:val="18"/>
                <w:lang w:eastAsia="en-GB"/>
              </w:rPr>
              <w:t>39</w:t>
            </w:r>
            <w:r w:rsidRPr="00F2486D">
              <w:rPr>
                <w:rFonts w:ascii="Arial" w:eastAsia="Times New Roman" w:hAnsi="Arial" w:cs="Arial"/>
                <w:color w:val="000000"/>
                <w:sz w:val="18"/>
                <w:szCs w:val="18"/>
                <w:lang w:eastAsia="en-GB"/>
              </w:rPr>
              <w:t xml:space="preserve"> (0.</w:t>
            </w:r>
            <w:r>
              <w:rPr>
                <w:rFonts w:ascii="Arial" w:eastAsia="Times New Roman" w:hAnsi="Arial" w:cs="Arial"/>
                <w:color w:val="000000"/>
                <w:sz w:val="18"/>
                <w:szCs w:val="18"/>
                <w:lang w:eastAsia="en-GB"/>
              </w:rPr>
              <w:t>36</w:t>
            </w:r>
            <w:r w:rsidRPr="00F2486D">
              <w:rPr>
                <w:rFonts w:ascii="Arial" w:eastAsia="Times New Roman" w:hAnsi="Arial" w:cs="Arial"/>
                <w:color w:val="000000"/>
                <w:sz w:val="18"/>
                <w:szCs w:val="18"/>
                <w:lang w:eastAsia="en-GB"/>
              </w:rPr>
              <w:t>-0.</w:t>
            </w:r>
            <w:r>
              <w:rPr>
                <w:rFonts w:ascii="Arial" w:eastAsia="Times New Roman" w:hAnsi="Arial" w:cs="Arial"/>
                <w:color w:val="000000"/>
                <w:sz w:val="18"/>
                <w:szCs w:val="18"/>
                <w:lang w:eastAsia="en-GB"/>
              </w:rPr>
              <w:t>41</w:t>
            </w:r>
            <w:r w:rsidRPr="00F2486D">
              <w:rPr>
                <w:rFonts w:ascii="Arial" w:eastAsia="Times New Roman" w:hAnsi="Arial" w:cs="Arial"/>
                <w:color w:val="000000"/>
                <w:sz w:val="18"/>
                <w:szCs w:val="18"/>
                <w:lang w:eastAsia="en-GB"/>
              </w:rPr>
              <w:t>)</w:t>
            </w:r>
          </w:p>
        </w:tc>
        <w:tc>
          <w:tcPr>
            <w:tcW w:w="1375" w:type="dxa"/>
            <w:shd w:val="clear" w:color="000000" w:fill="FFFFFF"/>
            <w:hideMark/>
          </w:tcPr>
          <w:p w14:paraId="4BD6BF00" w14:textId="77777777" w:rsidR="00C37FB2" w:rsidRDefault="00C37FB2" w:rsidP="00882BC9">
            <w:pPr>
              <w:spacing w:after="0" w:line="240" w:lineRule="auto"/>
              <w:jc w:val="center"/>
              <w:rPr>
                <w:rFonts w:ascii="Arial" w:eastAsia="Times New Roman" w:hAnsi="Arial" w:cs="Arial"/>
                <w:color w:val="000000"/>
                <w:sz w:val="18"/>
                <w:szCs w:val="18"/>
                <w:lang w:eastAsia="en-GB"/>
              </w:rPr>
            </w:pPr>
            <w:r w:rsidRPr="00F2486D">
              <w:rPr>
                <w:rFonts w:ascii="Arial" w:eastAsia="Times New Roman" w:hAnsi="Arial" w:cs="Arial"/>
                <w:color w:val="000000"/>
                <w:sz w:val="18"/>
                <w:szCs w:val="18"/>
                <w:lang w:eastAsia="en-GB"/>
              </w:rPr>
              <w:t>0.</w:t>
            </w:r>
            <w:r>
              <w:rPr>
                <w:rFonts w:ascii="Arial" w:eastAsia="Times New Roman" w:hAnsi="Arial" w:cs="Arial"/>
                <w:color w:val="000000"/>
                <w:sz w:val="18"/>
                <w:szCs w:val="18"/>
                <w:lang w:eastAsia="en-GB"/>
              </w:rPr>
              <w:t>22</w:t>
            </w:r>
          </w:p>
          <w:p w14:paraId="086A4D67" w14:textId="77777777" w:rsidR="00C37FB2" w:rsidRPr="00F2486D" w:rsidRDefault="00C37FB2" w:rsidP="00882BC9">
            <w:pPr>
              <w:spacing w:after="0" w:line="240" w:lineRule="auto"/>
              <w:jc w:val="center"/>
              <w:rPr>
                <w:rFonts w:ascii="Arial" w:eastAsia="Times New Roman" w:hAnsi="Arial" w:cs="Arial"/>
                <w:color w:val="000000"/>
                <w:sz w:val="18"/>
                <w:szCs w:val="18"/>
                <w:lang w:eastAsia="en-GB"/>
              </w:rPr>
            </w:pPr>
            <w:r w:rsidRPr="00F2486D">
              <w:rPr>
                <w:rFonts w:ascii="Arial" w:eastAsia="Times New Roman" w:hAnsi="Arial" w:cs="Arial"/>
                <w:color w:val="000000"/>
                <w:sz w:val="18"/>
                <w:szCs w:val="18"/>
                <w:lang w:eastAsia="en-GB"/>
              </w:rPr>
              <w:t>(0.</w:t>
            </w:r>
            <w:r>
              <w:rPr>
                <w:rFonts w:ascii="Arial" w:eastAsia="Times New Roman" w:hAnsi="Arial" w:cs="Arial"/>
                <w:color w:val="000000"/>
                <w:sz w:val="18"/>
                <w:szCs w:val="18"/>
                <w:lang w:eastAsia="en-GB"/>
              </w:rPr>
              <w:t>19</w:t>
            </w:r>
            <w:r w:rsidRPr="00F2486D">
              <w:rPr>
                <w:rFonts w:ascii="Arial" w:eastAsia="Times New Roman" w:hAnsi="Arial" w:cs="Arial"/>
                <w:color w:val="000000"/>
                <w:sz w:val="18"/>
                <w:szCs w:val="18"/>
                <w:lang w:eastAsia="en-GB"/>
              </w:rPr>
              <w:t>-0.</w:t>
            </w:r>
            <w:r>
              <w:rPr>
                <w:rFonts w:ascii="Arial" w:eastAsia="Times New Roman" w:hAnsi="Arial" w:cs="Arial"/>
                <w:color w:val="000000"/>
                <w:sz w:val="18"/>
                <w:szCs w:val="18"/>
                <w:lang w:eastAsia="en-GB"/>
              </w:rPr>
              <w:t>25</w:t>
            </w:r>
            <w:r w:rsidRPr="00F2486D">
              <w:rPr>
                <w:rFonts w:ascii="Arial" w:eastAsia="Times New Roman" w:hAnsi="Arial" w:cs="Arial"/>
                <w:color w:val="000000"/>
                <w:sz w:val="18"/>
                <w:szCs w:val="18"/>
                <w:lang w:eastAsia="en-GB"/>
              </w:rPr>
              <w:t>)</w:t>
            </w:r>
          </w:p>
        </w:tc>
        <w:tc>
          <w:tcPr>
            <w:tcW w:w="1080" w:type="dxa"/>
            <w:shd w:val="clear" w:color="000000" w:fill="FFFFFF"/>
          </w:tcPr>
          <w:p w14:paraId="71281932" w14:textId="77777777" w:rsidR="00C37FB2" w:rsidRPr="00F2486D" w:rsidRDefault="00C37FB2" w:rsidP="00882BC9">
            <w:pPr>
              <w:spacing w:after="0" w:line="240" w:lineRule="auto"/>
              <w:jc w:val="center"/>
              <w:rPr>
                <w:rFonts w:ascii="Arial" w:eastAsia="Times New Roman" w:hAnsi="Arial" w:cs="Arial"/>
                <w:color w:val="000000"/>
                <w:sz w:val="18"/>
                <w:szCs w:val="18"/>
                <w:lang w:eastAsia="en-GB"/>
              </w:rPr>
            </w:pPr>
            <w:r w:rsidRPr="000666BD">
              <w:rPr>
                <w:rFonts w:ascii="Arial" w:eastAsia="Times New Roman" w:hAnsi="Arial" w:cs="Arial"/>
                <w:color w:val="000000"/>
                <w:sz w:val="18"/>
                <w:szCs w:val="18"/>
                <w:lang w:eastAsia="en-GB"/>
              </w:rPr>
              <w:t>0.0000</w:t>
            </w:r>
          </w:p>
        </w:tc>
      </w:tr>
      <w:tr w:rsidR="00C37FB2" w:rsidRPr="00F2486D" w14:paraId="41FC60CD" w14:textId="77777777" w:rsidTr="00C01C33">
        <w:trPr>
          <w:trHeight w:val="298"/>
        </w:trPr>
        <w:tc>
          <w:tcPr>
            <w:tcW w:w="12454" w:type="dxa"/>
            <w:gridSpan w:val="7"/>
            <w:shd w:val="clear" w:color="000000" w:fill="FFFFFF"/>
          </w:tcPr>
          <w:p w14:paraId="63C1607B" w14:textId="77777777" w:rsidR="00C37FB2" w:rsidRPr="00F2486D" w:rsidRDefault="00C37FB2" w:rsidP="00882BC9">
            <w:pPr>
              <w:spacing w:after="0" w:line="240" w:lineRule="auto"/>
              <w:rPr>
                <w:rFonts w:ascii="Arial" w:eastAsia="Times New Roman" w:hAnsi="Arial" w:cs="Arial"/>
                <w:color w:val="000000"/>
                <w:sz w:val="18"/>
                <w:szCs w:val="18"/>
                <w:lang w:eastAsia="en-GB"/>
              </w:rPr>
            </w:pPr>
            <w:r w:rsidRPr="00F2486D">
              <w:rPr>
                <w:rFonts w:ascii="Arial" w:eastAsia="Times New Roman" w:hAnsi="Arial" w:cs="Arial"/>
                <w:color w:val="000000"/>
                <w:sz w:val="18"/>
                <w:szCs w:val="18"/>
                <w:lang w:eastAsia="en-GB"/>
              </w:rPr>
              <w:t>Outcome measures</w:t>
            </w:r>
          </w:p>
        </w:tc>
      </w:tr>
      <w:tr w:rsidR="00C37FB2" w:rsidRPr="00F2486D" w14:paraId="6E549DCB" w14:textId="77777777" w:rsidTr="00C01C33">
        <w:trPr>
          <w:gridAfter w:val="1"/>
          <w:wAfter w:w="15" w:type="dxa"/>
          <w:trHeight w:val="298"/>
        </w:trPr>
        <w:tc>
          <w:tcPr>
            <w:tcW w:w="5948" w:type="dxa"/>
            <w:shd w:val="clear" w:color="000000" w:fill="FFFFFF"/>
            <w:vAlign w:val="center"/>
            <w:hideMark/>
          </w:tcPr>
          <w:p w14:paraId="0A1A704B" w14:textId="77777777" w:rsidR="00C37FB2" w:rsidRPr="00F2486D" w:rsidRDefault="00C37FB2" w:rsidP="00882BC9">
            <w:pPr>
              <w:spacing w:after="0" w:line="240" w:lineRule="auto"/>
              <w:rPr>
                <w:rFonts w:ascii="Arial" w:eastAsia="Times New Roman" w:hAnsi="Arial" w:cs="Arial"/>
                <w:color w:val="000000"/>
                <w:sz w:val="18"/>
                <w:szCs w:val="18"/>
                <w:lang w:eastAsia="en-GB"/>
              </w:rPr>
            </w:pPr>
            <w:r w:rsidRPr="00F2486D">
              <w:rPr>
                <w:rFonts w:ascii="Arial" w:eastAsia="Times New Roman" w:hAnsi="Arial" w:cs="Arial"/>
                <w:color w:val="000000"/>
                <w:sz w:val="18"/>
                <w:szCs w:val="18"/>
                <w:lang w:eastAsia="en-GB"/>
              </w:rPr>
              <w:t>Mortality at three days</w:t>
            </w:r>
          </w:p>
        </w:tc>
        <w:tc>
          <w:tcPr>
            <w:tcW w:w="1297" w:type="dxa"/>
            <w:shd w:val="clear" w:color="000000" w:fill="FFFFFF"/>
            <w:hideMark/>
          </w:tcPr>
          <w:p w14:paraId="33529C3A" w14:textId="77777777" w:rsidR="00C37FB2" w:rsidRDefault="00C37FB2" w:rsidP="00882BC9">
            <w:pPr>
              <w:spacing w:after="0" w:line="240" w:lineRule="auto"/>
              <w:jc w:val="center"/>
              <w:rPr>
                <w:rFonts w:ascii="Arial" w:eastAsia="Times New Roman" w:hAnsi="Arial" w:cs="Arial"/>
                <w:color w:val="000000"/>
                <w:sz w:val="18"/>
                <w:szCs w:val="18"/>
                <w:lang w:eastAsia="en-GB"/>
              </w:rPr>
            </w:pPr>
            <w:r w:rsidRPr="00F2486D">
              <w:rPr>
                <w:rFonts w:ascii="Arial" w:eastAsia="Times New Roman" w:hAnsi="Arial" w:cs="Arial"/>
                <w:color w:val="000000"/>
                <w:sz w:val="18"/>
                <w:szCs w:val="18"/>
                <w:lang w:eastAsia="en-GB"/>
              </w:rPr>
              <w:t>0.02</w:t>
            </w:r>
          </w:p>
          <w:p w14:paraId="034032A4" w14:textId="77777777" w:rsidR="00C37FB2" w:rsidRPr="00F2486D" w:rsidRDefault="00C37FB2" w:rsidP="00882BC9">
            <w:pPr>
              <w:spacing w:after="0" w:line="240" w:lineRule="auto"/>
              <w:jc w:val="center"/>
              <w:rPr>
                <w:rFonts w:ascii="Arial" w:eastAsia="Times New Roman" w:hAnsi="Arial" w:cs="Arial"/>
                <w:color w:val="000000"/>
                <w:sz w:val="18"/>
                <w:szCs w:val="18"/>
                <w:lang w:eastAsia="en-GB"/>
              </w:rPr>
            </w:pPr>
            <w:r w:rsidRPr="00F2486D">
              <w:rPr>
                <w:rFonts w:ascii="Arial" w:eastAsia="Times New Roman" w:hAnsi="Arial" w:cs="Arial"/>
                <w:color w:val="000000"/>
                <w:sz w:val="18"/>
                <w:szCs w:val="18"/>
                <w:lang w:eastAsia="en-GB"/>
              </w:rPr>
              <w:t>(0.02-0.03)</w:t>
            </w:r>
          </w:p>
        </w:tc>
        <w:tc>
          <w:tcPr>
            <w:tcW w:w="1369" w:type="dxa"/>
            <w:shd w:val="clear" w:color="000000" w:fill="FFFFFF"/>
            <w:hideMark/>
          </w:tcPr>
          <w:p w14:paraId="50E381B0" w14:textId="77777777" w:rsidR="00C37FB2" w:rsidRDefault="00C37FB2" w:rsidP="00882BC9">
            <w:pPr>
              <w:spacing w:after="0" w:line="240" w:lineRule="auto"/>
              <w:jc w:val="center"/>
              <w:rPr>
                <w:rFonts w:ascii="Arial" w:eastAsia="Times New Roman" w:hAnsi="Arial" w:cs="Arial"/>
                <w:color w:val="000000"/>
                <w:sz w:val="18"/>
                <w:szCs w:val="18"/>
                <w:lang w:eastAsia="en-GB"/>
              </w:rPr>
            </w:pPr>
            <w:r w:rsidRPr="00F2486D">
              <w:rPr>
                <w:rFonts w:ascii="Arial" w:eastAsia="Times New Roman" w:hAnsi="Arial" w:cs="Arial"/>
                <w:color w:val="000000"/>
                <w:sz w:val="18"/>
                <w:szCs w:val="18"/>
                <w:lang w:eastAsia="en-GB"/>
              </w:rPr>
              <w:t>0.04</w:t>
            </w:r>
          </w:p>
          <w:p w14:paraId="42F31B0D" w14:textId="77777777" w:rsidR="00C37FB2" w:rsidRPr="00F2486D" w:rsidRDefault="00C37FB2" w:rsidP="00882BC9">
            <w:pPr>
              <w:spacing w:after="0" w:line="240" w:lineRule="auto"/>
              <w:jc w:val="center"/>
              <w:rPr>
                <w:rFonts w:ascii="Arial" w:eastAsia="Times New Roman" w:hAnsi="Arial" w:cs="Arial"/>
                <w:color w:val="000000"/>
                <w:sz w:val="18"/>
                <w:szCs w:val="18"/>
                <w:lang w:eastAsia="en-GB"/>
              </w:rPr>
            </w:pPr>
            <w:r w:rsidRPr="00F2486D">
              <w:rPr>
                <w:rFonts w:ascii="Arial" w:eastAsia="Times New Roman" w:hAnsi="Arial" w:cs="Arial"/>
                <w:color w:val="000000"/>
                <w:sz w:val="18"/>
                <w:szCs w:val="18"/>
                <w:lang w:eastAsia="en-GB"/>
              </w:rPr>
              <w:t>(0.03-0.05)</w:t>
            </w:r>
          </w:p>
        </w:tc>
        <w:tc>
          <w:tcPr>
            <w:tcW w:w="1370" w:type="dxa"/>
            <w:shd w:val="clear" w:color="000000" w:fill="FFFFFF"/>
            <w:hideMark/>
          </w:tcPr>
          <w:p w14:paraId="0361919A" w14:textId="77777777" w:rsidR="00C37FB2" w:rsidRDefault="00C37FB2" w:rsidP="00882BC9">
            <w:pPr>
              <w:spacing w:after="0" w:line="240" w:lineRule="auto"/>
              <w:jc w:val="center"/>
              <w:rPr>
                <w:rFonts w:ascii="Arial" w:eastAsia="Times New Roman" w:hAnsi="Arial" w:cs="Arial"/>
                <w:color w:val="000000"/>
                <w:sz w:val="18"/>
                <w:szCs w:val="18"/>
                <w:lang w:eastAsia="en-GB"/>
              </w:rPr>
            </w:pPr>
            <w:r w:rsidRPr="00F2486D">
              <w:rPr>
                <w:rFonts w:ascii="Arial" w:eastAsia="Times New Roman" w:hAnsi="Arial" w:cs="Arial"/>
                <w:color w:val="000000"/>
                <w:sz w:val="18"/>
                <w:szCs w:val="18"/>
                <w:lang w:eastAsia="en-GB"/>
              </w:rPr>
              <w:t>0.03</w:t>
            </w:r>
          </w:p>
          <w:p w14:paraId="511B662F" w14:textId="77777777" w:rsidR="00C37FB2" w:rsidRPr="00F2486D" w:rsidRDefault="00C37FB2" w:rsidP="00882BC9">
            <w:pPr>
              <w:spacing w:after="0" w:line="240" w:lineRule="auto"/>
              <w:jc w:val="center"/>
              <w:rPr>
                <w:rFonts w:ascii="Arial" w:eastAsia="Times New Roman" w:hAnsi="Arial" w:cs="Arial"/>
                <w:color w:val="000000"/>
                <w:sz w:val="18"/>
                <w:szCs w:val="18"/>
                <w:lang w:eastAsia="en-GB"/>
              </w:rPr>
            </w:pPr>
            <w:r w:rsidRPr="00F2486D">
              <w:rPr>
                <w:rFonts w:ascii="Arial" w:eastAsia="Times New Roman" w:hAnsi="Arial" w:cs="Arial"/>
                <w:color w:val="000000"/>
                <w:sz w:val="18"/>
                <w:szCs w:val="18"/>
                <w:lang w:eastAsia="en-GB"/>
              </w:rPr>
              <w:t>(0.02-0.03)</w:t>
            </w:r>
          </w:p>
        </w:tc>
        <w:tc>
          <w:tcPr>
            <w:tcW w:w="1375" w:type="dxa"/>
            <w:shd w:val="clear" w:color="000000" w:fill="FFFFFF"/>
            <w:hideMark/>
          </w:tcPr>
          <w:p w14:paraId="232BFD7B" w14:textId="77777777" w:rsidR="00C37FB2" w:rsidRDefault="00C37FB2" w:rsidP="00882BC9">
            <w:pPr>
              <w:spacing w:after="0" w:line="240" w:lineRule="auto"/>
              <w:jc w:val="center"/>
              <w:rPr>
                <w:rFonts w:ascii="Arial" w:eastAsia="Times New Roman" w:hAnsi="Arial" w:cs="Arial"/>
                <w:color w:val="000000"/>
                <w:sz w:val="18"/>
                <w:szCs w:val="18"/>
                <w:lang w:eastAsia="en-GB"/>
              </w:rPr>
            </w:pPr>
            <w:r w:rsidRPr="00F2486D">
              <w:rPr>
                <w:rFonts w:ascii="Arial" w:eastAsia="Times New Roman" w:hAnsi="Arial" w:cs="Arial"/>
                <w:color w:val="000000"/>
                <w:sz w:val="18"/>
                <w:szCs w:val="18"/>
                <w:lang w:eastAsia="en-GB"/>
              </w:rPr>
              <w:t>0.02</w:t>
            </w:r>
          </w:p>
          <w:p w14:paraId="69A81A71" w14:textId="77777777" w:rsidR="00C37FB2" w:rsidRPr="00F2486D" w:rsidRDefault="00C37FB2" w:rsidP="00882BC9">
            <w:pPr>
              <w:spacing w:after="0" w:line="240" w:lineRule="auto"/>
              <w:jc w:val="center"/>
              <w:rPr>
                <w:rFonts w:ascii="Arial" w:eastAsia="Times New Roman" w:hAnsi="Arial" w:cs="Arial"/>
                <w:color w:val="000000"/>
                <w:sz w:val="18"/>
                <w:szCs w:val="18"/>
                <w:lang w:eastAsia="en-GB"/>
              </w:rPr>
            </w:pPr>
            <w:r w:rsidRPr="00F2486D">
              <w:rPr>
                <w:rFonts w:ascii="Arial" w:eastAsia="Times New Roman" w:hAnsi="Arial" w:cs="Arial"/>
                <w:color w:val="000000"/>
                <w:sz w:val="18"/>
                <w:szCs w:val="18"/>
                <w:lang w:eastAsia="en-GB"/>
              </w:rPr>
              <w:t>(0.01-0.03)</w:t>
            </w:r>
          </w:p>
        </w:tc>
        <w:tc>
          <w:tcPr>
            <w:tcW w:w="1080" w:type="dxa"/>
            <w:shd w:val="clear" w:color="000000" w:fill="FFFFFF"/>
          </w:tcPr>
          <w:p w14:paraId="710B5B2E" w14:textId="77777777" w:rsidR="00C37FB2" w:rsidRPr="00F2486D" w:rsidRDefault="00C37FB2" w:rsidP="00882BC9">
            <w:pPr>
              <w:spacing w:after="0" w:line="240" w:lineRule="auto"/>
              <w:jc w:val="center"/>
              <w:rPr>
                <w:rFonts w:ascii="Arial" w:eastAsia="Times New Roman" w:hAnsi="Arial" w:cs="Arial"/>
                <w:color w:val="000000"/>
                <w:sz w:val="18"/>
                <w:szCs w:val="18"/>
                <w:lang w:eastAsia="en-GB"/>
              </w:rPr>
            </w:pPr>
            <w:r w:rsidRPr="00F2486D">
              <w:rPr>
                <w:rFonts w:ascii="Arial" w:eastAsia="Times New Roman" w:hAnsi="Arial" w:cs="Arial"/>
                <w:color w:val="000000"/>
                <w:sz w:val="18"/>
                <w:szCs w:val="18"/>
                <w:lang w:eastAsia="en-GB"/>
              </w:rPr>
              <w:t>0.0547</w:t>
            </w:r>
          </w:p>
        </w:tc>
      </w:tr>
      <w:tr w:rsidR="00C37FB2" w:rsidRPr="00F2486D" w14:paraId="5AE62C20" w14:textId="77777777" w:rsidTr="00C01C33">
        <w:trPr>
          <w:gridAfter w:val="1"/>
          <w:wAfter w:w="15" w:type="dxa"/>
          <w:trHeight w:val="298"/>
        </w:trPr>
        <w:tc>
          <w:tcPr>
            <w:tcW w:w="5948" w:type="dxa"/>
            <w:shd w:val="clear" w:color="000000" w:fill="FFFFFF"/>
            <w:vAlign w:val="center"/>
            <w:hideMark/>
          </w:tcPr>
          <w:p w14:paraId="3F367686" w14:textId="77777777" w:rsidR="00C37FB2" w:rsidRPr="00F2486D" w:rsidRDefault="00C37FB2" w:rsidP="00882BC9">
            <w:pPr>
              <w:spacing w:after="0" w:line="240" w:lineRule="auto"/>
              <w:rPr>
                <w:rFonts w:ascii="Arial" w:eastAsia="Times New Roman" w:hAnsi="Arial" w:cs="Arial"/>
                <w:color w:val="000000"/>
                <w:sz w:val="18"/>
                <w:szCs w:val="18"/>
                <w:lang w:eastAsia="en-GB"/>
              </w:rPr>
            </w:pPr>
            <w:r w:rsidRPr="00F2486D">
              <w:rPr>
                <w:rFonts w:ascii="Arial" w:eastAsia="Times New Roman" w:hAnsi="Arial" w:cs="Arial"/>
                <w:color w:val="000000"/>
                <w:sz w:val="18"/>
                <w:szCs w:val="18"/>
                <w:lang w:eastAsia="en-GB"/>
              </w:rPr>
              <w:t xml:space="preserve">mRS score 3-6 </w:t>
            </w:r>
          </w:p>
        </w:tc>
        <w:tc>
          <w:tcPr>
            <w:tcW w:w="1297" w:type="dxa"/>
            <w:shd w:val="clear" w:color="000000" w:fill="FFFFFF"/>
            <w:hideMark/>
          </w:tcPr>
          <w:p w14:paraId="276DBD3C" w14:textId="77777777" w:rsidR="00C37FB2" w:rsidRDefault="00C37FB2" w:rsidP="00882BC9">
            <w:pPr>
              <w:spacing w:after="0" w:line="240" w:lineRule="auto"/>
              <w:jc w:val="center"/>
              <w:rPr>
                <w:rFonts w:ascii="Arial" w:eastAsia="Times New Roman" w:hAnsi="Arial" w:cs="Arial"/>
                <w:color w:val="000000"/>
                <w:sz w:val="18"/>
                <w:szCs w:val="18"/>
                <w:lang w:eastAsia="en-GB"/>
              </w:rPr>
            </w:pPr>
            <w:r w:rsidRPr="00F2486D">
              <w:rPr>
                <w:rFonts w:ascii="Arial" w:eastAsia="Times New Roman" w:hAnsi="Arial" w:cs="Arial"/>
                <w:color w:val="000000"/>
                <w:sz w:val="18"/>
                <w:szCs w:val="18"/>
                <w:lang w:eastAsia="en-GB"/>
              </w:rPr>
              <w:t>0.55</w:t>
            </w:r>
          </w:p>
          <w:p w14:paraId="3801765F" w14:textId="77777777" w:rsidR="00C37FB2" w:rsidRPr="00F2486D" w:rsidRDefault="00C37FB2" w:rsidP="00882BC9">
            <w:pPr>
              <w:spacing w:after="0" w:line="240" w:lineRule="auto"/>
              <w:jc w:val="center"/>
              <w:rPr>
                <w:rFonts w:ascii="Arial" w:eastAsia="Times New Roman" w:hAnsi="Arial" w:cs="Arial"/>
                <w:color w:val="000000"/>
                <w:sz w:val="18"/>
                <w:szCs w:val="18"/>
                <w:lang w:eastAsia="en-GB"/>
              </w:rPr>
            </w:pPr>
            <w:r w:rsidRPr="00F2486D">
              <w:rPr>
                <w:rFonts w:ascii="Arial" w:eastAsia="Times New Roman" w:hAnsi="Arial" w:cs="Arial"/>
                <w:color w:val="000000"/>
                <w:sz w:val="18"/>
                <w:szCs w:val="18"/>
                <w:lang w:eastAsia="en-GB"/>
              </w:rPr>
              <w:lastRenderedPageBreak/>
              <w:t>(0.53-0.56)</w:t>
            </w:r>
          </w:p>
        </w:tc>
        <w:tc>
          <w:tcPr>
            <w:tcW w:w="1369" w:type="dxa"/>
            <w:shd w:val="clear" w:color="000000" w:fill="FFFFFF"/>
            <w:hideMark/>
          </w:tcPr>
          <w:p w14:paraId="2B26F09B" w14:textId="77777777" w:rsidR="00C37FB2" w:rsidRDefault="00C37FB2" w:rsidP="00882BC9">
            <w:pPr>
              <w:spacing w:after="0" w:line="240" w:lineRule="auto"/>
              <w:jc w:val="center"/>
              <w:rPr>
                <w:rFonts w:ascii="Arial" w:eastAsia="Times New Roman" w:hAnsi="Arial" w:cs="Arial"/>
                <w:color w:val="000000"/>
                <w:sz w:val="18"/>
                <w:szCs w:val="18"/>
                <w:lang w:eastAsia="en-GB"/>
              </w:rPr>
            </w:pPr>
            <w:r w:rsidRPr="00F2486D">
              <w:rPr>
                <w:rFonts w:ascii="Arial" w:eastAsia="Times New Roman" w:hAnsi="Arial" w:cs="Arial"/>
                <w:color w:val="000000"/>
                <w:sz w:val="18"/>
                <w:szCs w:val="18"/>
                <w:lang w:eastAsia="en-GB"/>
              </w:rPr>
              <w:lastRenderedPageBreak/>
              <w:t>0.58</w:t>
            </w:r>
          </w:p>
          <w:p w14:paraId="0FE938D6" w14:textId="77777777" w:rsidR="00C37FB2" w:rsidRPr="00F2486D" w:rsidRDefault="00C37FB2" w:rsidP="00882BC9">
            <w:pPr>
              <w:spacing w:after="0" w:line="240" w:lineRule="auto"/>
              <w:jc w:val="center"/>
              <w:rPr>
                <w:rFonts w:ascii="Arial" w:eastAsia="Times New Roman" w:hAnsi="Arial" w:cs="Arial"/>
                <w:color w:val="000000"/>
                <w:sz w:val="18"/>
                <w:szCs w:val="18"/>
                <w:lang w:eastAsia="en-GB"/>
              </w:rPr>
            </w:pPr>
            <w:r w:rsidRPr="00F2486D">
              <w:rPr>
                <w:rFonts w:ascii="Arial" w:eastAsia="Times New Roman" w:hAnsi="Arial" w:cs="Arial"/>
                <w:color w:val="000000"/>
                <w:sz w:val="18"/>
                <w:szCs w:val="18"/>
                <w:lang w:eastAsia="en-GB"/>
              </w:rPr>
              <w:lastRenderedPageBreak/>
              <w:t>(0.55-0.60)</w:t>
            </w:r>
          </w:p>
        </w:tc>
        <w:tc>
          <w:tcPr>
            <w:tcW w:w="1370" w:type="dxa"/>
            <w:shd w:val="clear" w:color="000000" w:fill="FFFFFF"/>
            <w:hideMark/>
          </w:tcPr>
          <w:p w14:paraId="01362B02" w14:textId="77777777" w:rsidR="00C37FB2" w:rsidRDefault="00C37FB2" w:rsidP="00882BC9">
            <w:pPr>
              <w:spacing w:after="0" w:line="240" w:lineRule="auto"/>
              <w:jc w:val="center"/>
              <w:rPr>
                <w:rFonts w:ascii="Arial" w:eastAsia="Times New Roman" w:hAnsi="Arial" w:cs="Arial"/>
                <w:color w:val="000000"/>
                <w:sz w:val="18"/>
                <w:szCs w:val="18"/>
                <w:lang w:eastAsia="en-GB"/>
              </w:rPr>
            </w:pPr>
            <w:r w:rsidRPr="00F2486D">
              <w:rPr>
                <w:rFonts w:ascii="Arial" w:eastAsia="Times New Roman" w:hAnsi="Arial" w:cs="Arial"/>
                <w:color w:val="000000"/>
                <w:sz w:val="18"/>
                <w:szCs w:val="18"/>
                <w:lang w:eastAsia="en-GB"/>
              </w:rPr>
              <w:lastRenderedPageBreak/>
              <w:t>0.52</w:t>
            </w:r>
          </w:p>
          <w:p w14:paraId="161CA739" w14:textId="77777777" w:rsidR="00C37FB2" w:rsidRPr="00F2486D" w:rsidRDefault="00C37FB2" w:rsidP="00882BC9">
            <w:pPr>
              <w:spacing w:after="0" w:line="240" w:lineRule="auto"/>
              <w:jc w:val="center"/>
              <w:rPr>
                <w:rFonts w:ascii="Arial" w:eastAsia="Times New Roman" w:hAnsi="Arial" w:cs="Arial"/>
                <w:color w:val="000000"/>
                <w:sz w:val="18"/>
                <w:szCs w:val="18"/>
                <w:lang w:eastAsia="en-GB"/>
              </w:rPr>
            </w:pPr>
            <w:r w:rsidRPr="00F2486D">
              <w:rPr>
                <w:rFonts w:ascii="Arial" w:eastAsia="Times New Roman" w:hAnsi="Arial" w:cs="Arial"/>
                <w:color w:val="000000"/>
                <w:sz w:val="18"/>
                <w:szCs w:val="18"/>
                <w:lang w:eastAsia="en-GB"/>
              </w:rPr>
              <w:lastRenderedPageBreak/>
              <w:t>(0.50-0.55)</w:t>
            </w:r>
          </w:p>
        </w:tc>
        <w:tc>
          <w:tcPr>
            <w:tcW w:w="1375" w:type="dxa"/>
            <w:shd w:val="clear" w:color="000000" w:fill="FFFFFF"/>
            <w:hideMark/>
          </w:tcPr>
          <w:p w14:paraId="6447F1B9" w14:textId="77777777" w:rsidR="00C37FB2" w:rsidRDefault="00C37FB2" w:rsidP="00882BC9">
            <w:pPr>
              <w:spacing w:after="0" w:line="240" w:lineRule="auto"/>
              <w:jc w:val="center"/>
              <w:rPr>
                <w:rFonts w:ascii="Arial" w:eastAsia="Times New Roman" w:hAnsi="Arial" w:cs="Arial"/>
                <w:color w:val="000000"/>
                <w:sz w:val="18"/>
                <w:szCs w:val="18"/>
                <w:lang w:eastAsia="en-GB"/>
              </w:rPr>
            </w:pPr>
            <w:r w:rsidRPr="00F2486D">
              <w:rPr>
                <w:rFonts w:ascii="Arial" w:eastAsia="Times New Roman" w:hAnsi="Arial" w:cs="Arial"/>
                <w:color w:val="000000"/>
                <w:sz w:val="18"/>
                <w:szCs w:val="18"/>
                <w:lang w:eastAsia="en-GB"/>
              </w:rPr>
              <w:lastRenderedPageBreak/>
              <w:t>0.54</w:t>
            </w:r>
          </w:p>
          <w:p w14:paraId="37113E81" w14:textId="77777777" w:rsidR="00C37FB2" w:rsidRPr="00F2486D" w:rsidRDefault="00C37FB2" w:rsidP="00882BC9">
            <w:pPr>
              <w:spacing w:after="0" w:line="240" w:lineRule="auto"/>
              <w:jc w:val="center"/>
              <w:rPr>
                <w:rFonts w:ascii="Arial" w:eastAsia="Times New Roman" w:hAnsi="Arial" w:cs="Arial"/>
                <w:color w:val="000000"/>
                <w:sz w:val="18"/>
                <w:szCs w:val="18"/>
                <w:lang w:eastAsia="en-GB"/>
              </w:rPr>
            </w:pPr>
            <w:r w:rsidRPr="00F2486D">
              <w:rPr>
                <w:rFonts w:ascii="Arial" w:eastAsia="Times New Roman" w:hAnsi="Arial" w:cs="Arial"/>
                <w:color w:val="000000"/>
                <w:sz w:val="18"/>
                <w:szCs w:val="18"/>
                <w:lang w:eastAsia="en-GB"/>
              </w:rPr>
              <w:lastRenderedPageBreak/>
              <w:t>(0.50-0.58)</w:t>
            </w:r>
          </w:p>
        </w:tc>
        <w:tc>
          <w:tcPr>
            <w:tcW w:w="1080" w:type="dxa"/>
            <w:shd w:val="clear" w:color="000000" w:fill="FFFFFF"/>
          </w:tcPr>
          <w:p w14:paraId="2B97B96D" w14:textId="77777777" w:rsidR="00C37FB2" w:rsidRPr="00F2486D" w:rsidRDefault="00C37FB2" w:rsidP="00882BC9">
            <w:pPr>
              <w:spacing w:after="0" w:line="240" w:lineRule="auto"/>
              <w:jc w:val="center"/>
              <w:rPr>
                <w:rFonts w:ascii="Arial" w:eastAsia="Times New Roman" w:hAnsi="Arial" w:cs="Arial"/>
                <w:color w:val="000000"/>
                <w:sz w:val="18"/>
                <w:szCs w:val="18"/>
                <w:lang w:eastAsia="en-GB"/>
              </w:rPr>
            </w:pPr>
            <w:r w:rsidRPr="00F2486D">
              <w:rPr>
                <w:rFonts w:ascii="Arial" w:eastAsia="Times New Roman" w:hAnsi="Arial" w:cs="Arial"/>
                <w:color w:val="000000"/>
                <w:sz w:val="18"/>
                <w:szCs w:val="18"/>
                <w:lang w:eastAsia="en-GB"/>
              </w:rPr>
              <w:lastRenderedPageBreak/>
              <w:t>0.0553</w:t>
            </w:r>
          </w:p>
        </w:tc>
      </w:tr>
      <w:tr w:rsidR="00C37FB2" w:rsidRPr="00F2486D" w14:paraId="6A9EF6C6" w14:textId="77777777" w:rsidTr="00C01C33">
        <w:trPr>
          <w:gridAfter w:val="1"/>
          <w:wAfter w:w="15" w:type="dxa"/>
          <w:trHeight w:val="298"/>
        </w:trPr>
        <w:tc>
          <w:tcPr>
            <w:tcW w:w="5948" w:type="dxa"/>
            <w:shd w:val="clear" w:color="000000" w:fill="FFFFFF"/>
            <w:vAlign w:val="center"/>
          </w:tcPr>
          <w:p w14:paraId="4B37B039" w14:textId="77777777" w:rsidR="00C37FB2" w:rsidRPr="00F2486D" w:rsidRDefault="00C37FB2" w:rsidP="00882BC9">
            <w:pPr>
              <w:spacing w:after="0" w:line="240" w:lineRule="auto"/>
              <w:rPr>
                <w:rFonts w:ascii="Arial" w:eastAsia="Times New Roman" w:hAnsi="Arial" w:cs="Arial"/>
                <w:color w:val="000000"/>
                <w:sz w:val="18"/>
                <w:szCs w:val="18"/>
                <w:lang w:eastAsia="en-GB"/>
              </w:rPr>
            </w:pPr>
            <w:r w:rsidRPr="00F2486D">
              <w:rPr>
                <w:rFonts w:ascii="Arial" w:eastAsia="Times New Roman" w:hAnsi="Arial" w:cs="Arial"/>
                <w:color w:val="000000"/>
                <w:sz w:val="18"/>
                <w:szCs w:val="18"/>
                <w:lang w:eastAsia="en-GB"/>
              </w:rPr>
              <w:t xml:space="preserve">mRS score 3-5* </w:t>
            </w:r>
          </w:p>
        </w:tc>
        <w:tc>
          <w:tcPr>
            <w:tcW w:w="1297" w:type="dxa"/>
            <w:shd w:val="clear" w:color="000000" w:fill="FFFFFF"/>
          </w:tcPr>
          <w:p w14:paraId="32706A6D" w14:textId="77777777" w:rsidR="00C37FB2" w:rsidRDefault="00C37FB2" w:rsidP="00882BC9">
            <w:pPr>
              <w:spacing w:after="0" w:line="240" w:lineRule="auto"/>
              <w:jc w:val="center"/>
              <w:rPr>
                <w:rFonts w:ascii="Arial" w:eastAsia="Times New Roman" w:hAnsi="Arial" w:cs="Arial"/>
                <w:color w:val="000000"/>
                <w:sz w:val="18"/>
                <w:szCs w:val="18"/>
                <w:lang w:eastAsia="en-GB"/>
              </w:rPr>
            </w:pPr>
            <w:r w:rsidRPr="00F2486D">
              <w:rPr>
                <w:rFonts w:ascii="Arial" w:eastAsia="Times New Roman" w:hAnsi="Arial" w:cs="Arial"/>
                <w:color w:val="000000"/>
                <w:sz w:val="18"/>
                <w:szCs w:val="18"/>
                <w:lang w:eastAsia="en-GB"/>
              </w:rPr>
              <w:t>0.48</w:t>
            </w:r>
          </w:p>
          <w:p w14:paraId="1DAFAAC5" w14:textId="77777777" w:rsidR="00C37FB2" w:rsidRPr="00F2486D" w:rsidRDefault="00C37FB2" w:rsidP="00882BC9">
            <w:pPr>
              <w:spacing w:after="0" w:line="240" w:lineRule="auto"/>
              <w:jc w:val="center"/>
              <w:rPr>
                <w:rFonts w:ascii="Arial" w:eastAsia="Times New Roman" w:hAnsi="Arial" w:cs="Arial"/>
                <w:color w:val="000000"/>
                <w:sz w:val="18"/>
                <w:szCs w:val="18"/>
                <w:lang w:eastAsia="en-GB"/>
              </w:rPr>
            </w:pPr>
            <w:r w:rsidRPr="00F2486D">
              <w:rPr>
                <w:rFonts w:ascii="Arial" w:eastAsia="Times New Roman" w:hAnsi="Arial" w:cs="Arial"/>
                <w:color w:val="000000"/>
                <w:sz w:val="18"/>
                <w:szCs w:val="18"/>
                <w:lang w:eastAsia="en-GB"/>
              </w:rPr>
              <w:t>(0.46-0.49)</w:t>
            </w:r>
          </w:p>
        </w:tc>
        <w:tc>
          <w:tcPr>
            <w:tcW w:w="1369" w:type="dxa"/>
            <w:shd w:val="clear" w:color="000000" w:fill="FFFFFF"/>
          </w:tcPr>
          <w:p w14:paraId="773712DE" w14:textId="77777777" w:rsidR="00C37FB2" w:rsidRDefault="00C37FB2" w:rsidP="00882BC9">
            <w:pPr>
              <w:spacing w:after="0" w:line="240" w:lineRule="auto"/>
              <w:jc w:val="center"/>
              <w:rPr>
                <w:rFonts w:ascii="Arial" w:eastAsia="Times New Roman" w:hAnsi="Arial" w:cs="Arial"/>
                <w:color w:val="000000"/>
                <w:sz w:val="18"/>
                <w:szCs w:val="18"/>
                <w:lang w:eastAsia="en-GB"/>
              </w:rPr>
            </w:pPr>
            <w:r w:rsidRPr="00F2486D">
              <w:rPr>
                <w:rFonts w:ascii="Arial" w:eastAsia="Times New Roman" w:hAnsi="Arial" w:cs="Arial"/>
                <w:color w:val="000000"/>
                <w:sz w:val="18"/>
                <w:szCs w:val="18"/>
                <w:lang w:eastAsia="en-GB"/>
              </w:rPr>
              <w:t>0.51</w:t>
            </w:r>
          </w:p>
          <w:p w14:paraId="16DBBD8C" w14:textId="77777777" w:rsidR="00C37FB2" w:rsidRPr="00F2486D" w:rsidRDefault="00C37FB2" w:rsidP="00882BC9">
            <w:pPr>
              <w:spacing w:after="0" w:line="240" w:lineRule="auto"/>
              <w:jc w:val="center"/>
              <w:rPr>
                <w:rFonts w:ascii="Arial" w:eastAsia="Times New Roman" w:hAnsi="Arial" w:cs="Arial"/>
                <w:color w:val="000000"/>
                <w:sz w:val="18"/>
                <w:szCs w:val="18"/>
                <w:lang w:eastAsia="en-GB"/>
              </w:rPr>
            </w:pPr>
            <w:r w:rsidRPr="00F2486D">
              <w:rPr>
                <w:rFonts w:ascii="Arial" w:eastAsia="Times New Roman" w:hAnsi="Arial" w:cs="Arial"/>
                <w:color w:val="000000"/>
                <w:sz w:val="18"/>
                <w:szCs w:val="18"/>
                <w:lang w:eastAsia="en-GB"/>
              </w:rPr>
              <w:t>(0.48-0.54)</w:t>
            </w:r>
          </w:p>
        </w:tc>
        <w:tc>
          <w:tcPr>
            <w:tcW w:w="1370" w:type="dxa"/>
            <w:shd w:val="clear" w:color="000000" w:fill="FFFFFF"/>
          </w:tcPr>
          <w:p w14:paraId="070350BF" w14:textId="77777777" w:rsidR="00C37FB2" w:rsidRDefault="00C37FB2" w:rsidP="00882BC9">
            <w:pPr>
              <w:spacing w:after="0" w:line="240" w:lineRule="auto"/>
              <w:jc w:val="center"/>
              <w:rPr>
                <w:rFonts w:ascii="Arial" w:eastAsia="Times New Roman" w:hAnsi="Arial" w:cs="Arial"/>
                <w:color w:val="000000"/>
                <w:sz w:val="18"/>
                <w:szCs w:val="18"/>
                <w:lang w:eastAsia="en-GB"/>
              </w:rPr>
            </w:pPr>
            <w:r w:rsidRPr="00F2486D">
              <w:rPr>
                <w:rFonts w:ascii="Arial" w:eastAsia="Times New Roman" w:hAnsi="Arial" w:cs="Arial"/>
                <w:color w:val="000000"/>
                <w:sz w:val="18"/>
                <w:szCs w:val="18"/>
                <w:lang w:eastAsia="en-GB"/>
              </w:rPr>
              <w:t>0.46</w:t>
            </w:r>
          </w:p>
          <w:p w14:paraId="253D5B4C" w14:textId="77777777" w:rsidR="00C37FB2" w:rsidRPr="00F2486D" w:rsidRDefault="00C37FB2" w:rsidP="00882BC9">
            <w:pPr>
              <w:spacing w:after="0" w:line="240" w:lineRule="auto"/>
              <w:jc w:val="center"/>
              <w:rPr>
                <w:rFonts w:ascii="Arial" w:eastAsia="Times New Roman" w:hAnsi="Arial" w:cs="Arial"/>
                <w:color w:val="000000"/>
                <w:sz w:val="18"/>
                <w:szCs w:val="18"/>
                <w:lang w:eastAsia="en-GB"/>
              </w:rPr>
            </w:pPr>
            <w:r w:rsidRPr="00F2486D">
              <w:rPr>
                <w:rFonts w:ascii="Arial" w:eastAsia="Times New Roman" w:hAnsi="Arial" w:cs="Arial"/>
                <w:color w:val="000000"/>
                <w:sz w:val="18"/>
                <w:szCs w:val="18"/>
                <w:lang w:eastAsia="en-GB"/>
              </w:rPr>
              <w:t>(0.43-0.49)</w:t>
            </w:r>
          </w:p>
        </w:tc>
        <w:tc>
          <w:tcPr>
            <w:tcW w:w="1375" w:type="dxa"/>
            <w:shd w:val="clear" w:color="000000" w:fill="FFFFFF"/>
          </w:tcPr>
          <w:p w14:paraId="3DE43705" w14:textId="77777777" w:rsidR="00C37FB2" w:rsidRDefault="00C37FB2" w:rsidP="00882BC9">
            <w:pPr>
              <w:spacing w:after="0" w:line="240" w:lineRule="auto"/>
              <w:jc w:val="center"/>
              <w:rPr>
                <w:rFonts w:ascii="Arial" w:eastAsia="Times New Roman" w:hAnsi="Arial" w:cs="Arial"/>
                <w:color w:val="000000"/>
                <w:sz w:val="18"/>
                <w:szCs w:val="18"/>
                <w:lang w:eastAsia="en-GB"/>
              </w:rPr>
            </w:pPr>
            <w:r w:rsidRPr="00F2486D">
              <w:rPr>
                <w:rFonts w:ascii="Arial" w:eastAsia="Times New Roman" w:hAnsi="Arial" w:cs="Arial"/>
                <w:color w:val="000000"/>
                <w:sz w:val="18"/>
                <w:szCs w:val="18"/>
                <w:lang w:eastAsia="en-GB"/>
              </w:rPr>
              <w:t>0.47</w:t>
            </w:r>
          </w:p>
          <w:p w14:paraId="771F8E6F" w14:textId="77777777" w:rsidR="00C37FB2" w:rsidRPr="00F2486D" w:rsidRDefault="00C37FB2" w:rsidP="00882BC9">
            <w:pPr>
              <w:spacing w:after="0" w:line="240" w:lineRule="auto"/>
              <w:jc w:val="center"/>
              <w:rPr>
                <w:rFonts w:ascii="Arial" w:eastAsia="Times New Roman" w:hAnsi="Arial" w:cs="Arial"/>
                <w:color w:val="000000"/>
                <w:sz w:val="18"/>
                <w:szCs w:val="18"/>
                <w:lang w:eastAsia="en-GB"/>
              </w:rPr>
            </w:pPr>
            <w:r w:rsidRPr="00F2486D">
              <w:rPr>
                <w:rFonts w:ascii="Arial" w:eastAsia="Times New Roman" w:hAnsi="Arial" w:cs="Arial"/>
                <w:color w:val="000000"/>
                <w:sz w:val="18"/>
                <w:szCs w:val="18"/>
                <w:lang w:eastAsia="en-GB"/>
              </w:rPr>
              <w:t>(0.43-0.52)</w:t>
            </w:r>
          </w:p>
        </w:tc>
        <w:tc>
          <w:tcPr>
            <w:tcW w:w="1080" w:type="dxa"/>
            <w:shd w:val="clear" w:color="000000" w:fill="FFFFFF"/>
          </w:tcPr>
          <w:p w14:paraId="10A82D71" w14:textId="77777777" w:rsidR="00C37FB2" w:rsidRPr="00F2486D" w:rsidRDefault="00C37FB2" w:rsidP="00882BC9">
            <w:pPr>
              <w:spacing w:after="0" w:line="240" w:lineRule="auto"/>
              <w:jc w:val="center"/>
              <w:rPr>
                <w:rFonts w:ascii="Arial" w:eastAsia="Times New Roman" w:hAnsi="Arial" w:cs="Arial"/>
                <w:color w:val="000000"/>
                <w:sz w:val="18"/>
                <w:szCs w:val="18"/>
                <w:lang w:eastAsia="en-GB"/>
              </w:rPr>
            </w:pPr>
            <w:r w:rsidRPr="00F2486D">
              <w:rPr>
                <w:rFonts w:ascii="Arial" w:eastAsia="Times New Roman" w:hAnsi="Arial" w:cs="Arial"/>
                <w:color w:val="000000"/>
                <w:sz w:val="18"/>
                <w:szCs w:val="18"/>
                <w:lang w:eastAsia="en-GB"/>
              </w:rPr>
              <w:t>0.1024</w:t>
            </w:r>
          </w:p>
        </w:tc>
      </w:tr>
      <w:tr w:rsidR="00C37FB2" w:rsidRPr="00F2486D" w14:paraId="66B9435F" w14:textId="77777777" w:rsidTr="00C01C33">
        <w:trPr>
          <w:trHeight w:val="298"/>
        </w:trPr>
        <w:tc>
          <w:tcPr>
            <w:tcW w:w="12454" w:type="dxa"/>
            <w:gridSpan w:val="7"/>
            <w:shd w:val="clear" w:color="000000" w:fill="FFFFFF"/>
          </w:tcPr>
          <w:p w14:paraId="0586CA67" w14:textId="77777777" w:rsidR="00C37FB2" w:rsidRPr="00F2486D" w:rsidRDefault="00C37FB2" w:rsidP="00882BC9">
            <w:pPr>
              <w:spacing w:after="0" w:line="240" w:lineRule="auto"/>
              <w:rPr>
                <w:rFonts w:ascii="Arial" w:eastAsia="Times New Roman" w:hAnsi="Arial" w:cs="Arial"/>
                <w:color w:val="000000"/>
                <w:sz w:val="18"/>
                <w:szCs w:val="18"/>
                <w:lang w:eastAsia="en-GB"/>
              </w:rPr>
            </w:pPr>
            <w:r w:rsidRPr="00F2486D">
              <w:rPr>
                <w:rFonts w:ascii="Arial" w:eastAsia="Times New Roman" w:hAnsi="Arial" w:cs="Arial"/>
                <w:color w:val="000000"/>
                <w:sz w:val="18"/>
                <w:szCs w:val="18"/>
                <w:lang w:eastAsia="en-GB"/>
              </w:rPr>
              <w:t>Length of stay</w:t>
            </w:r>
          </w:p>
        </w:tc>
      </w:tr>
      <w:tr w:rsidR="00C37FB2" w:rsidRPr="00F2486D" w14:paraId="5169D5AC" w14:textId="77777777" w:rsidTr="00C01C33">
        <w:trPr>
          <w:gridAfter w:val="1"/>
          <w:wAfter w:w="15" w:type="dxa"/>
          <w:trHeight w:val="298"/>
        </w:trPr>
        <w:tc>
          <w:tcPr>
            <w:tcW w:w="5948" w:type="dxa"/>
            <w:shd w:val="clear" w:color="000000" w:fill="FFFFFF"/>
            <w:vAlign w:val="center"/>
          </w:tcPr>
          <w:p w14:paraId="6C5A9283" w14:textId="77777777" w:rsidR="00C37FB2" w:rsidRPr="00F2486D" w:rsidRDefault="00C37FB2" w:rsidP="00882BC9">
            <w:pPr>
              <w:spacing w:after="0" w:line="240" w:lineRule="auto"/>
              <w:rPr>
                <w:rFonts w:ascii="Arial" w:eastAsia="Times New Roman" w:hAnsi="Arial" w:cs="Arial"/>
                <w:color w:val="000000"/>
                <w:sz w:val="18"/>
                <w:szCs w:val="18"/>
                <w:lang w:eastAsia="en-GB"/>
              </w:rPr>
            </w:pPr>
            <w:r w:rsidRPr="00F2486D">
              <w:rPr>
                <w:rFonts w:ascii="Arial" w:eastAsia="Times New Roman" w:hAnsi="Arial" w:cs="Arial"/>
                <w:color w:val="000000"/>
                <w:sz w:val="18"/>
                <w:szCs w:val="18"/>
                <w:lang w:eastAsia="en-GB"/>
              </w:rPr>
              <w:t>Length of stay in HASU (days)</w:t>
            </w:r>
          </w:p>
        </w:tc>
        <w:tc>
          <w:tcPr>
            <w:tcW w:w="1297" w:type="dxa"/>
          </w:tcPr>
          <w:p w14:paraId="69B3A738" w14:textId="77777777" w:rsidR="00C37FB2" w:rsidRPr="00F2486D" w:rsidRDefault="00C37FB2" w:rsidP="00882BC9">
            <w:pPr>
              <w:spacing w:after="0" w:line="240" w:lineRule="auto"/>
              <w:jc w:val="center"/>
              <w:rPr>
                <w:rFonts w:ascii="Arial" w:eastAsia="Times New Roman" w:hAnsi="Arial" w:cs="Arial"/>
                <w:color w:val="000000"/>
                <w:sz w:val="18"/>
                <w:szCs w:val="18"/>
                <w:lang w:eastAsia="en-GB"/>
              </w:rPr>
            </w:pPr>
            <w:r w:rsidRPr="00F2486D">
              <w:rPr>
                <w:rFonts w:ascii="Arial" w:hAnsi="Arial" w:cs="Arial"/>
                <w:sz w:val="18"/>
                <w:szCs w:val="18"/>
              </w:rPr>
              <w:t>3.</w:t>
            </w:r>
            <w:r>
              <w:rPr>
                <w:rFonts w:ascii="Arial" w:hAnsi="Arial" w:cs="Arial"/>
                <w:sz w:val="18"/>
                <w:szCs w:val="18"/>
              </w:rPr>
              <w:t>0</w:t>
            </w:r>
            <w:r w:rsidRPr="00F2486D">
              <w:rPr>
                <w:rFonts w:ascii="Arial" w:hAnsi="Arial" w:cs="Arial"/>
                <w:sz w:val="18"/>
                <w:szCs w:val="18"/>
              </w:rPr>
              <w:t xml:space="preserve"> (</w:t>
            </w:r>
            <w:r>
              <w:rPr>
                <w:rFonts w:ascii="Arial" w:hAnsi="Arial" w:cs="Arial"/>
                <w:sz w:val="18"/>
                <w:szCs w:val="18"/>
              </w:rPr>
              <w:t>2.9</w:t>
            </w:r>
            <w:r w:rsidRPr="00F2486D">
              <w:rPr>
                <w:rFonts w:ascii="Arial" w:hAnsi="Arial" w:cs="Arial"/>
                <w:sz w:val="18"/>
                <w:szCs w:val="18"/>
              </w:rPr>
              <w:t>-3.</w:t>
            </w:r>
            <w:r>
              <w:rPr>
                <w:rFonts w:ascii="Arial" w:hAnsi="Arial" w:cs="Arial"/>
                <w:sz w:val="18"/>
                <w:szCs w:val="18"/>
              </w:rPr>
              <w:t>1</w:t>
            </w:r>
            <w:r w:rsidRPr="00F2486D">
              <w:rPr>
                <w:rFonts w:ascii="Arial" w:hAnsi="Arial" w:cs="Arial"/>
                <w:sz w:val="18"/>
                <w:szCs w:val="18"/>
              </w:rPr>
              <w:t>)</w:t>
            </w:r>
          </w:p>
        </w:tc>
        <w:tc>
          <w:tcPr>
            <w:tcW w:w="1369" w:type="dxa"/>
          </w:tcPr>
          <w:p w14:paraId="2C230475" w14:textId="77777777" w:rsidR="00C37FB2" w:rsidRPr="00F2486D" w:rsidRDefault="00C37FB2" w:rsidP="00882BC9">
            <w:pPr>
              <w:spacing w:after="0" w:line="240" w:lineRule="auto"/>
              <w:jc w:val="center"/>
              <w:rPr>
                <w:rFonts w:ascii="Arial" w:eastAsia="Times New Roman" w:hAnsi="Arial" w:cs="Arial"/>
                <w:color w:val="000000"/>
                <w:sz w:val="18"/>
                <w:szCs w:val="18"/>
                <w:lang w:eastAsia="en-GB"/>
              </w:rPr>
            </w:pPr>
            <w:r w:rsidRPr="00F2486D">
              <w:rPr>
                <w:rFonts w:ascii="Arial" w:hAnsi="Arial" w:cs="Arial"/>
                <w:sz w:val="18"/>
                <w:szCs w:val="18"/>
              </w:rPr>
              <w:t>3.</w:t>
            </w:r>
            <w:r>
              <w:rPr>
                <w:rFonts w:ascii="Arial" w:hAnsi="Arial" w:cs="Arial"/>
                <w:sz w:val="18"/>
                <w:szCs w:val="18"/>
              </w:rPr>
              <w:t>3</w:t>
            </w:r>
            <w:r w:rsidRPr="00F2486D">
              <w:rPr>
                <w:rFonts w:ascii="Arial" w:hAnsi="Arial" w:cs="Arial"/>
                <w:sz w:val="18"/>
                <w:szCs w:val="18"/>
              </w:rPr>
              <w:t xml:space="preserve"> (3.2-3.5)</w:t>
            </w:r>
          </w:p>
        </w:tc>
        <w:tc>
          <w:tcPr>
            <w:tcW w:w="1370" w:type="dxa"/>
          </w:tcPr>
          <w:p w14:paraId="566ED2AC" w14:textId="77777777" w:rsidR="00C37FB2" w:rsidRPr="00F2486D" w:rsidRDefault="00C37FB2" w:rsidP="00882BC9">
            <w:pPr>
              <w:spacing w:after="0" w:line="240" w:lineRule="auto"/>
              <w:jc w:val="center"/>
              <w:rPr>
                <w:rFonts w:ascii="Arial" w:eastAsia="Times New Roman" w:hAnsi="Arial" w:cs="Arial"/>
                <w:color w:val="000000"/>
                <w:sz w:val="18"/>
                <w:szCs w:val="18"/>
                <w:lang w:eastAsia="en-GB"/>
              </w:rPr>
            </w:pPr>
            <w:r>
              <w:rPr>
                <w:rFonts w:ascii="Arial" w:hAnsi="Arial" w:cs="Arial"/>
                <w:sz w:val="18"/>
                <w:szCs w:val="18"/>
              </w:rPr>
              <w:t>2.9</w:t>
            </w:r>
            <w:r w:rsidRPr="00F2486D">
              <w:rPr>
                <w:rFonts w:ascii="Arial" w:hAnsi="Arial" w:cs="Arial"/>
                <w:sz w:val="18"/>
                <w:szCs w:val="18"/>
              </w:rPr>
              <w:t xml:space="preserve"> (2.</w:t>
            </w:r>
            <w:r>
              <w:rPr>
                <w:rFonts w:ascii="Arial" w:hAnsi="Arial" w:cs="Arial"/>
                <w:sz w:val="18"/>
                <w:szCs w:val="18"/>
              </w:rPr>
              <w:t>7</w:t>
            </w:r>
            <w:r w:rsidRPr="00F2486D">
              <w:rPr>
                <w:rFonts w:ascii="Arial" w:hAnsi="Arial" w:cs="Arial"/>
                <w:sz w:val="18"/>
                <w:szCs w:val="18"/>
              </w:rPr>
              <w:t>-3.</w:t>
            </w:r>
            <w:r>
              <w:rPr>
                <w:rFonts w:ascii="Arial" w:hAnsi="Arial" w:cs="Arial"/>
                <w:sz w:val="18"/>
                <w:szCs w:val="18"/>
              </w:rPr>
              <w:t>0</w:t>
            </w:r>
            <w:r w:rsidRPr="00F2486D">
              <w:rPr>
                <w:rFonts w:ascii="Arial" w:hAnsi="Arial" w:cs="Arial"/>
                <w:sz w:val="18"/>
                <w:szCs w:val="18"/>
              </w:rPr>
              <w:t>)</w:t>
            </w:r>
          </w:p>
        </w:tc>
        <w:tc>
          <w:tcPr>
            <w:tcW w:w="1375" w:type="dxa"/>
          </w:tcPr>
          <w:p w14:paraId="7494E5FA" w14:textId="77777777" w:rsidR="00C37FB2" w:rsidRPr="00F2486D" w:rsidRDefault="00C37FB2" w:rsidP="00882BC9">
            <w:pPr>
              <w:spacing w:after="0" w:line="240" w:lineRule="auto"/>
              <w:jc w:val="center"/>
              <w:rPr>
                <w:rFonts w:ascii="Arial" w:eastAsia="Times New Roman" w:hAnsi="Arial" w:cs="Arial"/>
                <w:color w:val="000000"/>
                <w:sz w:val="18"/>
                <w:szCs w:val="18"/>
                <w:lang w:eastAsia="en-GB"/>
              </w:rPr>
            </w:pPr>
            <w:r w:rsidRPr="00F2486D">
              <w:rPr>
                <w:rFonts w:ascii="Arial" w:hAnsi="Arial" w:cs="Arial"/>
                <w:sz w:val="18"/>
                <w:szCs w:val="18"/>
              </w:rPr>
              <w:t>3.</w:t>
            </w:r>
            <w:r>
              <w:rPr>
                <w:rFonts w:ascii="Arial" w:hAnsi="Arial" w:cs="Arial"/>
                <w:sz w:val="18"/>
                <w:szCs w:val="18"/>
              </w:rPr>
              <w:t>0</w:t>
            </w:r>
            <w:r w:rsidRPr="00F2486D">
              <w:rPr>
                <w:rFonts w:ascii="Arial" w:hAnsi="Arial" w:cs="Arial"/>
                <w:sz w:val="18"/>
                <w:szCs w:val="18"/>
              </w:rPr>
              <w:t xml:space="preserve"> (2.</w:t>
            </w:r>
            <w:r>
              <w:rPr>
                <w:rFonts w:ascii="Arial" w:hAnsi="Arial" w:cs="Arial"/>
                <w:sz w:val="18"/>
                <w:szCs w:val="18"/>
              </w:rPr>
              <w:t>8-3.2</w:t>
            </w:r>
            <w:r w:rsidRPr="00F2486D">
              <w:rPr>
                <w:rFonts w:ascii="Arial" w:hAnsi="Arial" w:cs="Arial"/>
                <w:sz w:val="18"/>
                <w:szCs w:val="18"/>
              </w:rPr>
              <w:t>)</w:t>
            </w:r>
          </w:p>
        </w:tc>
        <w:tc>
          <w:tcPr>
            <w:tcW w:w="1080" w:type="dxa"/>
            <w:shd w:val="clear" w:color="000000" w:fill="FFFFFF"/>
          </w:tcPr>
          <w:p w14:paraId="0F478B54" w14:textId="77777777" w:rsidR="00C37FB2" w:rsidRPr="00F2486D" w:rsidRDefault="00C37FB2" w:rsidP="00882BC9">
            <w:pPr>
              <w:spacing w:after="0" w:line="240" w:lineRule="auto"/>
              <w:jc w:val="center"/>
              <w:rPr>
                <w:rFonts w:ascii="Arial" w:eastAsia="Times New Roman" w:hAnsi="Arial" w:cs="Arial"/>
                <w:color w:val="000000"/>
                <w:sz w:val="18"/>
                <w:szCs w:val="18"/>
                <w:lang w:eastAsia="en-GB"/>
              </w:rPr>
            </w:pPr>
            <w:r w:rsidRPr="00923337">
              <w:rPr>
                <w:rFonts w:ascii="Arial" w:eastAsia="Times New Roman" w:hAnsi="Arial" w:cs="Arial"/>
                <w:color w:val="000000"/>
                <w:sz w:val="18"/>
                <w:szCs w:val="18"/>
                <w:lang w:eastAsia="en-GB"/>
              </w:rPr>
              <w:t>0.0000</w:t>
            </w:r>
          </w:p>
        </w:tc>
      </w:tr>
      <w:tr w:rsidR="00C37FB2" w:rsidRPr="00F2486D" w14:paraId="2A694077" w14:textId="77777777" w:rsidTr="00C01C33">
        <w:trPr>
          <w:gridAfter w:val="1"/>
          <w:wAfter w:w="15" w:type="dxa"/>
          <w:trHeight w:val="298"/>
        </w:trPr>
        <w:tc>
          <w:tcPr>
            <w:tcW w:w="5948" w:type="dxa"/>
            <w:shd w:val="clear" w:color="000000" w:fill="FFFFFF"/>
            <w:vAlign w:val="center"/>
          </w:tcPr>
          <w:p w14:paraId="64371A59" w14:textId="77777777" w:rsidR="00C37FB2" w:rsidRPr="00F2486D" w:rsidRDefault="00C37FB2" w:rsidP="00882BC9">
            <w:pPr>
              <w:spacing w:after="0" w:line="240" w:lineRule="auto"/>
              <w:rPr>
                <w:rFonts w:ascii="Arial" w:eastAsia="Times New Roman" w:hAnsi="Arial" w:cs="Arial"/>
                <w:color w:val="000000"/>
                <w:sz w:val="18"/>
                <w:szCs w:val="18"/>
                <w:lang w:eastAsia="en-GB"/>
              </w:rPr>
            </w:pPr>
            <w:r w:rsidRPr="00F2486D">
              <w:rPr>
                <w:rFonts w:ascii="Arial" w:eastAsia="Times New Roman" w:hAnsi="Arial" w:cs="Arial"/>
                <w:color w:val="000000"/>
                <w:sz w:val="18"/>
                <w:szCs w:val="18"/>
                <w:lang w:eastAsia="en-GB"/>
              </w:rPr>
              <w:t>Length of stay in hospital (days)</w:t>
            </w:r>
          </w:p>
        </w:tc>
        <w:tc>
          <w:tcPr>
            <w:tcW w:w="1297" w:type="dxa"/>
          </w:tcPr>
          <w:p w14:paraId="30FAB3A1" w14:textId="77777777" w:rsidR="00C37FB2" w:rsidRPr="00F2486D" w:rsidRDefault="00C37FB2" w:rsidP="00882BC9">
            <w:pPr>
              <w:spacing w:after="0" w:line="240" w:lineRule="auto"/>
              <w:jc w:val="center"/>
              <w:rPr>
                <w:rFonts w:ascii="Arial" w:eastAsia="Times New Roman" w:hAnsi="Arial" w:cs="Arial"/>
                <w:color w:val="000000"/>
                <w:sz w:val="18"/>
                <w:szCs w:val="18"/>
                <w:lang w:eastAsia="en-GB"/>
              </w:rPr>
            </w:pPr>
            <w:r>
              <w:rPr>
                <w:rFonts w:ascii="Arial" w:hAnsi="Arial" w:cs="Arial"/>
                <w:sz w:val="18"/>
                <w:szCs w:val="18"/>
              </w:rPr>
              <w:t>7</w:t>
            </w:r>
            <w:r w:rsidRPr="00F2486D">
              <w:rPr>
                <w:rFonts w:ascii="Arial" w:hAnsi="Arial" w:cs="Arial"/>
                <w:sz w:val="18"/>
                <w:szCs w:val="18"/>
              </w:rPr>
              <w:t>.8 (</w:t>
            </w:r>
            <w:r>
              <w:rPr>
                <w:rFonts w:ascii="Arial" w:hAnsi="Arial" w:cs="Arial"/>
                <w:sz w:val="18"/>
                <w:szCs w:val="18"/>
              </w:rPr>
              <w:t>7.4</w:t>
            </w:r>
            <w:r w:rsidRPr="00F2486D">
              <w:rPr>
                <w:rFonts w:ascii="Arial" w:hAnsi="Arial" w:cs="Arial"/>
                <w:sz w:val="18"/>
                <w:szCs w:val="18"/>
              </w:rPr>
              <w:t>-</w:t>
            </w:r>
            <w:r>
              <w:rPr>
                <w:rFonts w:ascii="Arial" w:hAnsi="Arial" w:cs="Arial"/>
                <w:sz w:val="18"/>
                <w:szCs w:val="18"/>
              </w:rPr>
              <w:t>8.1</w:t>
            </w:r>
            <w:r w:rsidRPr="00F2486D">
              <w:rPr>
                <w:rFonts w:ascii="Arial" w:hAnsi="Arial" w:cs="Arial"/>
                <w:sz w:val="18"/>
                <w:szCs w:val="18"/>
              </w:rPr>
              <w:t>)</w:t>
            </w:r>
          </w:p>
        </w:tc>
        <w:tc>
          <w:tcPr>
            <w:tcW w:w="1369" w:type="dxa"/>
          </w:tcPr>
          <w:p w14:paraId="1CCA0587" w14:textId="77777777" w:rsidR="00C37FB2" w:rsidRPr="00F2486D" w:rsidRDefault="00C37FB2" w:rsidP="00882BC9">
            <w:pPr>
              <w:spacing w:after="0" w:line="240" w:lineRule="auto"/>
              <w:jc w:val="center"/>
              <w:rPr>
                <w:rFonts w:ascii="Arial" w:eastAsia="Times New Roman" w:hAnsi="Arial" w:cs="Arial"/>
                <w:color w:val="000000"/>
                <w:sz w:val="18"/>
                <w:szCs w:val="18"/>
                <w:lang w:eastAsia="en-GB"/>
              </w:rPr>
            </w:pPr>
            <w:r>
              <w:rPr>
                <w:rFonts w:ascii="Arial" w:hAnsi="Arial" w:cs="Arial"/>
                <w:sz w:val="18"/>
                <w:szCs w:val="18"/>
              </w:rPr>
              <w:t>9.2</w:t>
            </w:r>
            <w:r w:rsidRPr="00F2486D">
              <w:rPr>
                <w:rFonts w:ascii="Arial" w:hAnsi="Arial" w:cs="Arial"/>
                <w:sz w:val="18"/>
                <w:szCs w:val="18"/>
              </w:rPr>
              <w:t xml:space="preserve"> (</w:t>
            </w:r>
            <w:r>
              <w:rPr>
                <w:rFonts w:ascii="Arial" w:hAnsi="Arial" w:cs="Arial"/>
                <w:sz w:val="18"/>
                <w:szCs w:val="18"/>
              </w:rPr>
              <w:t>8.5</w:t>
            </w:r>
            <w:r w:rsidRPr="00F2486D">
              <w:rPr>
                <w:rFonts w:ascii="Arial" w:hAnsi="Arial" w:cs="Arial"/>
                <w:sz w:val="18"/>
                <w:szCs w:val="18"/>
              </w:rPr>
              <w:t>-</w:t>
            </w:r>
            <w:r>
              <w:rPr>
                <w:rFonts w:ascii="Arial" w:hAnsi="Arial" w:cs="Arial"/>
                <w:sz w:val="18"/>
                <w:szCs w:val="18"/>
              </w:rPr>
              <w:t>10.0</w:t>
            </w:r>
            <w:r w:rsidRPr="00F2486D">
              <w:rPr>
                <w:rFonts w:ascii="Arial" w:hAnsi="Arial" w:cs="Arial"/>
                <w:sz w:val="18"/>
                <w:szCs w:val="18"/>
              </w:rPr>
              <w:t>)</w:t>
            </w:r>
          </w:p>
        </w:tc>
        <w:tc>
          <w:tcPr>
            <w:tcW w:w="1370" w:type="dxa"/>
          </w:tcPr>
          <w:p w14:paraId="0D42BDF3" w14:textId="77777777" w:rsidR="00C37FB2" w:rsidRPr="00F2486D" w:rsidRDefault="00C37FB2" w:rsidP="00882BC9">
            <w:pPr>
              <w:spacing w:after="0" w:line="240" w:lineRule="auto"/>
              <w:jc w:val="center"/>
              <w:rPr>
                <w:rFonts w:ascii="Arial" w:eastAsia="Times New Roman" w:hAnsi="Arial" w:cs="Arial"/>
                <w:color w:val="000000"/>
                <w:sz w:val="18"/>
                <w:szCs w:val="18"/>
                <w:lang w:eastAsia="en-GB"/>
              </w:rPr>
            </w:pPr>
            <w:r>
              <w:rPr>
                <w:rFonts w:ascii="Arial" w:hAnsi="Arial" w:cs="Arial"/>
                <w:sz w:val="18"/>
                <w:szCs w:val="18"/>
              </w:rPr>
              <w:t>7.6</w:t>
            </w:r>
            <w:r w:rsidRPr="00F2486D">
              <w:rPr>
                <w:rFonts w:ascii="Arial" w:hAnsi="Arial" w:cs="Arial"/>
                <w:sz w:val="18"/>
                <w:szCs w:val="18"/>
              </w:rPr>
              <w:t xml:space="preserve"> (</w:t>
            </w:r>
            <w:r>
              <w:rPr>
                <w:rFonts w:ascii="Arial" w:hAnsi="Arial" w:cs="Arial"/>
                <w:sz w:val="18"/>
                <w:szCs w:val="18"/>
              </w:rPr>
              <w:t>7</w:t>
            </w:r>
            <w:r w:rsidRPr="00F2486D">
              <w:rPr>
                <w:rFonts w:ascii="Arial" w:hAnsi="Arial" w:cs="Arial"/>
                <w:sz w:val="18"/>
                <w:szCs w:val="18"/>
              </w:rPr>
              <w:t>.0-</w:t>
            </w:r>
            <w:r>
              <w:rPr>
                <w:rFonts w:ascii="Arial" w:hAnsi="Arial" w:cs="Arial"/>
                <w:sz w:val="18"/>
                <w:szCs w:val="18"/>
              </w:rPr>
              <w:t>8.2</w:t>
            </w:r>
            <w:r w:rsidRPr="00F2486D">
              <w:rPr>
                <w:rFonts w:ascii="Arial" w:hAnsi="Arial" w:cs="Arial"/>
                <w:sz w:val="18"/>
                <w:szCs w:val="18"/>
              </w:rPr>
              <w:t>)</w:t>
            </w:r>
          </w:p>
        </w:tc>
        <w:tc>
          <w:tcPr>
            <w:tcW w:w="1375" w:type="dxa"/>
          </w:tcPr>
          <w:p w14:paraId="547DC5B4" w14:textId="77777777" w:rsidR="00C37FB2" w:rsidRPr="00F2486D" w:rsidRDefault="00C37FB2" w:rsidP="00882BC9">
            <w:pPr>
              <w:spacing w:after="0" w:line="240" w:lineRule="auto"/>
              <w:jc w:val="center"/>
              <w:rPr>
                <w:rFonts w:ascii="Arial" w:eastAsia="Times New Roman" w:hAnsi="Arial" w:cs="Arial"/>
                <w:color w:val="000000"/>
                <w:sz w:val="18"/>
                <w:szCs w:val="18"/>
                <w:lang w:eastAsia="en-GB"/>
              </w:rPr>
            </w:pPr>
            <w:r>
              <w:rPr>
                <w:rFonts w:ascii="Arial" w:hAnsi="Arial" w:cs="Arial"/>
                <w:sz w:val="18"/>
                <w:szCs w:val="18"/>
              </w:rPr>
              <w:t>8.0</w:t>
            </w:r>
            <w:r w:rsidRPr="00F2486D">
              <w:rPr>
                <w:rFonts w:ascii="Arial" w:hAnsi="Arial" w:cs="Arial"/>
                <w:sz w:val="18"/>
                <w:szCs w:val="18"/>
              </w:rPr>
              <w:t xml:space="preserve"> (</w:t>
            </w:r>
            <w:r>
              <w:rPr>
                <w:rFonts w:ascii="Arial" w:hAnsi="Arial" w:cs="Arial"/>
                <w:sz w:val="18"/>
                <w:szCs w:val="18"/>
              </w:rPr>
              <w:t>7.0</w:t>
            </w:r>
            <w:r w:rsidRPr="00F2486D">
              <w:rPr>
                <w:rFonts w:ascii="Arial" w:hAnsi="Arial" w:cs="Arial"/>
                <w:sz w:val="18"/>
                <w:szCs w:val="18"/>
              </w:rPr>
              <w:t>-</w:t>
            </w:r>
            <w:r>
              <w:rPr>
                <w:rFonts w:ascii="Arial" w:hAnsi="Arial" w:cs="Arial"/>
                <w:sz w:val="18"/>
                <w:szCs w:val="18"/>
              </w:rPr>
              <w:t>9.0</w:t>
            </w:r>
            <w:r w:rsidRPr="00F2486D">
              <w:rPr>
                <w:rFonts w:ascii="Arial" w:hAnsi="Arial" w:cs="Arial"/>
                <w:sz w:val="18"/>
                <w:szCs w:val="18"/>
              </w:rPr>
              <w:t>)</w:t>
            </w:r>
          </w:p>
        </w:tc>
        <w:tc>
          <w:tcPr>
            <w:tcW w:w="1080" w:type="dxa"/>
          </w:tcPr>
          <w:p w14:paraId="78166D98" w14:textId="77777777" w:rsidR="00C37FB2" w:rsidRPr="00F2486D" w:rsidRDefault="00C37FB2" w:rsidP="00882BC9">
            <w:pPr>
              <w:spacing w:after="0" w:line="240" w:lineRule="auto"/>
              <w:jc w:val="center"/>
              <w:rPr>
                <w:rFonts w:ascii="Arial" w:hAnsi="Arial" w:cs="Arial"/>
                <w:sz w:val="18"/>
                <w:szCs w:val="18"/>
              </w:rPr>
            </w:pPr>
            <w:r w:rsidRPr="005B2714">
              <w:rPr>
                <w:rFonts w:ascii="Arial" w:hAnsi="Arial" w:cs="Arial"/>
                <w:sz w:val="18"/>
                <w:szCs w:val="18"/>
              </w:rPr>
              <w:t>0.0016</w:t>
            </w:r>
          </w:p>
        </w:tc>
      </w:tr>
    </w:tbl>
    <w:p w14:paraId="22DAEE06" w14:textId="77777777" w:rsidR="00882BC9" w:rsidRPr="00F2486D" w:rsidRDefault="00882BC9" w:rsidP="00882BC9">
      <w:pPr>
        <w:spacing w:after="0" w:line="480" w:lineRule="auto"/>
        <w:rPr>
          <w:rFonts w:ascii="Arial" w:hAnsi="Arial" w:cs="Arial"/>
          <w:sz w:val="20"/>
          <w:szCs w:val="20"/>
        </w:rPr>
      </w:pPr>
      <w:r w:rsidRPr="00F2486D">
        <w:rPr>
          <w:rFonts w:ascii="Arial" w:hAnsi="Arial" w:cs="Arial"/>
          <w:sz w:val="20"/>
          <w:szCs w:val="20"/>
        </w:rPr>
        <w:t>Note.</w:t>
      </w:r>
    </w:p>
    <w:p w14:paraId="43EA1906" w14:textId="518FC073" w:rsidR="00882BC9" w:rsidRPr="00CB002B" w:rsidRDefault="00882BC9" w:rsidP="00882BC9">
      <w:pPr>
        <w:spacing w:after="0" w:line="480" w:lineRule="auto"/>
        <w:rPr>
          <w:rFonts w:ascii="Arial" w:hAnsi="Arial" w:cs="Arial"/>
        </w:rPr>
        <w:sectPr w:rsidR="00882BC9" w:rsidRPr="00CB002B" w:rsidSect="00882BC9">
          <w:pgSz w:w="15840" w:h="12240" w:orient="landscape"/>
          <w:pgMar w:top="720" w:right="720" w:bottom="720" w:left="720" w:header="720" w:footer="720" w:gutter="0"/>
          <w:cols w:space="720"/>
          <w:docGrid w:linePitch="360"/>
        </w:sectPr>
      </w:pPr>
      <w:r w:rsidRPr="00F2486D">
        <w:rPr>
          <w:rFonts w:ascii="Arial" w:hAnsi="Arial" w:cs="Arial"/>
          <w:sz w:val="20"/>
          <w:szCs w:val="20"/>
        </w:rPr>
        <w:t>Figures are average predicted probabilities (95% confidence intervals) of each measure in each time period controlling for the covariates. SLT = Speech and Language Therapist. mRS = modified Rankin Scale. * Patients who died were not included.</w:t>
      </w:r>
      <w:r w:rsidRPr="00596787">
        <w:rPr>
          <w:rFonts w:ascii="Arial" w:hAnsi="Arial" w:cs="Arial"/>
          <w:sz w:val="20"/>
          <w:szCs w:val="20"/>
        </w:rPr>
        <w:t xml:space="preserve"> </w:t>
      </w:r>
      <w:r w:rsidRPr="00B8742B">
        <w:rPr>
          <w:rFonts w:ascii="Arial" w:hAnsi="Arial" w:cs="Arial"/>
          <w:sz w:val="20"/>
          <w:szCs w:val="20"/>
        </w:rPr>
        <w:t xml:space="preserve">P-value </w:t>
      </w:r>
      <w:r>
        <w:rPr>
          <w:rFonts w:ascii="Arial" w:hAnsi="Arial" w:cs="Arial"/>
          <w:sz w:val="20"/>
          <w:szCs w:val="20"/>
        </w:rPr>
        <w:t xml:space="preserve">threshold </w:t>
      </w:r>
      <w:r w:rsidRPr="00B8742B">
        <w:rPr>
          <w:rFonts w:ascii="Arial" w:hAnsi="Arial" w:cs="Arial"/>
          <w:sz w:val="20"/>
          <w:szCs w:val="20"/>
        </w:rPr>
        <w:t xml:space="preserve">adjusted for multiple testing </w:t>
      </w:r>
      <w:r>
        <w:rPr>
          <w:rFonts w:ascii="Arial" w:hAnsi="Arial" w:cs="Arial"/>
          <w:sz w:val="20"/>
          <w:szCs w:val="20"/>
        </w:rPr>
        <w:t>is</w:t>
      </w:r>
      <w:r w:rsidRPr="00B8742B">
        <w:rPr>
          <w:rFonts w:ascii="Arial" w:hAnsi="Arial" w:cs="Arial"/>
          <w:sz w:val="20"/>
          <w:szCs w:val="20"/>
        </w:rPr>
        <w:t xml:space="preserve"> 0.00</w:t>
      </w:r>
      <w:r>
        <w:rPr>
          <w:rFonts w:ascii="Arial" w:hAnsi="Arial" w:cs="Arial"/>
          <w:sz w:val="20"/>
          <w:szCs w:val="20"/>
        </w:rPr>
        <w:t>25.</w:t>
      </w:r>
    </w:p>
    <w:p w14:paraId="06CEC18B" w14:textId="50C7FF14" w:rsidR="00882BC9" w:rsidRPr="003E7044" w:rsidRDefault="00882BC9" w:rsidP="00882BC9">
      <w:pPr>
        <w:spacing w:after="0" w:line="240" w:lineRule="auto"/>
        <w:rPr>
          <w:rFonts w:ascii="Arial" w:hAnsi="Arial" w:cs="Arial"/>
          <w:b/>
        </w:rPr>
      </w:pPr>
      <w:r w:rsidRPr="00CB002B">
        <w:rPr>
          <w:rFonts w:ascii="Arial" w:hAnsi="Arial" w:cs="Arial"/>
          <w:b/>
        </w:rPr>
        <w:lastRenderedPageBreak/>
        <w:t xml:space="preserve">Table </w:t>
      </w:r>
      <w:r w:rsidR="004D6E2A">
        <w:rPr>
          <w:rFonts w:ascii="Arial" w:hAnsi="Arial" w:cs="Arial"/>
          <w:b/>
        </w:rPr>
        <w:t>S</w:t>
      </w:r>
      <w:r w:rsidRPr="00CB002B">
        <w:rPr>
          <w:rFonts w:ascii="Arial" w:hAnsi="Arial" w:cs="Arial"/>
          <w:b/>
        </w:rPr>
        <w:t>2</w:t>
      </w:r>
      <w:r>
        <w:rPr>
          <w:rFonts w:ascii="Arial" w:hAnsi="Arial" w:cs="Arial"/>
          <w:b/>
        </w:rPr>
        <w:t>A</w:t>
      </w:r>
      <w:r w:rsidRPr="00CB002B">
        <w:rPr>
          <w:rFonts w:ascii="Arial" w:hAnsi="Arial" w:cs="Arial"/>
          <w:b/>
        </w:rPr>
        <w:t>. Quality of care and outcomes across four periods in the week</w:t>
      </w:r>
      <w:r>
        <w:rPr>
          <w:rFonts w:ascii="Arial" w:hAnsi="Arial" w:cs="Arial"/>
          <w:b/>
        </w:rPr>
        <w:t xml:space="preserve"> </w:t>
      </w:r>
      <w:r w:rsidR="00C01C33" w:rsidRPr="00C01C33">
        <w:rPr>
          <w:rFonts w:ascii="Arial" w:hAnsi="Arial" w:cs="Arial"/>
          <w:b/>
        </w:rPr>
        <w:t xml:space="preserve">in London HASUs </w:t>
      </w:r>
      <w:r>
        <w:rPr>
          <w:rFonts w:ascii="Arial" w:hAnsi="Arial" w:cs="Arial"/>
          <w:b/>
        </w:rPr>
        <w:t xml:space="preserve">(p-values comparision between Wald test and </w:t>
      </w:r>
      <w:r w:rsidRPr="003E7044">
        <w:rPr>
          <w:rFonts w:ascii="Arial" w:hAnsi="Arial" w:cs="Arial"/>
          <w:b/>
        </w:rPr>
        <w:t>Likelihood-ratio test</w:t>
      </w:r>
      <w:r>
        <w:rPr>
          <w:rFonts w:ascii="Arial" w:hAnsi="Arial" w:cs="Arial"/>
          <w:b/>
        </w:rPr>
        <w:t>)</w:t>
      </w:r>
    </w:p>
    <w:p w14:paraId="44E3941D" w14:textId="77777777" w:rsidR="00882BC9" w:rsidRPr="00CB002B" w:rsidRDefault="00882BC9" w:rsidP="00882BC9">
      <w:pPr>
        <w:spacing w:after="0" w:line="480" w:lineRule="auto"/>
        <w:rPr>
          <w:rFonts w:ascii="Arial" w:hAnsi="Arial" w:cs="Arial"/>
          <w:b/>
        </w:rPr>
      </w:pPr>
    </w:p>
    <w:tbl>
      <w:tblPr>
        <w:tblW w:w="13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49"/>
        <w:gridCol w:w="1200"/>
        <w:gridCol w:w="1201"/>
        <w:gridCol w:w="1201"/>
        <w:gridCol w:w="1202"/>
        <w:gridCol w:w="870"/>
        <w:gridCol w:w="990"/>
        <w:gridCol w:w="953"/>
      </w:tblGrid>
      <w:tr w:rsidR="00C01C33" w:rsidRPr="005F4631" w14:paraId="503891CF" w14:textId="77777777" w:rsidTr="00C01C33">
        <w:trPr>
          <w:trHeight w:val="304"/>
        </w:trPr>
        <w:tc>
          <w:tcPr>
            <w:tcW w:w="5949" w:type="dxa"/>
            <w:shd w:val="clear" w:color="000000" w:fill="FFFFFF"/>
            <w:noWrap/>
            <w:vAlign w:val="bottom"/>
            <w:hideMark/>
          </w:tcPr>
          <w:p w14:paraId="69B5F33A" w14:textId="77777777" w:rsidR="00C01C33" w:rsidRPr="005F4631" w:rsidRDefault="00C01C33" w:rsidP="00882BC9">
            <w:pPr>
              <w:spacing w:after="0" w:line="240" w:lineRule="auto"/>
              <w:rPr>
                <w:rFonts w:ascii="Arial" w:eastAsia="Times New Roman" w:hAnsi="Arial" w:cs="Arial"/>
                <w:color w:val="000000"/>
                <w:sz w:val="18"/>
                <w:szCs w:val="18"/>
                <w:lang w:eastAsia="en-GB"/>
              </w:rPr>
            </w:pPr>
            <w:r w:rsidRPr="005F4631">
              <w:rPr>
                <w:rFonts w:ascii="Arial" w:eastAsia="Times New Roman" w:hAnsi="Arial" w:cs="Arial"/>
                <w:color w:val="000000"/>
                <w:sz w:val="18"/>
                <w:szCs w:val="18"/>
                <w:lang w:eastAsia="en-GB"/>
              </w:rPr>
              <w:t> </w:t>
            </w:r>
          </w:p>
        </w:tc>
        <w:tc>
          <w:tcPr>
            <w:tcW w:w="5674" w:type="dxa"/>
            <w:gridSpan w:val="5"/>
            <w:shd w:val="clear" w:color="000000" w:fill="FFFFFF"/>
            <w:noWrap/>
            <w:vAlign w:val="bottom"/>
            <w:hideMark/>
          </w:tcPr>
          <w:p w14:paraId="0440D7FC" w14:textId="77777777" w:rsidR="00C01C33" w:rsidRPr="005F4631" w:rsidRDefault="00C01C33" w:rsidP="00882BC9">
            <w:pPr>
              <w:spacing w:after="0" w:line="240" w:lineRule="auto"/>
              <w:rPr>
                <w:rFonts w:ascii="Arial" w:eastAsia="Times New Roman" w:hAnsi="Arial" w:cs="Arial"/>
                <w:b/>
                <w:bCs/>
                <w:color w:val="000000"/>
                <w:sz w:val="18"/>
                <w:szCs w:val="18"/>
                <w:lang w:eastAsia="en-GB"/>
              </w:rPr>
            </w:pPr>
            <w:r w:rsidRPr="005F4631">
              <w:rPr>
                <w:rFonts w:ascii="Arial" w:eastAsia="Times New Roman" w:hAnsi="Arial" w:cs="Arial"/>
                <w:b/>
                <w:bCs/>
                <w:color w:val="000000"/>
                <w:sz w:val="18"/>
                <w:szCs w:val="18"/>
                <w:lang w:eastAsia="en-GB"/>
              </w:rPr>
              <w:t>London HASUs</w:t>
            </w:r>
          </w:p>
        </w:tc>
        <w:tc>
          <w:tcPr>
            <w:tcW w:w="990" w:type="dxa"/>
            <w:shd w:val="clear" w:color="000000" w:fill="FFFFFF"/>
          </w:tcPr>
          <w:p w14:paraId="46AA7ED7" w14:textId="77777777" w:rsidR="00C01C33" w:rsidRPr="005F4631" w:rsidRDefault="00C01C33" w:rsidP="00882BC9">
            <w:pPr>
              <w:spacing w:after="0" w:line="240" w:lineRule="auto"/>
              <w:rPr>
                <w:rFonts w:ascii="Arial" w:eastAsia="Times New Roman" w:hAnsi="Arial" w:cs="Arial"/>
                <w:b/>
                <w:bCs/>
                <w:color w:val="000000"/>
                <w:sz w:val="18"/>
                <w:szCs w:val="18"/>
                <w:lang w:eastAsia="en-GB"/>
              </w:rPr>
            </w:pPr>
          </w:p>
        </w:tc>
        <w:tc>
          <w:tcPr>
            <w:tcW w:w="949" w:type="dxa"/>
            <w:shd w:val="clear" w:color="000000" w:fill="FFFFFF"/>
          </w:tcPr>
          <w:p w14:paraId="099FBD94" w14:textId="77777777" w:rsidR="00C01C33" w:rsidRPr="005F4631" w:rsidRDefault="00C01C33" w:rsidP="00882BC9">
            <w:pPr>
              <w:spacing w:after="0" w:line="240" w:lineRule="auto"/>
              <w:rPr>
                <w:rFonts w:ascii="Arial" w:eastAsia="Times New Roman" w:hAnsi="Arial" w:cs="Arial"/>
                <w:b/>
                <w:bCs/>
                <w:color w:val="000000"/>
                <w:sz w:val="18"/>
                <w:szCs w:val="18"/>
                <w:lang w:eastAsia="en-GB"/>
              </w:rPr>
            </w:pPr>
          </w:p>
        </w:tc>
      </w:tr>
      <w:tr w:rsidR="00C01C33" w:rsidRPr="005F4631" w14:paraId="056A68C9" w14:textId="77777777" w:rsidTr="00C01C33">
        <w:trPr>
          <w:trHeight w:val="304"/>
        </w:trPr>
        <w:tc>
          <w:tcPr>
            <w:tcW w:w="5949" w:type="dxa"/>
            <w:shd w:val="clear" w:color="000000" w:fill="FFFFFF"/>
            <w:vAlign w:val="center"/>
            <w:hideMark/>
          </w:tcPr>
          <w:p w14:paraId="253E9123" w14:textId="77777777" w:rsidR="00C01C33" w:rsidRPr="005F4631" w:rsidRDefault="00C01C33" w:rsidP="00882BC9">
            <w:pPr>
              <w:spacing w:after="0" w:line="240" w:lineRule="auto"/>
              <w:rPr>
                <w:rFonts w:ascii="Arial" w:eastAsia="Times New Roman" w:hAnsi="Arial" w:cs="Arial"/>
                <w:color w:val="000000"/>
                <w:sz w:val="18"/>
                <w:szCs w:val="18"/>
                <w:lang w:eastAsia="en-GB"/>
              </w:rPr>
            </w:pPr>
            <w:r w:rsidRPr="005F4631">
              <w:rPr>
                <w:rFonts w:ascii="Arial" w:eastAsia="Times New Roman" w:hAnsi="Arial" w:cs="Arial"/>
                <w:color w:val="000000"/>
                <w:sz w:val="18"/>
                <w:szCs w:val="18"/>
                <w:lang w:eastAsia="en-GB"/>
              </w:rPr>
              <w:t> </w:t>
            </w:r>
          </w:p>
        </w:tc>
        <w:tc>
          <w:tcPr>
            <w:tcW w:w="1200" w:type="dxa"/>
            <w:shd w:val="clear" w:color="000000" w:fill="FFFFFF"/>
            <w:vAlign w:val="center"/>
            <w:hideMark/>
          </w:tcPr>
          <w:p w14:paraId="6C52A482" w14:textId="77777777" w:rsidR="00C01C33" w:rsidRPr="005F4631" w:rsidRDefault="00C01C33" w:rsidP="00882BC9">
            <w:pPr>
              <w:spacing w:after="0" w:line="240" w:lineRule="auto"/>
              <w:rPr>
                <w:rFonts w:ascii="Arial" w:eastAsia="Times New Roman" w:hAnsi="Arial" w:cs="Arial"/>
                <w:b/>
                <w:bCs/>
                <w:color w:val="000000"/>
                <w:sz w:val="18"/>
                <w:szCs w:val="18"/>
                <w:lang w:eastAsia="en-GB"/>
              </w:rPr>
            </w:pPr>
            <w:r w:rsidRPr="005F4631">
              <w:rPr>
                <w:rFonts w:ascii="Arial" w:eastAsia="Times New Roman" w:hAnsi="Arial" w:cs="Arial"/>
                <w:b/>
                <w:bCs/>
                <w:color w:val="000000"/>
                <w:sz w:val="18"/>
                <w:szCs w:val="18"/>
                <w:lang w:eastAsia="en-GB"/>
              </w:rPr>
              <w:t>Weekday</w:t>
            </w:r>
          </w:p>
        </w:tc>
        <w:tc>
          <w:tcPr>
            <w:tcW w:w="1201" w:type="dxa"/>
            <w:shd w:val="clear" w:color="000000" w:fill="FFFFFF"/>
            <w:vAlign w:val="center"/>
            <w:hideMark/>
          </w:tcPr>
          <w:p w14:paraId="397E034B" w14:textId="77777777" w:rsidR="00C01C33" w:rsidRPr="005F4631" w:rsidRDefault="00C01C33" w:rsidP="00882BC9">
            <w:pPr>
              <w:spacing w:after="0" w:line="240" w:lineRule="auto"/>
              <w:rPr>
                <w:rFonts w:ascii="Arial" w:eastAsia="Times New Roman" w:hAnsi="Arial" w:cs="Arial"/>
                <w:b/>
                <w:bCs/>
                <w:color w:val="000000"/>
                <w:sz w:val="18"/>
                <w:szCs w:val="18"/>
                <w:lang w:eastAsia="en-GB"/>
              </w:rPr>
            </w:pPr>
            <w:r w:rsidRPr="005F4631">
              <w:rPr>
                <w:rFonts w:ascii="Arial" w:eastAsia="Times New Roman" w:hAnsi="Arial" w:cs="Arial"/>
                <w:b/>
                <w:bCs/>
                <w:color w:val="000000"/>
                <w:sz w:val="18"/>
                <w:szCs w:val="18"/>
                <w:lang w:eastAsia="en-GB"/>
              </w:rPr>
              <w:t>Weekend</w:t>
            </w:r>
          </w:p>
        </w:tc>
        <w:tc>
          <w:tcPr>
            <w:tcW w:w="1201" w:type="dxa"/>
            <w:shd w:val="clear" w:color="000000" w:fill="FFFFFF"/>
            <w:vAlign w:val="center"/>
            <w:hideMark/>
          </w:tcPr>
          <w:p w14:paraId="325115A9" w14:textId="77777777" w:rsidR="00C01C33" w:rsidRPr="005F4631" w:rsidRDefault="00C01C33" w:rsidP="00882BC9">
            <w:pPr>
              <w:spacing w:after="0" w:line="240" w:lineRule="auto"/>
              <w:rPr>
                <w:rFonts w:ascii="Arial" w:eastAsia="Times New Roman" w:hAnsi="Arial" w:cs="Arial"/>
                <w:b/>
                <w:bCs/>
                <w:color w:val="000000"/>
                <w:sz w:val="18"/>
                <w:szCs w:val="18"/>
                <w:lang w:eastAsia="en-GB"/>
              </w:rPr>
            </w:pPr>
            <w:r w:rsidRPr="005F4631">
              <w:rPr>
                <w:rFonts w:ascii="Arial" w:eastAsia="Times New Roman" w:hAnsi="Arial" w:cs="Arial"/>
                <w:b/>
                <w:bCs/>
                <w:color w:val="000000"/>
                <w:sz w:val="18"/>
                <w:szCs w:val="18"/>
                <w:lang w:eastAsia="en-GB"/>
              </w:rPr>
              <w:t>Weekday</w:t>
            </w:r>
          </w:p>
        </w:tc>
        <w:tc>
          <w:tcPr>
            <w:tcW w:w="1202" w:type="dxa"/>
            <w:shd w:val="clear" w:color="000000" w:fill="FFFFFF"/>
            <w:vAlign w:val="center"/>
            <w:hideMark/>
          </w:tcPr>
          <w:p w14:paraId="6BB8BDD2" w14:textId="77777777" w:rsidR="00C01C33" w:rsidRPr="005F4631" w:rsidRDefault="00C01C33" w:rsidP="00882BC9">
            <w:pPr>
              <w:spacing w:after="0" w:line="240" w:lineRule="auto"/>
              <w:rPr>
                <w:rFonts w:ascii="Arial" w:eastAsia="Times New Roman" w:hAnsi="Arial" w:cs="Arial"/>
                <w:b/>
                <w:bCs/>
                <w:color w:val="000000"/>
                <w:sz w:val="18"/>
                <w:szCs w:val="18"/>
                <w:lang w:eastAsia="en-GB"/>
              </w:rPr>
            </w:pPr>
            <w:r w:rsidRPr="005F4631">
              <w:rPr>
                <w:rFonts w:ascii="Arial" w:eastAsia="Times New Roman" w:hAnsi="Arial" w:cs="Arial"/>
                <w:b/>
                <w:bCs/>
                <w:color w:val="000000"/>
                <w:sz w:val="18"/>
                <w:szCs w:val="18"/>
                <w:lang w:eastAsia="en-GB"/>
              </w:rPr>
              <w:t>Weekend</w:t>
            </w:r>
          </w:p>
        </w:tc>
        <w:tc>
          <w:tcPr>
            <w:tcW w:w="870" w:type="dxa"/>
            <w:shd w:val="clear" w:color="000000" w:fill="FFFFFF"/>
          </w:tcPr>
          <w:p w14:paraId="295721CB" w14:textId="77777777" w:rsidR="00C01C33" w:rsidRPr="005F4631" w:rsidRDefault="00C01C33" w:rsidP="00882BC9">
            <w:pPr>
              <w:spacing w:after="0" w:line="240" w:lineRule="auto"/>
              <w:rPr>
                <w:rFonts w:ascii="Arial" w:eastAsia="Times New Roman" w:hAnsi="Arial" w:cs="Arial"/>
                <w:b/>
                <w:bCs/>
                <w:color w:val="000000"/>
                <w:sz w:val="18"/>
                <w:szCs w:val="18"/>
                <w:lang w:eastAsia="en-GB"/>
              </w:rPr>
            </w:pPr>
            <w:r>
              <w:rPr>
                <w:rFonts w:ascii="Arial" w:eastAsia="Times New Roman" w:hAnsi="Arial" w:cs="Arial"/>
                <w:b/>
                <w:bCs/>
                <w:color w:val="000000"/>
                <w:sz w:val="18"/>
                <w:szCs w:val="18"/>
                <w:lang w:eastAsia="en-GB"/>
              </w:rPr>
              <w:t>p-value</w:t>
            </w:r>
          </w:p>
        </w:tc>
        <w:tc>
          <w:tcPr>
            <w:tcW w:w="990" w:type="dxa"/>
            <w:shd w:val="clear" w:color="000000" w:fill="FFFFFF"/>
          </w:tcPr>
          <w:p w14:paraId="0EB83002" w14:textId="77777777" w:rsidR="00C01C33" w:rsidRPr="005F4631" w:rsidRDefault="00C01C33" w:rsidP="00882BC9">
            <w:pPr>
              <w:spacing w:after="0" w:line="240" w:lineRule="auto"/>
              <w:rPr>
                <w:rFonts w:ascii="Arial" w:eastAsia="Times New Roman" w:hAnsi="Arial" w:cs="Arial"/>
                <w:b/>
                <w:bCs/>
                <w:color w:val="000000"/>
                <w:sz w:val="18"/>
                <w:szCs w:val="18"/>
                <w:lang w:eastAsia="en-GB"/>
              </w:rPr>
            </w:pPr>
            <w:r>
              <w:rPr>
                <w:rFonts w:ascii="Arial" w:eastAsia="Times New Roman" w:hAnsi="Arial" w:cs="Arial"/>
                <w:b/>
                <w:bCs/>
                <w:color w:val="000000"/>
                <w:sz w:val="18"/>
                <w:szCs w:val="18"/>
                <w:lang w:eastAsia="en-GB"/>
              </w:rPr>
              <w:t>p-value</w:t>
            </w:r>
          </w:p>
        </w:tc>
        <w:tc>
          <w:tcPr>
            <w:tcW w:w="949" w:type="dxa"/>
            <w:shd w:val="clear" w:color="000000" w:fill="FFFFFF"/>
          </w:tcPr>
          <w:p w14:paraId="35BF4297" w14:textId="77777777" w:rsidR="00C01C33" w:rsidRPr="005F4631" w:rsidRDefault="00C01C33" w:rsidP="00882BC9">
            <w:pPr>
              <w:spacing w:after="0" w:line="240" w:lineRule="auto"/>
              <w:rPr>
                <w:rFonts w:ascii="Arial" w:eastAsia="Times New Roman" w:hAnsi="Arial" w:cs="Arial"/>
                <w:b/>
                <w:bCs/>
                <w:color w:val="000000"/>
                <w:sz w:val="18"/>
                <w:szCs w:val="18"/>
                <w:lang w:eastAsia="en-GB"/>
              </w:rPr>
            </w:pPr>
            <w:r>
              <w:rPr>
                <w:rFonts w:ascii="Arial" w:eastAsia="Times New Roman" w:hAnsi="Arial" w:cs="Arial"/>
                <w:b/>
                <w:bCs/>
                <w:color w:val="000000"/>
                <w:sz w:val="18"/>
                <w:szCs w:val="18"/>
                <w:lang w:eastAsia="en-GB"/>
              </w:rPr>
              <w:t>p-value</w:t>
            </w:r>
          </w:p>
        </w:tc>
      </w:tr>
      <w:tr w:rsidR="00C01C33" w:rsidRPr="005F4631" w14:paraId="5DC4B213" w14:textId="77777777" w:rsidTr="00C01C33">
        <w:trPr>
          <w:trHeight w:val="286"/>
        </w:trPr>
        <w:tc>
          <w:tcPr>
            <w:tcW w:w="5949" w:type="dxa"/>
            <w:shd w:val="clear" w:color="000000" w:fill="FFFFFF"/>
            <w:vAlign w:val="center"/>
            <w:hideMark/>
          </w:tcPr>
          <w:p w14:paraId="5E4296E6" w14:textId="77777777" w:rsidR="00C01C33" w:rsidRPr="005F4631" w:rsidRDefault="00C01C33" w:rsidP="00882BC9">
            <w:pPr>
              <w:spacing w:after="0" w:line="240" w:lineRule="auto"/>
              <w:rPr>
                <w:rFonts w:ascii="Arial" w:eastAsia="Times New Roman" w:hAnsi="Arial" w:cs="Arial"/>
                <w:color w:val="000000"/>
                <w:sz w:val="18"/>
                <w:szCs w:val="18"/>
                <w:lang w:eastAsia="en-GB"/>
              </w:rPr>
            </w:pPr>
            <w:r w:rsidRPr="005F4631">
              <w:rPr>
                <w:rFonts w:ascii="Arial" w:eastAsia="Times New Roman" w:hAnsi="Arial" w:cs="Arial"/>
                <w:color w:val="000000"/>
                <w:sz w:val="18"/>
                <w:szCs w:val="18"/>
                <w:lang w:eastAsia="en-GB"/>
              </w:rPr>
              <w:t> </w:t>
            </w:r>
          </w:p>
        </w:tc>
        <w:tc>
          <w:tcPr>
            <w:tcW w:w="1200" w:type="dxa"/>
            <w:shd w:val="clear" w:color="000000" w:fill="FFFFFF"/>
            <w:vAlign w:val="center"/>
            <w:hideMark/>
          </w:tcPr>
          <w:p w14:paraId="3BA3D204" w14:textId="77777777" w:rsidR="00C01C33" w:rsidRPr="005F4631" w:rsidRDefault="00C01C33" w:rsidP="00882BC9">
            <w:pPr>
              <w:spacing w:after="0" w:line="240" w:lineRule="auto"/>
              <w:rPr>
                <w:rFonts w:ascii="Arial" w:eastAsia="Times New Roman" w:hAnsi="Arial" w:cs="Arial"/>
                <w:b/>
                <w:bCs/>
                <w:color w:val="000000"/>
                <w:sz w:val="18"/>
                <w:szCs w:val="18"/>
                <w:lang w:eastAsia="en-GB"/>
              </w:rPr>
            </w:pPr>
            <w:r w:rsidRPr="005F4631">
              <w:rPr>
                <w:rFonts w:ascii="Arial" w:eastAsia="Times New Roman" w:hAnsi="Arial" w:cs="Arial"/>
                <w:b/>
                <w:bCs/>
                <w:color w:val="000000"/>
                <w:sz w:val="18"/>
                <w:szCs w:val="18"/>
                <w:lang w:eastAsia="en-GB"/>
              </w:rPr>
              <w:t>08:00-19:59</w:t>
            </w:r>
          </w:p>
        </w:tc>
        <w:tc>
          <w:tcPr>
            <w:tcW w:w="1201" w:type="dxa"/>
            <w:shd w:val="clear" w:color="000000" w:fill="FFFFFF"/>
            <w:vAlign w:val="center"/>
            <w:hideMark/>
          </w:tcPr>
          <w:p w14:paraId="16BCC2D7" w14:textId="77777777" w:rsidR="00C01C33" w:rsidRPr="005F4631" w:rsidRDefault="00C01C33" w:rsidP="00882BC9">
            <w:pPr>
              <w:spacing w:after="0" w:line="240" w:lineRule="auto"/>
              <w:rPr>
                <w:rFonts w:ascii="Arial" w:eastAsia="Times New Roman" w:hAnsi="Arial" w:cs="Arial"/>
                <w:b/>
                <w:bCs/>
                <w:color w:val="000000"/>
                <w:sz w:val="18"/>
                <w:szCs w:val="18"/>
                <w:lang w:eastAsia="en-GB"/>
              </w:rPr>
            </w:pPr>
            <w:r w:rsidRPr="005F4631">
              <w:rPr>
                <w:rFonts w:ascii="Arial" w:eastAsia="Times New Roman" w:hAnsi="Arial" w:cs="Arial"/>
                <w:b/>
                <w:bCs/>
                <w:color w:val="000000"/>
                <w:sz w:val="18"/>
                <w:szCs w:val="18"/>
                <w:lang w:eastAsia="en-GB"/>
              </w:rPr>
              <w:t>08:00-19:59</w:t>
            </w:r>
          </w:p>
        </w:tc>
        <w:tc>
          <w:tcPr>
            <w:tcW w:w="1201" w:type="dxa"/>
            <w:shd w:val="clear" w:color="000000" w:fill="FFFFFF"/>
            <w:vAlign w:val="center"/>
            <w:hideMark/>
          </w:tcPr>
          <w:p w14:paraId="628B6E59" w14:textId="77777777" w:rsidR="00C01C33" w:rsidRPr="005F4631" w:rsidRDefault="00C01C33" w:rsidP="00882BC9">
            <w:pPr>
              <w:spacing w:after="0" w:line="240" w:lineRule="auto"/>
              <w:rPr>
                <w:rFonts w:ascii="Arial" w:eastAsia="Times New Roman" w:hAnsi="Arial" w:cs="Arial"/>
                <w:b/>
                <w:bCs/>
                <w:color w:val="000000"/>
                <w:sz w:val="18"/>
                <w:szCs w:val="18"/>
                <w:lang w:eastAsia="en-GB"/>
              </w:rPr>
            </w:pPr>
            <w:r w:rsidRPr="005F4631">
              <w:rPr>
                <w:rFonts w:ascii="Arial" w:eastAsia="Times New Roman" w:hAnsi="Arial" w:cs="Arial"/>
                <w:b/>
                <w:bCs/>
                <w:color w:val="000000"/>
                <w:sz w:val="18"/>
                <w:szCs w:val="18"/>
                <w:lang w:eastAsia="en-GB"/>
              </w:rPr>
              <w:t>20:00-07:59</w:t>
            </w:r>
          </w:p>
        </w:tc>
        <w:tc>
          <w:tcPr>
            <w:tcW w:w="1202" w:type="dxa"/>
            <w:shd w:val="clear" w:color="000000" w:fill="FFFFFF"/>
            <w:vAlign w:val="center"/>
            <w:hideMark/>
          </w:tcPr>
          <w:p w14:paraId="1A1527AC" w14:textId="77777777" w:rsidR="00C01C33" w:rsidRPr="005F4631" w:rsidRDefault="00C01C33" w:rsidP="00882BC9">
            <w:pPr>
              <w:spacing w:after="0" w:line="240" w:lineRule="auto"/>
              <w:rPr>
                <w:rFonts w:ascii="Arial" w:eastAsia="Times New Roman" w:hAnsi="Arial" w:cs="Arial"/>
                <w:b/>
                <w:bCs/>
                <w:color w:val="000000"/>
                <w:sz w:val="18"/>
                <w:szCs w:val="18"/>
                <w:lang w:eastAsia="en-GB"/>
              </w:rPr>
            </w:pPr>
            <w:r w:rsidRPr="005F4631">
              <w:rPr>
                <w:rFonts w:ascii="Arial" w:eastAsia="Times New Roman" w:hAnsi="Arial" w:cs="Arial"/>
                <w:b/>
                <w:bCs/>
                <w:color w:val="000000"/>
                <w:sz w:val="18"/>
                <w:szCs w:val="18"/>
                <w:lang w:eastAsia="en-GB"/>
              </w:rPr>
              <w:t>20:00-07:59</w:t>
            </w:r>
          </w:p>
        </w:tc>
        <w:tc>
          <w:tcPr>
            <w:tcW w:w="870" w:type="dxa"/>
            <w:shd w:val="clear" w:color="000000" w:fill="FFFFFF"/>
          </w:tcPr>
          <w:p w14:paraId="389FB512" w14:textId="77777777" w:rsidR="00C01C33" w:rsidRPr="005F4631" w:rsidRDefault="00C01C33" w:rsidP="00882BC9">
            <w:pPr>
              <w:spacing w:after="0" w:line="240" w:lineRule="auto"/>
              <w:rPr>
                <w:rFonts w:ascii="Arial" w:eastAsia="Times New Roman" w:hAnsi="Arial" w:cs="Arial"/>
                <w:b/>
                <w:bCs/>
                <w:color w:val="000000"/>
                <w:sz w:val="18"/>
                <w:szCs w:val="18"/>
                <w:lang w:eastAsia="en-GB"/>
              </w:rPr>
            </w:pPr>
            <w:r>
              <w:rPr>
                <w:rFonts w:ascii="Arial" w:eastAsia="Times New Roman" w:hAnsi="Arial" w:cs="Arial"/>
                <w:b/>
                <w:bCs/>
                <w:color w:val="000000"/>
                <w:sz w:val="18"/>
                <w:szCs w:val="18"/>
                <w:lang w:eastAsia="en-GB"/>
              </w:rPr>
              <w:t>Wald</w:t>
            </w:r>
          </w:p>
        </w:tc>
        <w:tc>
          <w:tcPr>
            <w:tcW w:w="990" w:type="dxa"/>
            <w:shd w:val="clear" w:color="000000" w:fill="FFFFFF"/>
          </w:tcPr>
          <w:p w14:paraId="61F2473B" w14:textId="77777777" w:rsidR="00C01C33" w:rsidRPr="005F4631" w:rsidRDefault="00C01C33" w:rsidP="00882BC9">
            <w:pPr>
              <w:spacing w:after="0" w:line="240" w:lineRule="auto"/>
              <w:rPr>
                <w:rFonts w:ascii="Arial" w:eastAsia="Times New Roman" w:hAnsi="Arial" w:cs="Arial"/>
                <w:b/>
                <w:bCs/>
                <w:color w:val="000000"/>
                <w:sz w:val="18"/>
                <w:szCs w:val="18"/>
                <w:lang w:eastAsia="en-GB"/>
              </w:rPr>
            </w:pPr>
            <w:r w:rsidRPr="00B275DD">
              <w:rPr>
                <w:rFonts w:ascii="Arial" w:eastAsia="Times New Roman" w:hAnsi="Arial" w:cs="Arial"/>
                <w:b/>
                <w:bCs/>
                <w:color w:val="000000"/>
                <w:sz w:val="18"/>
                <w:szCs w:val="18"/>
                <w:lang w:eastAsia="en-GB"/>
              </w:rPr>
              <w:t>Likelihood-ratio test</w:t>
            </w:r>
          </w:p>
        </w:tc>
        <w:tc>
          <w:tcPr>
            <w:tcW w:w="949" w:type="dxa"/>
            <w:shd w:val="clear" w:color="000000" w:fill="FFFFFF"/>
          </w:tcPr>
          <w:p w14:paraId="0AA7ADD6" w14:textId="77777777" w:rsidR="00C01C33" w:rsidRPr="005F4631" w:rsidRDefault="00C01C33" w:rsidP="00882BC9">
            <w:pPr>
              <w:spacing w:after="0" w:line="240" w:lineRule="auto"/>
              <w:rPr>
                <w:rFonts w:ascii="Arial" w:eastAsia="Times New Roman" w:hAnsi="Arial" w:cs="Arial"/>
                <w:b/>
                <w:bCs/>
                <w:color w:val="000000"/>
                <w:sz w:val="18"/>
                <w:szCs w:val="18"/>
                <w:lang w:eastAsia="en-GB"/>
              </w:rPr>
            </w:pPr>
            <w:r w:rsidRPr="00B275DD">
              <w:rPr>
                <w:rFonts w:ascii="Arial" w:eastAsia="Times New Roman" w:hAnsi="Arial" w:cs="Arial"/>
                <w:b/>
                <w:bCs/>
                <w:color w:val="000000"/>
                <w:sz w:val="18"/>
                <w:szCs w:val="18"/>
                <w:lang w:eastAsia="en-GB"/>
              </w:rPr>
              <w:t>Likelihood-ratio test</w:t>
            </w:r>
          </w:p>
        </w:tc>
      </w:tr>
      <w:tr w:rsidR="00C01C33" w:rsidRPr="005F4631" w14:paraId="68AFBBDE" w14:textId="77777777" w:rsidTr="00C01C33">
        <w:trPr>
          <w:trHeight w:val="286"/>
        </w:trPr>
        <w:tc>
          <w:tcPr>
            <w:tcW w:w="13566" w:type="dxa"/>
            <w:gridSpan w:val="8"/>
            <w:shd w:val="clear" w:color="000000" w:fill="FFFFFF"/>
          </w:tcPr>
          <w:p w14:paraId="73A330B1" w14:textId="77777777" w:rsidR="00C01C33" w:rsidRPr="005F4631" w:rsidRDefault="00C01C33" w:rsidP="00882BC9">
            <w:pPr>
              <w:spacing w:after="0" w:line="240" w:lineRule="auto"/>
              <w:rPr>
                <w:rFonts w:ascii="Arial" w:eastAsia="Times New Roman" w:hAnsi="Arial" w:cs="Arial"/>
                <w:color w:val="000000"/>
                <w:sz w:val="18"/>
                <w:szCs w:val="18"/>
                <w:lang w:eastAsia="en-GB"/>
              </w:rPr>
            </w:pPr>
            <w:r w:rsidRPr="005F4631">
              <w:rPr>
                <w:rFonts w:ascii="Arial" w:eastAsia="Times New Roman" w:hAnsi="Arial" w:cs="Arial"/>
                <w:color w:val="000000"/>
                <w:sz w:val="18"/>
                <w:szCs w:val="18"/>
                <w:lang w:eastAsia="en-GB"/>
              </w:rPr>
              <w:t>Quality of care measures that do not vary across the week in London HASUs</w:t>
            </w:r>
          </w:p>
        </w:tc>
      </w:tr>
      <w:tr w:rsidR="00C01C33" w:rsidRPr="005F4631" w14:paraId="1D022FAF" w14:textId="77777777" w:rsidTr="00C01C33">
        <w:trPr>
          <w:trHeight w:val="304"/>
        </w:trPr>
        <w:tc>
          <w:tcPr>
            <w:tcW w:w="5949" w:type="dxa"/>
            <w:shd w:val="clear" w:color="000000" w:fill="FFFFFF"/>
            <w:vAlign w:val="center"/>
            <w:hideMark/>
          </w:tcPr>
          <w:p w14:paraId="38C7186E" w14:textId="77777777" w:rsidR="00C01C33" w:rsidRPr="005F4631" w:rsidRDefault="00C01C33" w:rsidP="00882BC9">
            <w:pPr>
              <w:spacing w:after="0" w:line="240" w:lineRule="auto"/>
              <w:rPr>
                <w:rFonts w:ascii="Arial" w:eastAsia="Times New Roman" w:hAnsi="Arial" w:cs="Arial"/>
                <w:color w:val="000000"/>
                <w:sz w:val="18"/>
                <w:szCs w:val="18"/>
                <w:lang w:eastAsia="en-GB"/>
              </w:rPr>
            </w:pPr>
            <w:r w:rsidRPr="005F4631">
              <w:rPr>
                <w:rFonts w:ascii="Arial" w:eastAsia="Times New Roman" w:hAnsi="Arial" w:cs="Arial"/>
                <w:color w:val="000000"/>
                <w:sz w:val="18"/>
                <w:szCs w:val="18"/>
                <w:lang w:eastAsia="en-GB"/>
              </w:rPr>
              <w:t>Brain scan within one hour</w:t>
            </w:r>
          </w:p>
        </w:tc>
        <w:tc>
          <w:tcPr>
            <w:tcW w:w="1200" w:type="dxa"/>
            <w:shd w:val="clear" w:color="000000" w:fill="FFFFFF"/>
            <w:vAlign w:val="center"/>
            <w:hideMark/>
          </w:tcPr>
          <w:p w14:paraId="4900F333" w14:textId="77777777" w:rsidR="00C01C33" w:rsidRPr="005F4631" w:rsidRDefault="00C01C33" w:rsidP="00882BC9">
            <w:pPr>
              <w:spacing w:after="0" w:line="240" w:lineRule="auto"/>
              <w:rPr>
                <w:rFonts w:ascii="Arial" w:eastAsia="Times New Roman" w:hAnsi="Arial" w:cs="Arial"/>
                <w:color w:val="000000"/>
                <w:sz w:val="18"/>
                <w:szCs w:val="18"/>
                <w:lang w:eastAsia="en-GB"/>
              </w:rPr>
            </w:pPr>
            <w:r w:rsidRPr="005F4631">
              <w:rPr>
                <w:rFonts w:ascii="Arial" w:eastAsia="Times New Roman" w:hAnsi="Arial" w:cs="Arial"/>
                <w:color w:val="000000"/>
                <w:sz w:val="18"/>
                <w:szCs w:val="18"/>
                <w:lang w:eastAsia="en-GB"/>
              </w:rPr>
              <w:t>0.60 (0.58-0.61)</w:t>
            </w:r>
          </w:p>
        </w:tc>
        <w:tc>
          <w:tcPr>
            <w:tcW w:w="1201" w:type="dxa"/>
            <w:shd w:val="clear" w:color="000000" w:fill="FFFFFF"/>
            <w:vAlign w:val="center"/>
            <w:hideMark/>
          </w:tcPr>
          <w:p w14:paraId="447ED10E" w14:textId="77777777" w:rsidR="00C01C33" w:rsidRPr="005F4631" w:rsidRDefault="00C01C33" w:rsidP="00882BC9">
            <w:pPr>
              <w:spacing w:after="0" w:line="240" w:lineRule="auto"/>
              <w:rPr>
                <w:rFonts w:ascii="Arial" w:eastAsia="Times New Roman" w:hAnsi="Arial" w:cs="Arial"/>
                <w:color w:val="000000"/>
                <w:sz w:val="18"/>
                <w:szCs w:val="18"/>
                <w:lang w:eastAsia="en-GB"/>
              </w:rPr>
            </w:pPr>
            <w:r w:rsidRPr="005F4631">
              <w:rPr>
                <w:rFonts w:ascii="Arial" w:eastAsia="Times New Roman" w:hAnsi="Arial" w:cs="Arial"/>
                <w:color w:val="000000"/>
                <w:sz w:val="18"/>
                <w:szCs w:val="18"/>
                <w:lang w:eastAsia="en-GB"/>
              </w:rPr>
              <w:t>0.61 (0.58-0.63)</w:t>
            </w:r>
          </w:p>
        </w:tc>
        <w:tc>
          <w:tcPr>
            <w:tcW w:w="1201" w:type="dxa"/>
            <w:shd w:val="clear" w:color="000000" w:fill="FFFFFF"/>
            <w:vAlign w:val="center"/>
            <w:hideMark/>
          </w:tcPr>
          <w:p w14:paraId="5026E4A5" w14:textId="77777777" w:rsidR="00C01C33" w:rsidRPr="005F4631" w:rsidRDefault="00C01C33" w:rsidP="00882BC9">
            <w:pPr>
              <w:spacing w:after="0" w:line="240" w:lineRule="auto"/>
              <w:rPr>
                <w:rFonts w:ascii="Arial" w:eastAsia="Times New Roman" w:hAnsi="Arial" w:cs="Arial"/>
                <w:color w:val="000000"/>
                <w:sz w:val="18"/>
                <w:szCs w:val="18"/>
                <w:lang w:eastAsia="en-GB"/>
              </w:rPr>
            </w:pPr>
            <w:r w:rsidRPr="005F4631">
              <w:rPr>
                <w:rFonts w:ascii="Arial" w:eastAsia="Times New Roman" w:hAnsi="Arial" w:cs="Arial"/>
                <w:color w:val="000000"/>
                <w:sz w:val="18"/>
                <w:szCs w:val="18"/>
                <w:lang w:eastAsia="en-GB"/>
              </w:rPr>
              <w:t>0.63 (0.60-0.65)</w:t>
            </w:r>
          </w:p>
        </w:tc>
        <w:tc>
          <w:tcPr>
            <w:tcW w:w="1202" w:type="dxa"/>
            <w:shd w:val="clear" w:color="000000" w:fill="FFFFFF"/>
            <w:vAlign w:val="center"/>
            <w:hideMark/>
          </w:tcPr>
          <w:p w14:paraId="7F1E709E" w14:textId="77777777" w:rsidR="00C01C33" w:rsidRPr="005F4631" w:rsidRDefault="00C01C33" w:rsidP="00882BC9">
            <w:pPr>
              <w:spacing w:after="0" w:line="240" w:lineRule="auto"/>
              <w:rPr>
                <w:rFonts w:ascii="Arial" w:eastAsia="Times New Roman" w:hAnsi="Arial" w:cs="Arial"/>
                <w:color w:val="000000"/>
                <w:sz w:val="18"/>
                <w:szCs w:val="18"/>
                <w:lang w:eastAsia="en-GB"/>
              </w:rPr>
            </w:pPr>
            <w:r w:rsidRPr="005F4631">
              <w:rPr>
                <w:rFonts w:ascii="Arial" w:eastAsia="Times New Roman" w:hAnsi="Arial" w:cs="Arial"/>
                <w:color w:val="000000"/>
                <w:sz w:val="18"/>
                <w:szCs w:val="18"/>
                <w:lang w:eastAsia="en-GB"/>
              </w:rPr>
              <w:t>0.65 (0.61-0.68)</w:t>
            </w:r>
          </w:p>
        </w:tc>
        <w:tc>
          <w:tcPr>
            <w:tcW w:w="870" w:type="dxa"/>
            <w:shd w:val="clear" w:color="000000" w:fill="FFFFFF"/>
          </w:tcPr>
          <w:p w14:paraId="4DD36611" w14:textId="77777777" w:rsidR="00C01C33" w:rsidRPr="005F4631" w:rsidRDefault="00C01C33" w:rsidP="00882BC9">
            <w:pPr>
              <w:spacing w:after="0" w:line="240" w:lineRule="auto"/>
              <w:rPr>
                <w:rFonts w:ascii="Arial" w:eastAsia="Times New Roman" w:hAnsi="Arial" w:cs="Arial"/>
                <w:color w:val="000000"/>
                <w:sz w:val="18"/>
                <w:szCs w:val="18"/>
                <w:lang w:eastAsia="en-GB"/>
              </w:rPr>
            </w:pPr>
            <w:r w:rsidRPr="009138A3">
              <w:rPr>
                <w:rFonts w:ascii="Arial" w:eastAsia="Times New Roman" w:hAnsi="Arial" w:cs="Arial"/>
                <w:color w:val="000000"/>
                <w:sz w:val="18"/>
                <w:szCs w:val="18"/>
                <w:lang w:eastAsia="en-GB"/>
              </w:rPr>
              <w:t>0.0344</w:t>
            </w:r>
          </w:p>
        </w:tc>
        <w:tc>
          <w:tcPr>
            <w:tcW w:w="990" w:type="dxa"/>
            <w:shd w:val="clear" w:color="000000" w:fill="FFFFFF"/>
          </w:tcPr>
          <w:p w14:paraId="41FF8001" w14:textId="77777777" w:rsidR="00C01C33" w:rsidRPr="005F4631" w:rsidRDefault="00C01C33" w:rsidP="00882BC9">
            <w:pPr>
              <w:spacing w:after="0" w:line="240" w:lineRule="auto"/>
              <w:rPr>
                <w:rFonts w:ascii="Arial" w:eastAsia="Times New Roman" w:hAnsi="Arial" w:cs="Arial"/>
                <w:color w:val="000000"/>
                <w:sz w:val="18"/>
                <w:szCs w:val="18"/>
                <w:lang w:eastAsia="en-GB"/>
              </w:rPr>
            </w:pPr>
            <w:r w:rsidRPr="003E7044">
              <w:rPr>
                <w:rFonts w:ascii="Arial" w:eastAsia="Times New Roman" w:hAnsi="Arial" w:cs="Arial"/>
                <w:color w:val="000000"/>
                <w:sz w:val="18"/>
                <w:szCs w:val="18"/>
                <w:lang w:eastAsia="en-GB"/>
              </w:rPr>
              <w:t>0.0336</w:t>
            </w:r>
          </w:p>
        </w:tc>
        <w:tc>
          <w:tcPr>
            <w:tcW w:w="949" w:type="dxa"/>
            <w:shd w:val="clear" w:color="000000" w:fill="FFFFFF"/>
          </w:tcPr>
          <w:p w14:paraId="4D85B1C8" w14:textId="77777777" w:rsidR="00C01C33" w:rsidRPr="00731596" w:rsidRDefault="00C01C33" w:rsidP="00882BC9">
            <w:pPr>
              <w:spacing w:after="0" w:line="240" w:lineRule="auto"/>
              <w:rPr>
                <w:rFonts w:ascii="Arial" w:eastAsia="Times New Roman" w:hAnsi="Arial" w:cs="Arial"/>
                <w:color w:val="000000"/>
                <w:sz w:val="18"/>
                <w:szCs w:val="18"/>
                <w:lang w:eastAsia="en-GB"/>
              </w:rPr>
            </w:pPr>
            <w:r w:rsidRPr="0053364D">
              <w:rPr>
                <w:rFonts w:ascii="Arial" w:eastAsia="Times New Roman" w:hAnsi="Arial" w:cs="Arial"/>
                <w:color w:val="000000"/>
                <w:sz w:val="18"/>
                <w:szCs w:val="18"/>
                <w:lang w:eastAsia="en-GB"/>
              </w:rPr>
              <w:t>0.0000</w:t>
            </w:r>
          </w:p>
        </w:tc>
      </w:tr>
      <w:tr w:rsidR="00C01C33" w:rsidRPr="005F4631" w14:paraId="7ED8CF16" w14:textId="77777777" w:rsidTr="00C01C33">
        <w:trPr>
          <w:trHeight w:val="304"/>
        </w:trPr>
        <w:tc>
          <w:tcPr>
            <w:tcW w:w="5949" w:type="dxa"/>
            <w:shd w:val="clear" w:color="000000" w:fill="FFFFFF"/>
            <w:vAlign w:val="center"/>
            <w:hideMark/>
          </w:tcPr>
          <w:p w14:paraId="77EC00DF" w14:textId="77777777" w:rsidR="00C01C33" w:rsidRPr="005F4631" w:rsidRDefault="00C01C33" w:rsidP="00882BC9">
            <w:pPr>
              <w:spacing w:after="0" w:line="240" w:lineRule="auto"/>
              <w:rPr>
                <w:rFonts w:ascii="Arial" w:eastAsia="Times New Roman" w:hAnsi="Arial" w:cs="Arial"/>
                <w:color w:val="000000"/>
                <w:sz w:val="18"/>
                <w:szCs w:val="18"/>
                <w:lang w:eastAsia="en-GB"/>
              </w:rPr>
            </w:pPr>
            <w:r w:rsidRPr="005F4631">
              <w:rPr>
                <w:rFonts w:ascii="Arial" w:eastAsia="Times New Roman" w:hAnsi="Arial" w:cs="Arial"/>
                <w:color w:val="000000"/>
                <w:sz w:val="18"/>
                <w:szCs w:val="18"/>
                <w:lang w:eastAsia="en-GB"/>
              </w:rPr>
              <w:t>Brain scan within 12 hours</w:t>
            </w:r>
          </w:p>
        </w:tc>
        <w:tc>
          <w:tcPr>
            <w:tcW w:w="1200" w:type="dxa"/>
            <w:shd w:val="clear" w:color="000000" w:fill="FFFFFF"/>
            <w:vAlign w:val="center"/>
            <w:hideMark/>
          </w:tcPr>
          <w:p w14:paraId="33EA62F9" w14:textId="77777777" w:rsidR="00C01C33" w:rsidRPr="005F4631" w:rsidRDefault="00C01C33" w:rsidP="00882BC9">
            <w:pPr>
              <w:spacing w:after="0" w:line="240" w:lineRule="auto"/>
              <w:rPr>
                <w:rFonts w:ascii="Arial" w:eastAsia="Times New Roman" w:hAnsi="Arial" w:cs="Arial"/>
                <w:color w:val="000000"/>
                <w:sz w:val="18"/>
                <w:szCs w:val="18"/>
                <w:lang w:eastAsia="en-GB"/>
              </w:rPr>
            </w:pPr>
            <w:r w:rsidRPr="005F4631">
              <w:rPr>
                <w:rFonts w:ascii="Arial" w:eastAsia="Times New Roman" w:hAnsi="Arial" w:cs="Arial"/>
                <w:color w:val="000000"/>
                <w:sz w:val="18"/>
                <w:szCs w:val="18"/>
                <w:lang w:eastAsia="en-GB"/>
              </w:rPr>
              <w:t>0.97 (0.96-0.97)</w:t>
            </w:r>
          </w:p>
        </w:tc>
        <w:tc>
          <w:tcPr>
            <w:tcW w:w="1201" w:type="dxa"/>
            <w:shd w:val="clear" w:color="000000" w:fill="FFFFFF"/>
            <w:vAlign w:val="center"/>
            <w:hideMark/>
          </w:tcPr>
          <w:p w14:paraId="41E3BCF4" w14:textId="77777777" w:rsidR="00C01C33" w:rsidRPr="005F4631" w:rsidRDefault="00C01C33" w:rsidP="00882BC9">
            <w:pPr>
              <w:spacing w:after="0" w:line="240" w:lineRule="auto"/>
              <w:rPr>
                <w:rFonts w:ascii="Arial" w:eastAsia="Times New Roman" w:hAnsi="Arial" w:cs="Arial"/>
                <w:color w:val="000000"/>
                <w:sz w:val="18"/>
                <w:szCs w:val="18"/>
                <w:lang w:eastAsia="en-GB"/>
              </w:rPr>
            </w:pPr>
            <w:r w:rsidRPr="005F4631">
              <w:rPr>
                <w:rFonts w:ascii="Arial" w:eastAsia="Times New Roman" w:hAnsi="Arial" w:cs="Arial"/>
                <w:color w:val="000000"/>
                <w:sz w:val="18"/>
                <w:szCs w:val="18"/>
                <w:lang w:eastAsia="en-GB"/>
              </w:rPr>
              <w:t>0.96 (0.95-0.97)</w:t>
            </w:r>
          </w:p>
        </w:tc>
        <w:tc>
          <w:tcPr>
            <w:tcW w:w="1201" w:type="dxa"/>
            <w:shd w:val="clear" w:color="000000" w:fill="FFFFFF"/>
            <w:vAlign w:val="center"/>
            <w:hideMark/>
          </w:tcPr>
          <w:p w14:paraId="58D4B5F4" w14:textId="77777777" w:rsidR="00C01C33" w:rsidRPr="005F4631" w:rsidRDefault="00C01C33" w:rsidP="00882BC9">
            <w:pPr>
              <w:spacing w:after="0" w:line="240" w:lineRule="auto"/>
              <w:rPr>
                <w:rFonts w:ascii="Arial" w:eastAsia="Times New Roman" w:hAnsi="Arial" w:cs="Arial"/>
                <w:color w:val="000000"/>
                <w:sz w:val="18"/>
                <w:szCs w:val="18"/>
                <w:lang w:eastAsia="en-GB"/>
              </w:rPr>
            </w:pPr>
            <w:r w:rsidRPr="005F4631">
              <w:rPr>
                <w:rFonts w:ascii="Arial" w:eastAsia="Times New Roman" w:hAnsi="Arial" w:cs="Arial"/>
                <w:color w:val="000000"/>
                <w:sz w:val="18"/>
                <w:szCs w:val="18"/>
                <w:lang w:eastAsia="en-GB"/>
              </w:rPr>
              <w:t>0.95 (0.94-0.96)</w:t>
            </w:r>
          </w:p>
        </w:tc>
        <w:tc>
          <w:tcPr>
            <w:tcW w:w="1202" w:type="dxa"/>
            <w:shd w:val="clear" w:color="000000" w:fill="FFFFFF"/>
            <w:vAlign w:val="center"/>
            <w:hideMark/>
          </w:tcPr>
          <w:p w14:paraId="73553F42" w14:textId="77777777" w:rsidR="00C01C33" w:rsidRPr="005F4631" w:rsidRDefault="00C01C33" w:rsidP="00882BC9">
            <w:pPr>
              <w:spacing w:after="0" w:line="240" w:lineRule="auto"/>
              <w:rPr>
                <w:rFonts w:ascii="Arial" w:eastAsia="Times New Roman" w:hAnsi="Arial" w:cs="Arial"/>
                <w:color w:val="000000"/>
                <w:sz w:val="18"/>
                <w:szCs w:val="18"/>
                <w:lang w:eastAsia="en-GB"/>
              </w:rPr>
            </w:pPr>
            <w:r w:rsidRPr="005F4631">
              <w:rPr>
                <w:rFonts w:ascii="Arial" w:eastAsia="Times New Roman" w:hAnsi="Arial" w:cs="Arial"/>
                <w:color w:val="000000"/>
                <w:sz w:val="18"/>
                <w:szCs w:val="18"/>
                <w:lang w:eastAsia="en-GB"/>
              </w:rPr>
              <w:t>0.95 (0.93-0.96)</w:t>
            </w:r>
          </w:p>
        </w:tc>
        <w:tc>
          <w:tcPr>
            <w:tcW w:w="870" w:type="dxa"/>
            <w:shd w:val="clear" w:color="000000" w:fill="FFFFFF"/>
          </w:tcPr>
          <w:p w14:paraId="2868BD37" w14:textId="77777777" w:rsidR="00C01C33" w:rsidRPr="005F4631" w:rsidRDefault="00C01C33" w:rsidP="00882BC9">
            <w:pPr>
              <w:spacing w:after="0" w:line="240" w:lineRule="auto"/>
              <w:rPr>
                <w:rFonts w:ascii="Arial" w:eastAsia="Times New Roman" w:hAnsi="Arial" w:cs="Arial"/>
                <w:color w:val="000000"/>
                <w:sz w:val="18"/>
                <w:szCs w:val="18"/>
                <w:lang w:eastAsia="en-GB"/>
              </w:rPr>
            </w:pPr>
            <w:r w:rsidRPr="009138A3">
              <w:rPr>
                <w:rFonts w:ascii="Arial" w:eastAsia="Times New Roman" w:hAnsi="Arial" w:cs="Arial"/>
                <w:color w:val="000000"/>
                <w:sz w:val="18"/>
                <w:szCs w:val="18"/>
                <w:lang w:eastAsia="en-GB"/>
              </w:rPr>
              <w:t>0.0093</w:t>
            </w:r>
          </w:p>
        </w:tc>
        <w:tc>
          <w:tcPr>
            <w:tcW w:w="990" w:type="dxa"/>
            <w:shd w:val="clear" w:color="000000" w:fill="FFFFFF"/>
          </w:tcPr>
          <w:p w14:paraId="552FB2BB" w14:textId="77777777" w:rsidR="00C01C33" w:rsidRPr="005F4631" w:rsidRDefault="00C01C33" w:rsidP="00882BC9">
            <w:pPr>
              <w:spacing w:after="0" w:line="240" w:lineRule="auto"/>
              <w:rPr>
                <w:rFonts w:ascii="Arial" w:eastAsia="Times New Roman" w:hAnsi="Arial" w:cs="Arial"/>
                <w:color w:val="000000"/>
                <w:sz w:val="18"/>
                <w:szCs w:val="18"/>
                <w:lang w:eastAsia="en-GB"/>
              </w:rPr>
            </w:pPr>
            <w:r w:rsidRPr="003E7044">
              <w:rPr>
                <w:rFonts w:ascii="Arial" w:eastAsia="Times New Roman" w:hAnsi="Arial" w:cs="Arial"/>
                <w:color w:val="000000"/>
                <w:sz w:val="18"/>
                <w:szCs w:val="18"/>
                <w:lang w:eastAsia="en-GB"/>
              </w:rPr>
              <w:t>0.0110</w:t>
            </w:r>
          </w:p>
        </w:tc>
        <w:tc>
          <w:tcPr>
            <w:tcW w:w="949" w:type="dxa"/>
            <w:shd w:val="clear" w:color="000000" w:fill="FFFFFF"/>
          </w:tcPr>
          <w:p w14:paraId="6C045FB7" w14:textId="77777777" w:rsidR="00C01C33" w:rsidRPr="00731596" w:rsidRDefault="00C01C33" w:rsidP="00882BC9">
            <w:pPr>
              <w:spacing w:after="0" w:line="240" w:lineRule="auto"/>
              <w:rPr>
                <w:rFonts w:ascii="Arial" w:eastAsia="Times New Roman" w:hAnsi="Arial" w:cs="Arial"/>
                <w:color w:val="000000"/>
                <w:sz w:val="18"/>
                <w:szCs w:val="18"/>
                <w:lang w:eastAsia="en-GB"/>
              </w:rPr>
            </w:pPr>
            <w:r w:rsidRPr="0053364D">
              <w:rPr>
                <w:rFonts w:ascii="Arial" w:eastAsia="Times New Roman" w:hAnsi="Arial" w:cs="Arial"/>
                <w:color w:val="000000"/>
                <w:sz w:val="18"/>
                <w:szCs w:val="18"/>
                <w:lang w:eastAsia="en-GB"/>
              </w:rPr>
              <w:t>0.0000</w:t>
            </w:r>
          </w:p>
        </w:tc>
      </w:tr>
      <w:tr w:rsidR="00C01C33" w:rsidRPr="005F4631" w14:paraId="234EFDC9" w14:textId="77777777" w:rsidTr="00C01C33">
        <w:trPr>
          <w:trHeight w:val="304"/>
        </w:trPr>
        <w:tc>
          <w:tcPr>
            <w:tcW w:w="5949" w:type="dxa"/>
            <w:shd w:val="clear" w:color="000000" w:fill="FFFFFF"/>
            <w:vAlign w:val="center"/>
            <w:hideMark/>
          </w:tcPr>
          <w:p w14:paraId="5E8D8D94" w14:textId="77777777" w:rsidR="00C01C33" w:rsidRPr="005F4631" w:rsidRDefault="00C01C33" w:rsidP="00882BC9">
            <w:pPr>
              <w:spacing w:after="0" w:line="240" w:lineRule="auto"/>
              <w:rPr>
                <w:rFonts w:ascii="Arial" w:eastAsia="Times New Roman" w:hAnsi="Arial" w:cs="Arial"/>
                <w:color w:val="000000"/>
                <w:sz w:val="18"/>
                <w:szCs w:val="18"/>
                <w:lang w:eastAsia="en-GB"/>
              </w:rPr>
            </w:pPr>
            <w:r w:rsidRPr="005F4631">
              <w:rPr>
                <w:rFonts w:ascii="Arial" w:eastAsia="Times New Roman" w:hAnsi="Arial" w:cs="Arial"/>
                <w:color w:val="000000"/>
                <w:sz w:val="18"/>
                <w:szCs w:val="18"/>
                <w:lang w:eastAsia="en-GB"/>
              </w:rPr>
              <w:t>Dysphagia screen within four hours</w:t>
            </w:r>
          </w:p>
        </w:tc>
        <w:tc>
          <w:tcPr>
            <w:tcW w:w="1200" w:type="dxa"/>
            <w:shd w:val="clear" w:color="000000" w:fill="FFFFFF"/>
            <w:vAlign w:val="center"/>
            <w:hideMark/>
          </w:tcPr>
          <w:p w14:paraId="777D5A14" w14:textId="77777777" w:rsidR="00C01C33" w:rsidRPr="005F4631" w:rsidRDefault="00C01C33" w:rsidP="00882BC9">
            <w:pPr>
              <w:spacing w:after="0" w:line="240" w:lineRule="auto"/>
              <w:rPr>
                <w:rFonts w:ascii="Arial" w:eastAsia="Times New Roman" w:hAnsi="Arial" w:cs="Arial"/>
                <w:color w:val="000000"/>
                <w:sz w:val="18"/>
                <w:szCs w:val="18"/>
                <w:lang w:eastAsia="en-GB"/>
              </w:rPr>
            </w:pPr>
            <w:r w:rsidRPr="005F4631">
              <w:rPr>
                <w:rFonts w:ascii="Arial" w:eastAsia="Times New Roman" w:hAnsi="Arial" w:cs="Arial"/>
                <w:color w:val="000000"/>
                <w:sz w:val="18"/>
                <w:szCs w:val="18"/>
                <w:lang w:eastAsia="en-GB"/>
              </w:rPr>
              <w:t>0.74 (0.72-0.75)</w:t>
            </w:r>
          </w:p>
        </w:tc>
        <w:tc>
          <w:tcPr>
            <w:tcW w:w="1201" w:type="dxa"/>
            <w:shd w:val="clear" w:color="000000" w:fill="FFFFFF"/>
            <w:vAlign w:val="center"/>
            <w:hideMark/>
          </w:tcPr>
          <w:p w14:paraId="1EF5A003" w14:textId="77777777" w:rsidR="00C01C33" w:rsidRPr="005F4631" w:rsidRDefault="00C01C33" w:rsidP="00882BC9">
            <w:pPr>
              <w:spacing w:after="0" w:line="240" w:lineRule="auto"/>
              <w:rPr>
                <w:rFonts w:ascii="Arial" w:eastAsia="Times New Roman" w:hAnsi="Arial" w:cs="Arial"/>
                <w:color w:val="000000"/>
                <w:sz w:val="18"/>
                <w:szCs w:val="18"/>
                <w:lang w:eastAsia="en-GB"/>
              </w:rPr>
            </w:pPr>
            <w:r w:rsidRPr="005F4631">
              <w:rPr>
                <w:rFonts w:ascii="Arial" w:eastAsia="Times New Roman" w:hAnsi="Arial" w:cs="Arial"/>
                <w:color w:val="000000"/>
                <w:sz w:val="18"/>
                <w:szCs w:val="18"/>
                <w:lang w:eastAsia="en-GB"/>
              </w:rPr>
              <w:t>0.75 (0.73-0.77)</w:t>
            </w:r>
          </w:p>
        </w:tc>
        <w:tc>
          <w:tcPr>
            <w:tcW w:w="1201" w:type="dxa"/>
            <w:shd w:val="clear" w:color="000000" w:fill="FFFFFF"/>
            <w:vAlign w:val="center"/>
            <w:hideMark/>
          </w:tcPr>
          <w:p w14:paraId="5008588C" w14:textId="77777777" w:rsidR="00C01C33" w:rsidRPr="005F4631" w:rsidRDefault="00C01C33" w:rsidP="00882BC9">
            <w:pPr>
              <w:spacing w:after="0" w:line="240" w:lineRule="auto"/>
              <w:rPr>
                <w:rFonts w:ascii="Arial" w:eastAsia="Times New Roman" w:hAnsi="Arial" w:cs="Arial"/>
                <w:color w:val="000000"/>
                <w:sz w:val="18"/>
                <w:szCs w:val="18"/>
                <w:lang w:eastAsia="en-GB"/>
              </w:rPr>
            </w:pPr>
            <w:r w:rsidRPr="005F4631">
              <w:rPr>
                <w:rFonts w:ascii="Arial" w:eastAsia="Times New Roman" w:hAnsi="Arial" w:cs="Arial"/>
                <w:color w:val="000000"/>
                <w:sz w:val="18"/>
                <w:szCs w:val="18"/>
                <w:lang w:eastAsia="en-GB"/>
              </w:rPr>
              <w:t>0.77 (0.75-0.79)</w:t>
            </w:r>
          </w:p>
        </w:tc>
        <w:tc>
          <w:tcPr>
            <w:tcW w:w="1202" w:type="dxa"/>
            <w:shd w:val="clear" w:color="000000" w:fill="FFFFFF"/>
            <w:vAlign w:val="center"/>
            <w:hideMark/>
          </w:tcPr>
          <w:p w14:paraId="6B39DB4F" w14:textId="77777777" w:rsidR="00C01C33" w:rsidRPr="005F4631" w:rsidRDefault="00C01C33" w:rsidP="00882BC9">
            <w:pPr>
              <w:spacing w:after="0" w:line="240" w:lineRule="auto"/>
              <w:rPr>
                <w:rFonts w:ascii="Arial" w:eastAsia="Times New Roman" w:hAnsi="Arial" w:cs="Arial"/>
                <w:color w:val="000000"/>
                <w:sz w:val="18"/>
                <w:szCs w:val="18"/>
                <w:lang w:eastAsia="en-GB"/>
              </w:rPr>
            </w:pPr>
            <w:r w:rsidRPr="005F4631">
              <w:rPr>
                <w:rFonts w:ascii="Arial" w:eastAsia="Times New Roman" w:hAnsi="Arial" w:cs="Arial"/>
                <w:color w:val="000000"/>
                <w:sz w:val="18"/>
                <w:szCs w:val="18"/>
                <w:lang w:eastAsia="en-GB"/>
              </w:rPr>
              <w:t>0.79 (0.76-0.82)</w:t>
            </w:r>
          </w:p>
        </w:tc>
        <w:tc>
          <w:tcPr>
            <w:tcW w:w="870" w:type="dxa"/>
            <w:shd w:val="clear" w:color="000000" w:fill="FFFFFF"/>
          </w:tcPr>
          <w:p w14:paraId="259F477C" w14:textId="77777777" w:rsidR="00C01C33" w:rsidRPr="005F4631" w:rsidRDefault="00C01C33" w:rsidP="00882BC9">
            <w:pPr>
              <w:spacing w:after="0" w:line="240" w:lineRule="auto"/>
              <w:rPr>
                <w:rFonts w:ascii="Arial" w:eastAsia="Times New Roman" w:hAnsi="Arial" w:cs="Arial"/>
                <w:color w:val="000000"/>
                <w:sz w:val="18"/>
                <w:szCs w:val="18"/>
                <w:lang w:eastAsia="en-GB"/>
              </w:rPr>
            </w:pPr>
            <w:r w:rsidRPr="00E06D5F">
              <w:rPr>
                <w:rFonts w:ascii="Arial" w:eastAsia="Times New Roman" w:hAnsi="Arial" w:cs="Arial"/>
                <w:color w:val="000000"/>
                <w:sz w:val="18"/>
                <w:szCs w:val="18"/>
                <w:lang w:eastAsia="en-GB"/>
              </w:rPr>
              <w:t>0.0029</w:t>
            </w:r>
          </w:p>
        </w:tc>
        <w:tc>
          <w:tcPr>
            <w:tcW w:w="990" w:type="dxa"/>
            <w:shd w:val="clear" w:color="000000" w:fill="FFFFFF"/>
          </w:tcPr>
          <w:p w14:paraId="6A86152B" w14:textId="77777777" w:rsidR="00C01C33" w:rsidRPr="005F4631" w:rsidRDefault="00C01C33" w:rsidP="00882BC9">
            <w:pPr>
              <w:spacing w:after="0" w:line="240" w:lineRule="auto"/>
              <w:rPr>
                <w:rFonts w:ascii="Arial" w:eastAsia="Times New Roman" w:hAnsi="Arial" w:cs="Arial"/>
                <w:color w:val="000000"/>
                <w:sz w:val="18"/>
                <w:szCs w:val="18"/>
                <w:lang w:eastAsia="en-GB"/>
              </w:rPr>
            </w:pPr>
            <w:r w:rsidRPr="003E7044">
              <w:rPr>
                <w:rFonts w:ascii="Arial" w:eastAsia="Times New Roman" w:hAnsi="Arial" w:cs="Arial"/>
                <w:color w:val="000000"/>
                <w:sz w:val="18"/>
                <w:szCs w:val="18"/>
                <w:lang w:eastAsia="en-GB"/>
              </w:rPr>
              <w:t>0.0026</w:t>
            </w:r>
          </w:p>
        </w:tc>
        <w:tc>
          <w:tcPr>
            <w:tcW w:w="949" w:type="dxa"/>
            <w:shd w:val="clear" w:color="000000" w:fill="FFFFFF"/>
          </w:tcPr>
          <w:p w14:paraId="032E53BC" w14:textId="77777777" w:rsidR="00C01C33" w:rsidRPr="00F26FF7" w:rsidRDefault="00C01C33" w:rsidP="00882BC9">
            <w:pPr>
              <w:spacing w:after="0" w:line="240" w:lineRule="auto"/>
              <w:rPr>
                <w:rFonts w:ascii="Arial" w:eastAsia="Times New Roman" w:hAnsi="Arial" w:cs="Arial"/>
                <w:color w:val="000000"/>
                <w:sz w:val="18"/>
                <w:szCs w:val="18"/>
                <w:lang w:eastAsia="en-GB"/>
              </w:rPr>
            </w:pPr>
            <w:r w:rsidRPr="0053364D">
              <w:rPr>
                <w:rFonts w:ascii="Arial" w:eastAsia="Times New Roman" w:hAnsi="Arial" w:cs="Arial"/>
                <w:color w:val="000000"/>
                <w:sz w:val="18"/>
                <w:szCs w:val="18"/>
                <w:lang w:eastAsia="en-GB"/>
              </w:rPr>
              <w:t>0.0000</w:t>
            </w:r>
          </w:p>
        </w:tc>
      </w:tr>
      <w:tr w:rsidR="00C01C33" w:rsidRPr="005F4631" w14:paraId="4724DE4C" w14:textId="77777777" w:rsidTr="00C01C33">
        <w:trPr>
          <w:trHeight w:val="304"/>
        </w:trPr>
        <w:tc>
          <w:tcPr>
            <w:tcW w:w="5949" w:type="dxa"/>
            <w:shd w:val="clear" w:color="000000" w:fill="FFFFFF"/>
            <w:vAlign w:val="center"/>
            <w:hideMark/>
          </w:tcPr>
          <w:p w14:paraId="286ABB20" w14:textId="77777777" w:rsidR="00C01C33" w:rsidRPr="005F4631" w:rsidRDefault="00C01C33" w:rsidP="00882BC9">
            <w:pPr>
              <w:spacing w:after="0" w:line="240" w:lineRule="auto"/>
              <w:rPr>
                <w:rFonts w:ascii="Arial" w:eastAsia="Times New Roman" w:hAnsi="Arial" w:cs="Arial"/>
                <w:color w:val="000000"/>
                <w:sz w:val="18"/>
                <w:szCs w:val="18"/>
                <w:lang w:eastAsia="en-GB"/>
              </w:rPr>
            </w:pPr>
            <w:r w:rsidRPr="005F4631">
              <w:rPr>
                <w:rFonts w:ascii="Arial" w:eastAsia="Times New Roman" w:hAnsi="Arial" w:cs="Arial"/>
                <w:color w:val="000000"/>
                <w:sz w:val="18"/>
                <w:szCs w:val="18"/>
                <w:lang w:eastAsia="en-GB"/>
              </w:rPr>
              <w:t>Assessment by a nurse trained in stroke management within 24 hours</w:t>
            </w:r>
          </w:p>
        </w:tc>
        <w:tc>
          <w:tcPr>
            <w:tcW w:w="1200" w:type="dxa"/>
            <w:shd w:val="clear" w:color="000000" w:fill="FFFFFF"/>
            <w:vAlign w:val="center"/>
            <w:hideMark/>
          </w:tcPr>
          <w:p w14:paraId="21998076" w14:textId="77777777" w:rsidR="00C01C33" w:rsidRPr="005F4631" w:rsidRDefault="00C01C33" w:rsidP="00882BC9">
            <w:pPr>
              <w:spacing w:after="0" w:line="240" w:lineRule="auto"/>
              <w:rPr>
                <w:rFonts w:ascii="Arial" w:eastAsia="Times New Roman" w:hAnsi="Arial" w:cs="Arial"/>
                <w:color w:val="000000"/>
                <w:sz w:val="18"/>
                <w:szCs w:val="18"/>
                <w:lang w:eastAsia="en-GB"/>
              </w:rPr>
            </w:pPr>
            <w:r w:rsidRPr="005F4631">
              <w:rPr>
                <w:rFonts w:ascii="Arial" w:eastAsia="Times New Roman" w:hAnsi="Arial" w:cs="Arial"/>
                <w:color w:val="000000"/>
                <w:sz w:val="18"/>
                <w:szCs w:val="18"/>
                <w:lang w:eastAsia="en-GB"/>
              </w:rPr>
              <w:t>0.96 (0.95-0.96)</w:t>
            </w:r>
          </w:p>
        </w:tc>
        <w:tc>
          <w:tcPr>
            <w:tcW w:w="1201" w:type="dxa"/>
            <w:shd w:val="clear" w:color="000000" w:fill="FFFFFF"/>
            <w:vAlign w:val="center"/>
            <w:hideMark/>
          </w:tcPr>
          <w:p w14:paraId="18E1ED6F" w14:textId="77777777" w:rsidR="00C01C33" w:rsidRPr="005F4631" w:rsidRDefault="00C01C33" w:rsidP="00882BC9">
            <w:pPr>
              <w:spacing w:after="0" w:line="240" w:lineRule="auto"/>
              <w:rPr>
                <w:rFonts w:ascii="Arial" w:eastAsia="Times New Roman" w:hAnsi="Arial" w:cs="Arial"/>
                <w:color w:val="000000"/>
                <w:sz w:val="18"/>
                <w:szCs w:val="18"/>
                <w:lang w:eastAsia="en-GB"/>
              </w:rPr>
            </w:pPr>
            <w:r w:rsidRPr="005F4631">
              <w:rPr>
                <w:rFonts w:ascii="Arial" w:eastAsia="Times New Roman" w:hAnsi="Arial" w:cs="Arial"/>
                <w:color w:val="000000"/>
                <w:sz w:val="18"/>
                <w:szCs w:val="18"/>
                <w:lang w:eastAsia="en-GB"/>
              </w:rPr>
              <w:t>0.94 (0.93-0.96)</w:t>
            </w:r>
          </w:p>
        </w:tc>
        <w:tc>
          <w:tcPr>
            <w:tcW w:w="1201" w:type="dxa"/>
            <w:shd w:val="clear" w:color="000000" w:fill="FFFFFF"/>
            <w:vAlign w:val="center"/>
            <w:hideMark/>
          </w:tcPr>
          <w:p w14:paraId="2E5E8880" w14:textId="77777777" w:rsidR="00C01C33" w:rsidRPr="005F4631" w:rsidRDefault="00C01C33" w:rsidP="00882BC9">
            <w:pPr>
              <w:spacing w:after="0" w:line="240" w:lineRule="auto"/>
              <w:rPr>
                <w:rFonts w:ascii="Arial" w:eastAsia="Times New Roman" w:hAnsi="Arial" w:cs="Arial"/>
                <w:color w:val="000000"/>
                <w:sz w:val="18"/>
                <w:szCs w:val="18"/>
                <w:lang w:eastAsia="en-GB"/>
              </w:rPr>
            </w:pPr>
            <w:r w:rsidRPr="005F4631">
              <w:rPr>
                <w:rFonts w:ascii="Arial" w:eastAsia="Times New Roman" w:hAnsi="Arial" w:cs="Arial"/>
                <w:color w:val="000000"/>
                <w:sz w:val="18"/>
                <w:szCs w:val="18"/>
                <w:lang w:eastAsia="en-GB"/>
              </w:rPr>
              <w:t>0.95 (0.94-0.96)</w:t>
            </w:r>
          </w:p>
        </w:tc>
        <w:tc>
          <w:tcPr>
            <w:tcW w:w="1202" w:type="dxa"/>
            <w:shd w:val="clear" w:color="000000" w:fill="FFFFFF"/>
            <w:vAlign w:val="center"/>
            <w:hideMark/>
          </w:tcPr>
          <w:p w14:paraId="7BA773C8" w14:textId="77777777" w:rsidR="00C01C33" w:rsidRPr="005F4631" w:rsidRDefault="00C01C33" w:rsidP="00882BC9">
            <w:pPr>
              <w:spacing w:after="0" w:line="240" w:lineRule="auto"/>
              <w:rPr>
                <w:rFonts w:ascii="Arial" w:eastAsia="Times New Roman" w:hAnsi="Arial" w:cs="Arial"/>
                <w:color w:val="000000"/>
                <w:sz w:val="18"/>
                <w:szCs w:val="18"/>
                <w:lang w:eastAsia="en-GB"/>
              </w:rPr>
            </w:pPr>
            <w:r w:rsidRPr="005F4631">
              <w:rPr>
                <w:rFonts w:ascii="Arial" w:eastAsia="Times New Roman" w:hAnsi="Arial" w:cs="Arial"/>
                <w:color w:val="000000"/>
                <w:sz w:val="18"/>
                <w:szCs w:val="18"/>
                <w:lang w:eastAsia="en-GB"/>
              </w:rPr>
              <w:t>0.95 (0.94-0.97)</w:t>
            </w:r>
          </w:p>
        </w:tc>
        <w:tc>
          <w:tcPr>
            <w:tcW w:w="870" w:type="dxa"/>
            <w:shd w:val="clear" w:color="000000" w:fill="FFFFFF"/>
          </w:tcPr>
          <w:p w14:paraId="6211C554" w14:textId="77777777" w:rsidR="00C01C33" w:rsidRPr="005F4631" w:rsidRDefault="00C01C33" w:rsidP="00882BC9">
            <w:pPr>
              <w:spacing w:after="0" w:line="240" w:lineRule="auto"/>
              <w:rPr>
                <w:rFonts w:ascii="Arial" w:eastAsia="Times New Roman" w:hAnsi="Arial" w:cs="Arial"/>
                <w:color w:val="000000"/>
                <w:sz w:val="18"/>
                <w:szCs w:val="18"/>
                <w:lang w:eastAsia="en-GB"/>
              </w:rPr>
            </w:pPr>
            <w:r w:rsidRPr="009138A3">
              <w:rPr>
                <w:rFonts w:ascii="Arial" w:eastAsia="Times New Roman" w:hAnsi="Arial" w:cs="Arial"/>
                <w:color w:val="000000"/>
                <w:sz w:val="18"/>
                <w:szCs w:val="18"/>
                <w:lang w:eastAsia="en-GB"/>
              </w:rPr>
              <w:t>0.1872</w:t>
            </w:r>
          </w:p>
        </w:tc>
        <w:tc>
          <w:tcPr>
            <w:tcW w:w="990" w:type="dxa"/>
            <w:shd w:val="clear" w:color="000000" w:fill="FFFFFF"/>
          </w:tcPr>
          <w:p w14:paraId="5ECC0327" w14:textId="77777777" w:rsidR="00C01C33" w:rsidRPr="005F4631" w:rsidRDefault="00C01C33" w:rsidP="00882BC9">
            <w:pPr>
              <w:spacing w:after="0" w:line="240" w:lineRule="auto"/>
              <w:rPr>
                <w:rFonts w:ascii="Arial" w:eastAsia="Times New Roman" w:hAnsi="Arial" w:cs="Arial"/>
                <w:color w:val="000000"/>
                <w:sz w:val="18"/>
                <w:szCs w:val="18"/>
                <w:lang w:eastAsia="en-GB"/>
              </w:rPr>
            </w:pPr>
            <w:r w:rsidRPr="003E7044">
              <w:rPr>
                <w:rFonts w:ascii="Arial" w:eastAsia="Times New Roman" w:hAnsi="Arial" w:cs="Arial"/>
                <w:color w:val="000000"/>
                <w:sz w:val="18"/>
                <w:szCs w:val="18"/>
                <w:lang w:eastAsia="en-GB"/>
              </w:rPr>
              <w:t>0.1896</w:t>
            </w:r>
          </w:p>
        </w:tc>
        <w:tc>
          <w:tcPr>
            <w:tcW w:w="949" w:type="dxa"/>
            <w:shd w:val="clear" w:color="000000" w:fill="FFFFFF"/>
          </w:tcPr>
          <w:p w14:paraId="72C9EA0D" w14:textId="77777777" w:rsidR="00C01C33" w:rsidRPr="00B20608" w:rsidRDefault="00C01C33" w:rsidP="00882BC9">
            <w:pPr>
              <w:spacing w:after="0" w:line="240" w:lineRule="auto"/>
              <w:rPr>
                <w:rFonts w:ascii="Arial" w:eastAsia="Times New Roman" w:hAnsi="Arial" w:cs="Arial"/>
                <w:color w:val="000000"/>
                <w:sz w:val="18"/>
                <w:szCs w:val="18"/>
                <w:lang w:eastAsia="en-GB"/>
              </w:rPr>
            </w:pPr>
            <w:r w:rsidRPr="0053364D">
              <w:rPr>
                <w:rFonts w:ascii="Arial" w:eastAsia="Times New Roman" w:hAnsi="Arial" w:cs="Arial"/>
                <w:color w:val="000000"/>
                <w:sz w:val="18"/>
                <w:szCs w:val="18"/>
                <w:lang w:eastAsia="en-GB"/>
              </w:rPr>
              <w:t>0.0000</w:t>
            </w:r>
          </w:p>
        </w:tc>
      </w:tr>
      <w:tr w:rsidR="00C01C33" w:rsidRPr="005F4631" w14:paraId="73A1E1A5" w14:textId="77777777" w:rsidTr="00C01C33">
        <w:trPr>
          <w:trHeight w:val="304"/>
        </w:trPr>
        <w:tc>
          <w:tcPr>
            <w:tcW w:w="5949" w:type="dxa"/>
            <w:shd w:val="clear" w:color="000000" w:fill="FFFFFF"/>
            <w:vAlign w:val="center"/>
            <w:hideMark/>
          </w:tcPr>
          <w:p w14:paraId="6C70E0E6" w14:textId="77777777" w:rsidR="00C01C33" w:rsidRPr="005F4631" w:rsidRDefault="00C01C33" w:rsidP="00882BC9">
            <w:pPr>
              <w:spacing w:after="0" w:line="240" w:lineRule="auto"/>
              <w:rPr>
                <w:rFonts w:ascii="Arial" w:eastAsia="Times New Roman" w:hAnsi="Arial" w:cs="Arial"/>
                <w:color w:val="000000"/>
                <w:sz w:val="18"/>
                <w:szCs w:val="18"/>
                <w:lang w:eastAsia="en-GB"/>
              </w:rPr>
            </w:pPr>
            <w:r w:rsidRPr="005F4631">
              <w:rPr>
                <w:rFonts w:ascii="Arial" w:eastAsia="Times New Roman" w:hAnsi="Arial" w:cs="Arial"/>
                <w:color w:val="000000"/>
                <w:sz w:val="18"/>
                <w:szCs w:val="18"/>
                <w:lang w:eastAsia="en-GB"/>
              </w:rPr>
              <w:t>Administration of intravenous thrombolysis to eligible patients</w:t>
            </w:r>
          </w:p>
        </w:tc>
        <w:tc>
          <w:tcPr>
            <w:tcW w:w="1200" w:type="dxa"/>
            <w:shd w:val="clear" w:color="000000" w:fill="FFFFFF"/>
            <w:vAlign w:val="center"/>
            <w:hideMark/>
          </w:tcPr>
          <w:p w14:paraId="4170C8D9" w14:textId="77777777" w:rsidR="00C01C33" w:rsidRPr="005F4631" w:rsidRDefault="00C01C33" w:rsidP="00882BC9">
            <w:pPr>
              <w:spacing w:after="0" w:line="240" w:lineRule="auto"/>
              <w:rPr>
                <w:rFonts w:ascii="Arial" w:eastAsia="Times New Roman" w:hAnsi="Arial" w:cs="Arial"/>
                <w:color w:val="000000"/>
                <w:sz w:val="18"/>
                <w:szCs w:val="18"/>
                <w:lang w:eastAsia="en-GB"/>
              </w:rPr>
            </w:pPr>
            <w:r w:rsidRPr="005F4631">
              <w:rPr>
                <w:rFonts w:ascii="Arial" w:eastAsia="Times New Roman" w:hAnsi="Arial" w:cs="Arial"/>
                <w:color w:val="000000"/>
                <w:sz w:val="18"/>
                <w:szCs w:val="18"/>
                <w:lang w:eastAsia="en-GB"/>
              </w:rPr>
              <w:t>0.88 (0.86-0.90)</w:t>
            </w:r>
          </w:p>
        </w:tc>
        <w:tc>
          <w:tcPr>
            <w:tcW w:w="1201" w:type="dxa"/>
            <w:shd w:val="clear" w:color="000000" w:fill="FFFFFF"/>
            <w:vAlign w:val="center"/>
            <w:hideMark/>
          </w:tcPr>
          <w:p w14:paraId="1ED5F8E3" w14:textId="77777777" w:rsidR="00C01C33" w:rsidRPr="005F4631" w:rsidRDefault="00C01C33" w:rsidP="00882BC9">
            <w:pPr>
              <w:spacing w:after="0" w:line="240" w:lineRule="auto"/>
              <w:rPr>
                <w:rFonts w:ascii="Arial" w:eastAsia="Times New Roman" w:hAnsi="Arial" w:cs="Arial"/>
                <w:color w:val="000000"/>
                <w:sz w:val="18"/>
                <w:szCs w:val="18"/>
                <w:lang w:eastAsia="en-GB"/>
              </w:rPr>
            </w:pPr>
            <w:r w:rsidRPr="005F4631">
              <w:rPr>
                <w:rFonts w:ascii="Arial" w:eastAsia="Times New Roman" w:hAnsi="Arial" w:cs="Arial"/>
                <w:color w:val="000000"/>
                <w:sz w:val="18"/>
                <w:szCs w:val="18"/>
                <w:lang w:eastAsia="en-GB"/>
              </w:rPr>
              <w:t>0.88 (0.84-0.92)</w:t>
            </w:r>
          </w:p>
        </w:tc>
        <w:tc>
          <w:tcPr>
            <w:tcW w:w="1201" w:type="dxa"/>
            <w:shd w:val="clear" w:color="000000" w:fill="FFFFFF"/>
            <w:vAlign w:val="center"/>
            <w:hideMark/>
          </w:tcPr>
          <w:p w14:paraId="11B9DDF5" w14:textId="77777777" w:rsidR="00C01C33" w:rsidRPr="005F4631" w:rsidRDefault="00C01C33" w:rsidP="00882BC9">
            <w:pPr>
              <w:spacing w:after="0" w:line="240" w:lineRule="auto"/>
              <w:rPr>
                <w:rFonts w:ascii="Arial" w:eastAsia="Times New Roman" w:hAnsi="Arial" w:cs="Arial"/>
                <w:color w:val="000000"/>
                <w:sz w:val="18"/>
                <w:szCs w:val="18"/>
                <w:lang w:eastAsia="en-GB"/>
              </w:rPr>
            </w:pPr>
            <w:r w:rsidRPr="005F4631">
              <w:rPr>
                <w:rFonts w:ascii="Arial" w:eastAsia="Times New Roman" w:hAnsi="Arial" w:cs="Arial"/>
                <w:color w:val="000000"/>
                <w:sz w:val="18"/>
                <w:szCs w:val="18"/>
                <w:lang w:eastAsia="en-GB"/>
              </w:rPr>
              <w:t>0.86 (0.82-0.91)</w:t>
            </w:r>
          </w:p>
        </w:tc>
        <w:tc>
          <w:tcPr>
            <w:tcW w:w="1202" w:type="dxa"/>
            <w:shd w:val="clear" w:color="000000" w:fill="FFFFFF"/>
            <w:vAlign w:val="center"/>
            <w:hideMark/>
          </w:tcPr>
          <w:p w14:paraId="2284AA0A" w14:textId="77777777" w:rsidR="00C01C33" w:rsidRPr="005F4631" w:rsidRDefault="00C01C33" w:rsidP="00882BC9">
            <w:pPr>
              <w:spacing w:after="0" w:line="240" w:lineRule="auto"/>
              <w:rPr>
                <w:rFonts w:ascii="Arial" w:eastAsia="Times New Roman" w:hAnsi="Arial" w:cs="Arial"/>
                <w:color w:val="000000"/>
                <w:sz w:val="18"/>
                <w:szCs w:val="18"/>
                <w:lang w:eastAsia="en-GB"/>
              </w:rPr>
            </w:pPr>
            <w:r w:rsidRPr="005F4631">
              <w:rPr>
                <w:rFonts w:ascii="Arial" w:eastAsia="Times New Roman" w:hAnsi="Arial" w:cs="Arial"/>
                <w:color w:val="000000"/>
                <w:sz w:val="18"/>
                <w:szCs w:val="18"/>
                <w:lang w:eastAsia="en-GB"/>
              </w:rPr>
              <w:t>0.88 (0.82-0.95)</w:t>
            </w:r>
          </w:p>
        </w:tc>
        <w:tc>
          <w:tcPr>
            <w:tcW w:w="870" w:type="dxa"/>
            <w:shd w:val="clear" w:color="000000" w:fill="FFFFFF"/>
          </w:tcPr>
          <w:p w14:paraId="567C17A6" w14:textId="77777777" w:rsidR="00C01C33" w:rsidRPr="005F4631" w:rsidRDefault="00C01C33" w:rsidP="00882BC9">
            <w:pPr>
              <w:spacing w:after="0" w:line="240" w:lineRule="auto"/>
              <w:rPr>
                <w:rFonts w:ascii="Arial" w:eastAsia="Times New Roman" w:hAnsi="Arial" w:cs="Arial"/>
                <w:color w:val="000000"/>
                <w:sz w:val="18"/>
                <w:szCs w:val="18"/>
                <w:lang w:eastAsia="en-GB"/>
              </w:rPr>
            </w:pPr>
            <w:r w:rsidRPr="00E06D5F">
              <w:rPr>
                <w:rFonts w:ascii="Arial" w:eastAsia="Times New Roman" w:hAnsi="Arial" w:cs="Arial"/>
                <w:color w:val="000000"/>
                <w:sz w:val="18"/>
                <w:szCs w:val="18"/>
                <w:lang w:eastAsia="en-GB"/>
              </w:rPr>
              <w:t>0.9327</w:t>
            </w:r>
          </w:p>
        </w:tc>
        <w:tc>
          <w:tcPr>
            <w:tcW w:w="990" w:type="dxa"/>
            <w:shd w:val="clear" w:color="000000" w:fill="FFFFFF"/>
          </w:tcPr>
          <w:p w14:paraId="71A42939" w14:textId="77777777" w:rsidR="00C01C33" w:rsidRPr="005F4631" w:rsidRDefault="00C01C33" w:rsidP="00882BC9">
            <w:pPr>
              <w:spacing w:after="0" w:line="240" w:lineRule="auto"/>
              <w:rPr>
                <w:rFonts w:ascii="Arial" w:eastAsia="Times New Roman" w:hAnsi="Arial" w:cs="Arial"/>
                <w:color w:val="000000"/>
                <w:sz w:val="18"/>
                <w:szCs w:val="18"/>
                <w:lang w:eastAsia="en-GB"/>
              </w:rPr>
            </w:pPr>
            <w:r w:rsidRPr="003E7044">
              <w:rPr>
                <w:rFonts w:ascii="Arial" w:eastAsia="Times New Roman" w:hAnsi="Arial" w:cs="Arial"/>
                <w:color w:val="000000"/>
                <w:sz w:val="18"/>
                <w:szCs w:val="18"/>
                <w:lang w:eastAsia="en-GB"/>
              </w:rPr>
              <w:t>0.9341</w:t>
            </w:r>
          </w:p>
        </w:tc>
        <w:tc>
          <w:tcPr>
            <w:tcW w:w="949" w:type="dxa"/>
            <w:shd w:val="clear" w:color="000000" w:fill="FFFFFF"/>
          </w:tcPr>
          <w:p w14:paraId="753B00FD" w14:textId="77777777" w:rsidR="00C01C33" w:rsidRPr="00F26FF7" w:rsidRDefault="00C01C33" w:rsidP="00882BC9">
            <w:pPr>
              <w:spacing w:after="0" w:line="240" w:lineRule="auto"/>
              <w:rPr>
                <w:rFonts w:ascii="Arial" w:eastAsia="Times New Roman" w:hAnsi="Arial" w:cs="Arial"/>
                <w:color w:val="000000"/>
                <w:sz w:val="18"/>
                <w:szCs w:val="18"/>
                <w:lang w:eastAsia="en-GB"/>
              </w:rPr>
            </w:pPr>
            <w:r w:rsidRPr="0053364D">
              <w:rPr>
                <w:rFonts w:ascii="Arial" w:eastAsia="Times New Roman" w:hAnsi="Arial" w:cs="Arial"/>
                <w:color w:val="000000"/>
                <w:sz w:val="18"/>
                <w:szCs w:val="18"/>
                <w:lang w:eastAsia="en-GB"/>
              </w:rPr>
              <w:t>0.0000</w:t>
            </w:r>
          </w:p>
        </w:tc>
      </w:tr>
      <w:tr w:rsidR="00C01C33" w:rsidRPr="005F4631" w14:paraId="7B34024A" w14:textId="77777777" w:rsidTr="00C01C33">
        <w:trPr>
          <w:trHeight w:val="304"/>
        </w:trPr>
        <w:tc>
          <w:tcPr>
            <w:tcW w:w="5949" w:type="dxa"/>
            <w:shd w:val="clear" w:color="000000" w:fill="FFFFFF"/>
            <w:vAlign w:val="center"/>
            <w:hideMark/>
          </w:tcPr>
          <w:p w14:paraId="245A5AF9" w14:textId="77777777" w:rsidR="00C01C33" w:rsidRPr="005F4631" w:rsidRDefault="00C01C33" w:rsidP="00882BC9">
            <w:pPr>
              <w:spacing w:after="0" w:line="240" w:lineRule="auto"/>
              <w:rPr>
                <w:rFonts w:ascii="Arial" w:eastAsia="Times New Roman" w:hAnsi="Arial" w:cs="Arial"/>
                <w:color w:val="000000"/>
                <w:sz w:val="18"/>
                <w:szCs w:val="18"/>
                <w:lang w:eastAsia="en-GB"/>
              </w:rPr>
            </w:pPr>
            <w:r w:rsidRPr="005F4631">
              <w:rPr>
                <w:rFonts w:ascii="Arial" w:eastAsia="Times New Roman" w:hAnsi="Arial" w:cs="Arial"/>
                <w:color w:val="000000"/>
                <w:sz w:val="18"/>
                <w:szCs w:val="18"/>
                <w:lang w:eastAsia="en-GB"/>
              </w:rPr>
              <w:t>Door-to-needle time within one hour in patients receiving thrombolysis</w:t>
            </w:r>
          </w:p>
        </w:tc>
        <w:tc>
          <w:tcPr>
            <w:tcW w:w="1200" w:type="dxa"/>
            <w:shd w:val="clear" w:color="000000" w:fill="FFFFFF"/>
            <w:vAlign w:val="center"/>
            <w:hideMark/>
          </w:tcPr>
          <w:p w14:paraId="3960C8D1" w14:textId="77777777" w:rsidR="00C01C33" w:rsidRPr="005F4631" w:rsidRDefault="00C01C33" w:rsidP="00882BC9">
            <w:pPr>
              <w:spacing w:after="0" w:line="240" w:lineRule="auto"/>
              <w:rPr>
                <w:rFonts w:ascii="Arial" w:eastAsia="Times New Roman" w:hAnsi="Arial" w:cs="Arial"/>
                <w:color w:val="000000"/>
                <w:sz w:val="18"/>
                <w:szCs w:val="18"/>
                <w:lang w:eastAsia="en-GB"/>
              </w:rPr>
            </w:pPr>
            <w:r w:rsidRPr="005F4631">
              <w:rPr>
                <w:rFonts w:ascii="Arial" w:eastAsia="Times New Roman" w:hAnsi="Arial" w:cs="Arial"/>
                <w:color w:val="000000"/>
                <w:sz w:val="18"/>
                <w:szCs w:val="18"/>
                <w:lang w:eastAsia="en-GB"/>
              </w:rPr>
              <w:t>0.84 (0.81-0.87)</w:t>
            </w:r>
          </w:p>
        </w:tc>
        <w:tc>
          <w:tcPr>
            <w:tcW w:w="1201" w:type="dxa"/>
            <w:shd w:val="clear" w:color="000000" w:fill="FFFFFF"/>
            <w:vAlign w:val="center"/>
            <w:hideMark/>
          </w:tcPr>
          <w:p w14:paraId="5104C2E8" w14:textId="77777777" w:rsidR="00C01C33" w:rsidRPr="005F4631" w:rsidRDefault="00C01C33" w:rsidP="00882BC9">
            <w:pPr>
              <w:spacing w:after="0" w:line="240" w:lineRule="auto"/>
              <w:rPr>
                <w:rFonts w:ascii="Arial" w:eastAsia="Times New Roman" w:hAnsi="Arial" w:cs="Arial"/>
                <w:color w:val="000000"/>
                <w:sz w:val="18"/>
                <w:szCs w:val="18"/>
                <w:lang w:eastAsia="en-GB"/>
              </w:rPr>
            </w:pPr>
            <w:r w:rsidRPr="005F4631">
              <w:rPr>
                <w:rFonts w:ascii="Arial" w:eastAsia="Times New Roman" w:hAnsi="Arial" w:cs="Arial"/>
                <w:color w:val="000000"/>
                <w:sz w:val="18"/>
                <w:szCs w:val="18"/>
                <w:lang w:eastAsia="en-GB"/>
              </w:rPr>
              <w:t>0.89 (0.85-0.93)</w:t>
            </w:r>
          </w:p>
        </w:tc>
        <w:tc>
          <w:tcPr>
            <w:tcW w:w="1201" w:type="dxa"/>
            <w:shd w:val="clear" w:color="000000" w:fill="FFFFFF"/>
            <w:vAlign w:val="center"/>
            <w:hideMark/>
          </w:tcPr>
          <w:p w14:paraId="3EB614F9" w14:textId="77777777" w:rsidR="00C01C33" w:rsidRPr="005F4631" w:rsidRDefault="00C01C33" w:rsidP="00882BC9">
            <w:pPr>
              <w:spacing w:after="0" w:line="240" w:lineRule="auto"/>
              <w:rPr>
                <w:rFonts w:ascii="Arial" w:eastAsia="Times New Roman" w:hAnsi="Arial" w:cs="Arial"/>
                <w:color w:val="000000"/>
                <w:sz w:val="18"/>
                <w:szCs w:val="18"/>
                <w:lang w:eastAsia="en-GB"/>
              </w:rPr>
            </w:pPr>
            <w:r w:rsidRPr="005F4631">
              <w:rPr>
                <w:rFonts w:ascii="Arial" w:eastAsia="Times New Roman" w:hAnsi="Arial" w:cs="Arial"/>
                <w:color w:val="000000"/>
                <w:sz w:val="18"/>
                <w:szCs w:val="18"/>
                <w:lang w:eastAsia="en-GB"/>
              </w:rPr>
              <w:t>0.79 (0.74-0.84)</w:t>
            </w:r>
          </w:p>
        </w:tc>
        <w:tc>
          <w:tcPr>
            <w:tcW w:w="1202" w:type="dxa"/>
            <w:shd w:val="clear" w:color="000000" w:fill="FFFFFF"/>
            <w:vAlign w:val="center"/>
            <w:hideMark/>
          </w:tcPr>
          <w:p w14:paraId="6A4F745D" w14:textId="77777777" w:rsidR="00C01C33" w:rsidRPr="005F4631" w:rsidRDefault="00C01C33" w:rsidP="00882BC9">
            <w:pPr>
              <w:spacing w:after="0" w:line="240" w:lineRule="auto"/>
              <w:rPr>
                <w:rFonts w:ascii="Arial" w:eastAsia="Times New Roman" w:hAnsi="Arial" w:cs="Arial"/>
                <w:color w:val="000000"/>
                <w:sz w:val="18"/>
                <w:szCs w:val="18"/>
                <w:lang w:eastAsia="en-GB"/>
              </w:rPr>
            </w:pPr>
            <w:r w:rsidRPr="005F4631">
              <w:rPr>
                <w:rFonts w:ascii="Arial" w:eastAsia="Times New Roman" w:hAnsi="Arial" w:cs="Arial"/>
                <w:color w:val="000000"/>
                <w:sz w:val="18"/>
                <w:szCs w:val="18"/>
                <w:lang w:eastAsia="en-GB"/>
              </w:rPr>
              <w:t>0.84 (0.77-0.91)</w:t>
            </w:r>
          </w:p>
        </w:tc>
        <w:tc>
          <w:tcPr>
            <w:tcW w:w="870" w:type="dxa"/>
            <w:shd w:val="clear" w:color="000000" w:fill="FFFFFF"/>
          </w:tcPr>
          <w:p w14:paraId="053000CF" w14:textId="77777777" w:rsidR="00C01C33" w:rsidRPr="005F4631" w:rsidRDefault="00C01C33" w:rsidP="00882BC9">
            <w:pPr>
              <w:spacing w:after="0" w:line="240" w:lineRule="auto"/>
              <w:rPr>
                <w:rFonts w:ascii="Arial" w:eastAsia="Times New Roman" w:hAnsi="Arial" w:cs="Arial"/>
                <w:color w:val="000000"/>
                <w:sz w:val="18"/>
                <w:szCs w:val="18"/>
                <w:lang w:eastAsia="en-GB"/>
              </w:rPr>
            </w:pPr>
            <w:r w:rsidRPr="00E06D5F">
              <w:rPr>
                <w:rFonts w:ascii="Arial" w:eastAsia="Times New Roman" w:hAnsi="Arial" w:cs="Arial"/>
                <w:color w:val="000000"/>
                <w:sz w:val="18"/>
                <w:szCs w:val="18"/>
                <w:lang w:eastAsia="en-GB"/>
              </w:rPr>
              <w:t>0.0269</w:t>
            </w:r>
          </w:p>
        </w:tc>
        <w:tc>
          <w:tcPr>
            <w:tcW w:w="990" w:type="dxa"/>
            <w:shd w:val="clear" w:color="000000" w:fill="FFFFFF"/>
          </w:tcPr>
          <w:p w14:paraId="1D9BC3B1" w14:textId="77777777" w:rsidR="00C01C33" w:rsidRPr="005F4631" w:rsidRDefault="00C01C33" w:rsidP="00882BC9">
            <w:pPr>
              <w:spacing w:after="0" w:line="240" w:lineRule="auto"/>
              <w:rPr>
                <w:rFonts w:ascii="Arial" w:eastAsia="Times New Roman" w:hAnsi="Arial" w:cs="Arial"/>
                <w:color w:val="000000"/>
                <w:sz w:val="18"/>
                <w:szCs w:val="18"/>
                <w:lang w:eastAsia="en-GB"/>
              </w:rPr>
            </w:pPr>
            <w:r w:rsidRPr="003E7044">
              <w:rPr>
                <w:rFonts w:ascii="Arial" w:eastAsia="Times New Roman" w:hAnsi="Arial" w:cs="Arial"/>
                <w:color w:val="000000"/>
                <w:sz w:val="18"/>
                <w:szCs w:val="18"/>
                <w:lang w:eastAsia="en-GB"/>
              </w:rPr>
              <w:t>0.0233</w:t>
            </w:r>
          </w:p>
        </w:tc>
        <w:tc>
          <w:tcPr>
            <w:tcW w:w="949" w:type="dxa"/>
            <w:shd w:val="clear" w:color="000000" w:fill="FFFFFF"/>
          </w:tcPr>
          <w:p w14:paraId="10DFF7D9" w14:textId="77777777" w:rsidR="00C01C33" w:rsidRPr="00F26FF7" w:rsidRDefault="00C01C33" w:rsidP="00882BC9">
            <w:pPr>
              <w:spacing w:after="0" w:line="240" w:lineRule="auto"/>
              <w:rPr>
                <w:rFonts w:ascii="Arial" w:eastAsia="Times New Roman" w:hAnsi="Arial" w:cs="Arial"/>
                <w:color w:val="000000"/>
                <w:sz w:val="18"/>
                <w:szCs w:val="18"/>
                <w:lang w:eastAsia="en-GB"/>
              </w:rPr>
            </w:pPr>
            <w:r w:rsidRPr="0053364D">
              <w:rPr>
                <w:rFonts w:ascii="Arial" w:eastAsia="Times New Roman" w:hAnsi="Arial" w:cs="Arial"/>
                <w:color w:val="000000"/>
                <w:sz w:val="18"/>
                <w:szCs w:val="18"/>
                <w:lang w:eastAsia="en-GB"/>
              </w:rPr>
              <w:t>0.0000</w:t>
            </w:r>
          </w:p>
        </w:tc>
      </w:tr>
      <w:tr w:rsidR="00C01C33" w:rsidRPr="005F4631" w14:paraId="2633A330" w14:textId="77777777" w:rsidTr="00C01C33">
        <w:trPr>
          <w:trHeight w:val="304"/>
        </w:trPr>
        <w:tc>
          <w:tcPr>
            <w:tcW w:w="13566" w:type="dxa"/>
            <w:gridSpan w:val="8"/>
            <w:shd w:val="clear" w:color="000000" w:fill="FFFFFF"/>
          </w:tcPr>
          <w:p w14:paraId="2FDF5A18" w14:textId="77777777" w:rsidR="00C01C33" w:rsidRPr="005F4631" w:rsidRDefault="00C01C33" w:rsidP="00882BC9">
            <w:pPr>
              <w:spacing w:after="0" w:line="240" w:lineRule="auto"/>
              <w:rPr>
                <w:rFonts w:ascii="Arial" w:eastAsia="Times New Roman" w:hAnsi="Arial" w:cs="Arial"/>
                <w:color w:val="000000"/>
                <w:sz w:val="18"/>
                <w:szCs w:val="18"/>
                <w:lang w:eastAsia="en-GB"/>
              </w:rPr>
            </w:pPr>
            <w:r w:rsidRPr="005F4631">
              <w:rPr>
                <w:rFonts w:ascii="Arial" w:eastAsia="Times New Roman" w:hAnsi="Arial" w:cs="Arial"/>
                <w:color w:val="000000"/>
                <w:sz w:val="18"/>
                <w:szCs w:val="18"/>
                <w:lang w:eastAsia="en-GB"/>
              </w:rPr>
              <w:t>Quality of care: measures that vary significantly across the week</w:t>
            </w:r>
          </w:p>
        </w:tc>
      </w:tr>
      <w:tr w:rsidR="00C01C33" w:rsidRPr="005F4631" w14:paraId="4859B100" w14:textId="77777777" w:rsidTr="00C01C33">
        <w:trPr>
          <w:trHeight w:val="304"/>
        </w:trPr>
        <w:tc>
          <w:tcPr>
            <w:tcW w:w="5949" w:type="dxa"/>
            <w:shd w:val="clear" w:color="000000" w:fill="FFFFFF"/>
            <w:vAlign w:val="center"/>
            <w:hideMark/>
          </w:tcPr>
          <w:p w14:paraId="26081C71" w14:textId="77777777" w:rsidR="00C01C33" w:rsidRPr="005F4631" w:rsidRDefault="00C01C33" w:rsidP="00882BC9">
            <w:pPr>
              <w:spacing w:after="0" w:line="240" w:lineRule="auto"/>
              <w:rPr>
                <w:rFonts w:ascii="Arial" w:eastAsia="Times New Roman" w:hAnsi="Arial" w:cs="Arial"/>
                <w:color w:val="000000"/>
                <w:sz w:val="18"/>
                <w:szCs w:val="18"/>
                <w:lang w:eastAsia="en-GB"/>
              </w:rPr>
            </w:pPr>
            <w:r w:rsidRPr="005F4631">
              <w:rPr>
                <w:rFonts w:ascii="Arial" w:eastAsia="Times New Roman" w:hAnsi="Arial" w:cs="Arial"/>
                <w:color w:val="000000"/>
                <w:sz w:val="18"/>
                <w:szCs w:val="18"/>
                <w:lang w:eastAsia="en-GB"/>
              </w:rPr>
              <w:t>Assessment by a stroke specialist consultant physician within 12 hours</w:t>
            </w:r>
          </w:p>
        </w:tc>
        <w:tc>
          <w:tcPr>
            <w:tcW w:w="1200" w:type="dxa"/>
            <w:shd w:val="clear" w:color="000000" w:fill="FFFFFF"/>
            <w:vAlign w:val="center"/>
            <w:hideMark/>
          </w:tcPr>
          <w:p w14:paraId="2037D0C7" w14:textId="77777777" w:rsidR="00C01C33" w:rsidRPr="005F4631" w:rsidRDefault="00C01C33" w:rsidP="00882BC9">
            <w:pPr>
              <w:spacing w:after="0" w:line="240" w:lineRule="auto"/>
              <w:rPr>
                <w:rFonts w:ascii="Arial" w:eastAsia="Times New Roman" w:hAnsi="Arial" w:cs="Arial"/>
                <w:color w:val="000000"/>
                <w:sz w:val="18"/>
                <w:szCs w:val="18"/>
                <w:lang w:eastAsia="en-GB"/>
              </w:rPr>
            </w:pPr>
            <w:r w:rsidRPr="005F4631">
              <w:rPr>
                <w:rFonts w:ascii="Arial" w:eastAsia="Times New Roman" w:hAnsi="Arial" w:cs="Arial"/>
                <w:color w:val="000000"/>
                <w:sz w:val="18"/>
                <w:szCs w:val="18"/>
                <w:lang w:eastAsia="en-GB"/>
              </w:rPr>
              <w:t>0.39 (0.38-.40)</w:t>
            </w:r>
          </w:p>
        </w:tc>
        <w:tc>
          <w:tcPr>
            <w:tcW w:w="1201" w:type="dxa"/>
            <w:shd w:val="clear" w:color="000000" w:fill="FFFFFF"/>
            <w:vAlign w:val="center"/>
            <w:hideMark/>
          </w:tcPr>
          <w:p w14:paraId="18511ED6" w14:textId="77777777" w:rsidR="00C01C33" w:rsidRPr="005F4631" w:rsidRDefault="00C01C33" w:rsidP="00882BC9">
            <w:pPr>
              <w:spacing w:after="0" w:line="240" w:lineRule="auto"/>
              <w:rPr>
                <w:rFonts w:ascii="Arial" w:eastAsia="Times New Roman" w:hAnsi="Arial" w:cs="Arial"/>
                <w:color w:val="000000"/>
                <w:sz w:val="18"/>
                <w:szCs w:val="18"/>
                <w:lang w:eastAsia="en-GB"/>
              </w:rPr>
            </w:pPr>
            <w:r w:rsidRPr="005F4631">
              <w:rPr>
                <w:rFonts w:ascii="Arial" w:eastAsia="Times New Roman" w:hAnsi="Arial" w:cs="Arial"/>
                <w:color w:val="000000"/>
                <w:sz w:val="18"/>
                <w:szCs w:val="18"/>
                <w:lang w:eastAsia="en-GB"/>
              </w:rPr>
              <w:t>0.30 (0.27-0.32)</w:t>
            </w:r>
          </w:p>
        </w:tc>
        <w:tc>
          <w:tcPr>
            <w:tcW w:w="1201" w:type="dxa"/>
            <w:shd w:val="clear" w:color="000000" w:fill="FFFFFF"/>
            <w:vAlign w:val="center"/>
            <w:hideMark/>
          </w:tcPr>
          <w:p w14:paraId="7B18C896" w14:textId="77777777" w:rsidR="00C01C33" w:rsidRPr="005F4631" w:rsidRDefault="00C01C33" w:rsidP="00882BC9">
            <w:pPr>
              <w:spacing w:after="0" w:line="240" w:lineRule="auto"/>
              <w:rPr>
                <w:rFonts w:ascii="Arial" w:eastAsia="Times New Roman" w:hAnsi="Arial" w:cs="Arial"/>
                <w:color w:val="000000"/>
                <w:sz w:val="18"/>
                <w:szCs w:val="18"/>
                <w:lang w:eastAsia="en-GB"/>
              </w:rPr>
            </w:pPr>
            <w:r w:rsidRPr="005F4631">
              <w:rPr>
                <w:rFonts w:ascii="Arial" w:eastAsia="Times New Roman" w:hAnsi="Arial" w:cs="Arial"/>
                <w:color w:val="000000"/>
                <w:sz w:val="18"/>
                <w:szCs w:val="18"/>
                <w:lang w:eastAsia="en-GB"/>
              </w:rPr>
              <w:t>0.63 (0.61-0.66)</w:t>
            </w:r>
          </w:p>
        </w:tc>
        <w:tc>
          <w:tcPr>
            <w:tcW w:w="1202" w:type="dxa"/>
            <w:shd w:val="clear" w:color="000000" w:fill="FFFFFF"/>
            <w:vAlign w:val="center"/>
            <w:hideMark/>
          </w:tcPr>
          <w:p w14:paraId="00D42253" w14:textId="77777777" w:rsidR="00C01C33" w:rsidRPr="005F4631" w:rsidRDefault="00C01C33" w:rsidP="00882BC9">
            <w:pPr>
              <w:spacing w:after="0" w:line="240" w:lineRule="auto"/>
              <w:rPr>
                <w:rFonts w:ascii="Arial" w:eastAsia="Times New Roman" w:hAnsi="Arial" w:cs="Arial"/>
                <w:color w:val="000000"/>
                <w:sz w:val="18"/>
                <w:szCs w:val="18"/>
                <w:lang w:eastAsia="en-GB"/>
              </w:rPr>
            </w:pPr>
            <w:r w:rsidRPr="005F4631">
              <w:rPr>
                <w:rFonts w:ascii="Arial" w:eastAsia="Times New Roman" w:hAnsi="Arial" w:cs="Arial"/>
                <w:color w:val="000000"/>
                <w:sz w:val="18"/>
                <w:szCs w:val="18"/>
                <w:lang w:eastAsia="en-GB"/>
              </w:rPr>
              <w:t>0.64 (0.60-0.68)</w:t>
            </w:r>
          </w:p>
        </w:tc>
        <w:tc>
          <w:tcPr>
            <w:tcW w:w="870" w:type="dxa"/>
            <w:shd w:val="clear" w:color="000000" w:fill="FFFFFF"/>
          </w:tcPr>
          <w:p w14:paraId="65357921" w14:textId="77777777" w:rsidR="00C01C33" w:rsidRPr="005F4631" w:rsidRDefault="00C01C33" w:rsidP="00882BC9">
            <w:pPr>
              <w:spacing w:after="0" w:line="240" w:lineRule="auto"/>
              <w:rPr>
                <w:rFonts w:ascii="Arial" w:eastAsia="Times New Roman" w:hAnsi="Arial" w:cs="Arial"/>
                <w:color w:val="000000"/>
                <w:sz w:val="18"/>
                <w:szCs w:val="18"/>
                <w:lang w:eastAsia="en-GB"/>
              </w:rPr>
            </w:pPr>
            <w:r w:rsidRPr="009138A3">
              <w:rPr>
                <w:rFonts w:ascii="Arial" w:eastAsia="Times New Roman" w:hAnsi="Arial" w:cs="Arial"/>
                <w:color w:val="000000"/>
                <w:sz w:val="18"/>
                <w:szCs w:val="18"/>
                <w:lang w:eastAsia="en-GB"/>
              </w:rPr>
              <w:t>0.0000</w:t>
            </w:r>
          </w:p>
        </w:tc>
        <w:tc>
          <w:tcPr>
            <w:tcW w:w="990" w:type="dxa"/>
            <w:shd w:val="clear" w:color="000000" w:fill="FFFFFF"/>
          </w:tcPr>
          <w:p w14:paraId="4F74E2EC" w14:textId="77777777" w:rsidR="00C01C33" w:rsidRPr="005F4631" w:rsidRDefault="00C01C33" w:rsidP="00882BC9">
            <w:pPr>
              <w:spacing w:after="0" w:line="240" w:lineRule="auto"/>
              <w:rPr>
                <w:rFonts w:ascii="Arial" w:eastAsia="Times New Roman" w:hAnsi="Arial" w:cs="Arial"/>
                <w:color w:val="000000"/>
                <w:sz w:val="18"/>
                <w:szCs w:val="18"/>
                <w:lang w:eastAsia="en-GB"/>
              </w:rPr>
            </w:pPr>
            <w:r w:rsidRPr="003E7044">
              <w:rPr>
                <w:rFonts w:ascii="Arial" w:eastAsia="Times New Roman" w:hAnsi="Arial" w:cs="Arial"/>
                <w:color w:val="000000"/>
                <w:sz w:val="18"/>
                <w:szCs w:val="18"/>
                <w:lang w:eastAsia="en-GB"/>
              </w:rPr>
              <w:t>0.0000</w:t>
            </w:r>
          </w:p>
        </w:tc>
        <w:tc>
          <w:tcPr>
            <w:tcW w:w="949" w:type="dxa"/>
            <w:shd w:val="clear" w:color="000000" w:fill="FFFFFF"/>
          </w:tcPr>
          <w:p w14:paraId="70099FE9" w14:textId="77777777" w:rsidR="00C01C33" w:rsidRPr="0053364D" w:rsidRDefault="00C01C33" w:rsidP="00882BC9">
            <w:pPr>
              <w:rPr>
                <w:rFonts w:ascii="Arial" w:eastAsia="Times New Roman" w:hAnsi="Arial" w:cs="Arial"/>
                <w:color w:val="000000"/>
                <w:sz w:val="18"/>
                <w:szCs w:val="18"/>
                <w:lang w:eastAsia="en-GB"/>
              </w:rPr>
            </w:pPr>
            <w:r w:rsidRPr="0053364D">
              <w:rPr>
                <w:rFonts w:ascii="Arial" w:eastAsia="Times New Roman" w:hAnsi="Arial" w:cs="Arial"/>
                <w:color w:val="000000"/>
                <w:sz w:val="18"/>
                <w:szCs w:val="18"/>
                <w:lang w:eastAsia="en-GB"/>
              </w:rPr>
              <w:t>0.0000</w:t>
            </w:r>
          </w:p>
          <w:p w14:paraId="3C489A71" w14:textId="77777777" w:rsidR="00C01C33" w:rsidRPr="00731596" w:rsidRDefault="00C01C33" w:rsidP="00882BC9">
            <w:pPr>
              <w:spacing w:after="0" w:line="240" w:lineRule="auto"/>
              <w:rPr>
                <w:rFonts w:ascii="Arial" w:eastAsia="Times New Roman" w:hAnsi="Arial" w:cs="Arial"/>
                <w:color w:val="000000"/>
                <w:sz w:val="18"/>
                <w:szCs w:val="18"/>
                <w:lang w:eastAsia="en-GB"/>
              </w:rPr>
            </w:pPr>
          </w:p>
        </w:tc>
      </w:tr>
      <w:tr w:rsidR="00C01C33" w:rsidRPr="005F4631" w14:paraId="5EF743EE" w14:textId="77777777" w:rsidTr="00C01C33">
        <w:trPr>
          <w:trHeight w:val="304"/>
        </w:trPr>
        <w:tc>
          <w:tcPr>
            <w:tcW w:w="5949" w:type="dxa"/>
            <w:shd w:val="clear" w:color="000000" w:fill="FFFFFF"/>
            <w:vAlign w:val="center"/>
            <w:hideMark/>
          </w:tcPr>
          <w:p w14:paraId="33E81F92" w14:textId="77777777" w:rsidR="00C01C33" w:rsidRPr="005F4631" w:rsidRDefault="00C01C33" w:rsidP="00882BC9">
            <w:pPr>
              <w:spacing w:after="0" w:line="240" w:lineRule="auto"/>
              <w:rPr>
                <w:rFonts w:ascii="Arial" w:eastAsia="Times New Roman" w:hAnsi="Arial" w:cs="Arial"/>
                <w:color w:val="000000"/>
                <w:sz w:val="18"/>
                <w:szCs w:val="18"/>
                <w:lang w:eastAsia="en-GB"/>
              </w:rPr>
            </w:pPr>
            <w:r w:rsidRPr="005F4631">
              <w:rPr>
                <w:rFonts w:ascii="Arial" w:eastAsia="Times New Roman" w:hAnsi="Arial" w:cs="Arial"/>
                <w:color w:val="000000"/>
                <w:sz w:val="18"/>
                <w:szCs w:val="18"/>
                <w:lang w:eastAsia="en-GB"/>
              </w:rPr>
              <w:t>Assessment by a stroke specialist consultant physician within 24 hours</w:t>
            </w:r>
          </w:p>
        </w:tc>
        <w:tc>
          <w:tcPr>
            <w:tcW w:w="1200" w:type="dxa"/>
            <w:shd w:val="clear" w:color="000000" w:fill="FFFFFF"/>
            <w:vAlign w:val="center"/>
            <w:hideMark/>
          </w:tcPr>
          <w:p w14:paraId="6B100452" w14:textId="77777777" w:rsidR="00C01C33" w:rsidRPr="005F4631" w:rsidRDefault="00C01C33" w:rsidP="00882BC9">
            <w:pPr>
              <w:spacing w:after="0" w:line="240" w:lineRule="auto"/>
              <w:rPr>
                <w:rFonts w:ascii="Arial" w:eastAsia="Times New Roman" w:hAnsi="Arial" w:cs="Arial"/>
                <w:color w:val="000000"/>
                <w:sz w:val="18"/>
                <w:szCs w:val="18"/>
                <w:lang w:eastAsia="en-GB"/>
              </w:rPr>
            </w:pPr>
            <w:r w:rsidRPr="005F4631">
              <w:rPr>
                <w:rFonts w:ascii="Arial" w:eastAsia="Times New Roman" w:hAnsi="Arial" w:cs="Arial"/>
                <w:color w:val="000000"/>
                <w:sz w:val="18"/>
                <w:szCs w:val="18"/>
                <w:lang w:eastAsia="en-GB"/>
              </w:rPr>
              <w:t>0.90 (0.89-0.91)</w:t>
            </w:r>
          </w:p>
        </w:tc>
        <w:tc>
          <w:tcPr>
            <w:tcW w:w="1201" w:type="dxa"/>
            <w:shd w:val="clear" w:color="000000" w:fill="FFFFFF"/>
            <w:vAlign w:val="center"/>
            <w:hideMark/>
          </w:tcPr>
          <w:p w14:paraId="6082A749" w14:textId="77777777" w:rsidR="00C01C33" w:rsidRPr="005F4631" w:rsidRDefault="00C01C33" w:rsidP="00882BC9">
            <w:pPr>
              <w:spacing w:after="0" w:line="240" w:lineRule="auto"/>
              <w:rPr>
                <w:rFonts w:ascii="Arial" w:eastAsia="Times New Roman" w:hAnsi="Arial" w:cs="Arial"/>
                <w:color w:val="000000"/>
                <w:sz w:val="18"/>
                <w:szCs w:val="18"/>
                <w:lang w:eastAsia="en-GB"/>
              </w:rPr>
            </w:pPr>
            <w:r w:rsidRPr="005F4631">
              <w:rPr>
                <w:rFonts w:ascii="Arial" w:eastAsia="Times New Roman" w:hAnsi="Arial" w:cs="Arial"/>
                <w:color w:val="000000"/>
                <w:sz w:val="18"/>
                <w:szCs w:val="18"/>
                <w:lang w:eastAsia="en-GB"/>
              </w:rPr>
              <w:t>0.87 (0.85-0.89)</w:t>
            </w:r>
          </w:p>
        </w:tc>
        <w:tc>
          <w:tcPr>
            <w:tcW w:w="1201" w:type="dxa"/>
            <w:shd w:val="clear" w:color="000000" w:fill="FFFFFF"/>
            <w:vAlign w:val="center"/>
            <w:hideMark/>
          </w:tcPr>
          <w:p w14:paraId="0F589222" w14:textId="77777777" w:rsidR="00C01C33" w:rsidRPr="005F4631" w:rsidRDefault="00C01C33" w:rsidP="00882BC9">
            <w:pPr>
              <w:spacing w:after="0" w:line="240" w:lineRule="auto"/>
              <w:rPr>
                <w:rFonts w:ascii="Arial" w:eastAsia="Times New Roman" w:hAnsi="Arial" w:cs="Arial"/>
                <w:color w:val="000000"/>
                <w:sz w:val="18"/>
                <w:szCs w:val="18"/>
                <w:lang w:eastAsia="en-GB"/>
              </w:rPr>
            </w:pPr>
            <w:r w:rsidRPr="005F4631">
              <w:rPr>
                <w:rFonts w:ascii="Arial" w:eastAsia="Times New Roman" w:hAnsi="Arial" w:cs="Arial"/>
                <w:color w:val="000000"/>
                <w:sz w:val="18"/>
                <w:szCs w:val="18"/>
                <w:lang w:eastAsia="en-GB"/>
              </w:rPr>
              <w:t>0.90 (0.88-0.91)</w:t>
            </w:r>
          </w:p>
        </w:tc>
        <w:tc>
          <w:tcPr>
            <w:tcW w:w="1202" w:type="dxa"/>
            <w:shd w:val="clear" w:color="000000" w:fill="FFFFFF"/>
            <w:vAlign w:val="center"/>
            <w:hideMark/>
          </w:tcPr>
          <w:p w14:paraId="53EAEA6F" w14:textId="77777777" w:rsidR="00C01C33" w:rsidRPr="005F4631" w:rsidRDefault="00C01C33" w:rsidP="00882BC9">
            <w:pPr>
              <w:spacing w:after="0" w:line="240" w:lineRule="auto"/>
              <w:rPr>
                <w:rFonts w:ascii="Arial" w:eastAsia="Times New Roman" w:hAnsi="Arial" w:cs="Arial"/>
                <w:color w:val="000000"/>
                <w:sz w:val="18"/>
                <w:szCs w:val="18"/>
                <w:lang w:eastAsia="en-GB"/>
              </w:rPr>
            </w:pPr>
            <w:r w:rsidRPr="005F4631">
              <w:rPr>
                <w:rFonts w:ascii="Arial" w:eastAsia="Times New Roman" w:hAnsi="Arial" w:cs="Arial"/>
                <w:color w:val="000000"/>
                <w:sz w:val="18"/>
                <w:szCs w:val="18"/>
                <w:lang w:eastAsia="en-GB"/>
              </w:rPr>
              <w:t>0.92 (0.90-0.94)</w:t>
            </w:r>
          </w:p>
        </w:tc>
        <w:tc>
          <w:tcPr>
            <w:tcW w:w="870" w:type="dxa"/>
            <w:shd w:val="clear" w:color="000000" w:fill="FFFFFF"/>
          </w:tcPr>
          <w:p w14:paraId="7630741F" w14:textId="77777777" w:rsidR="00C01C33" w:rsidRPr="005F4631" w:rsidRDefault="00C01C33" w:rsidP="00882BC9">
            <w:pPr>
              <w:spacing w:after="0" w:line="240" w:lineRule="auto"/>
              <w:rPr>
                <w:rFonts w:ascii="Arial" w:eastAsia="Times New Roman" w:hAnsi="Arial" w:cs="Arial"/>
                <w:color w:val="000000"/>
                <w:sz w:val="18"/>
                <w:szCs w:val="18"/>
                <w:lang w:eastAsia="en-GB"/>
              </w:rPr>
            </w:pPr>
            <w:r w:rsidRPr="009138A3">
              <w:rPr>
                <w:rFonts w:ascii="Arial" w:eastAsia="Times New Roman" w:hAnsi="Arial" w:cs="Arial"/>
                <w:color w:val="000000"/>
                <w:sz w:val="18"/>
                <w:szCs w:val="18"/>
                <w:lang w:eastAsia="en-GB"/>
              </w:rPr>
              <w:t>0.0043</w:t>
            </w:r>
          </w:p>
        </w:tc>
        <w:tc>
          <w:tcPr>
            <w:tcW w:w="990" w:type="dxa"/>
            <w:shd w:val="clear" w:color="000000" w:fill="FFFFFF"/>
          </w:tcPr>
          <w:p w14:paraId="3BE3B443" w14:textId="77777777" w:rsidR="00C01C33" w:rsidRPr="005F4631" w:rsidRDefault="00C01C33" w:rsidP="00882BC9">
            <w:pPr>
              <w:spacing w:after="0" w:line="240" w:lineRule="auto"/>
              <w:rPr>
                <w:rFonts w:ascii="Arial" w:eastAsia="Times New Roman" w:hAnsi="Arial" w:cs="Arial"/>
                <w:color w:val="000000"/>
                <w:sz w:val="18"/>
                <w:szCs w:val="18"/>
                <w:lang w:eastAsia="en-GB"/>
              </w:rPr>
            </w:pPr>
            <w:r w:rsidRPr="003E7044">
              <w:rPr>
                <w:rFonts w:ascii="Arial" w:eastAsia="Times New Roman" w:hAnsi="Arial" w:cs="Arial"/>
                <w:color w:val="000000"/>
                <w:sz w:val="18"/>
                <w:szCs w:val="18"/>
                <w:lang w:eastAsia="en-GB"/>
              </w:rPr>
              <w:t>0.0048</w:t>
            </w:r>
          </w:p>
        </w:tc>
        <w:tc>
          <w:tcPr>
            <w:tcW w:w="949" w:type="dxa"/>
            <w:shd w:val="clear" w:color="000000" w:fill="FFFFFF"/>
          </w:tcPr>
          <w:p w14:paraId="07A4F929" w14:textId="77777777" w:rsidR="00C01C33" w:rsidRPr="00731596" w:rsidRDefault="00C01C33" w:rsidP="00882BC9">
            <w:pPr>
              <w:spacing w:after="0" w:line="240" w:lineRule="auto"/>
              <w:rPr>
                <w:rFonts w:ascii="Arial" w:eastAsia="Times New Roman" w:hAnsi="Arial" w:cs="Arial"/>
                <w:color w:val="000000"/>
                <w:sz w:val="18"/>
                <w:szCs w:val="18"/>
                <w:lang w:eastAsia="en-GB"/>
              </w:rPr>
            </w:pPr>
            <w:r w:rsidRPr="0053364D">
              <w:rPr>
                <w:rFonts w:ascii="Arial" w:eastAsia="Times New Roman" w:hAnsi="Arial" w:cs="Arial"/>
                <w:color w:val="000000"/>
                <w:sz w:val="18"/>
                <w:szCs w:val="18"/>
                <w:lang w:eastAsia="en-GB"/>
              </w:rPr>
              <w:t>0.0000</w:t>
            </w:r>
          </w:p>
        </w:tc>
      </w:tr>
      <w:tr w:rsidR="00C01C33" w:rsidRPr="005F4631" w14:paraId="3296C1A8" w14:textId="77777777" w:rsidTr="00C01C33">
        <w:trPr>
          <w:trHeight w:val="304"/>
        </w:trPr>
        <w:tc>
          <w:tcPr>
            <w:tcW w:w="5949" w:type="dxa"/>
            <w:shd w:val="clear" w:color="000000" w:fill="FFFFFF"/>
            <w:vAlign w:val="center"/>
            <w:hideMark/>
          </w:tcPr>
          <w:p w14:paraId="4EF5D77A" w14:textId="77777777" w:rsidR="00C01C33" w:rsidRPr="005F4631" w:rsidRDefault="00C01C33" w:rsidP="00882BC9">
            <w:pPr>
              <w:spacing w:after="0" w:line="240" w:lineRule="auto"/>
              <w:rPr>
                <w:rFonts w:ascii="Arial" w:eastAsia="Times New Roman" w:hAnsi="Arial" w:cs="Arial"/>
                <w:color w:val="000000"/>
                <w:sz w:val="18"/>
                <w:szCs w:val="18"/>
                <w:lang w:eastAsia="en-GB"/>
              </w:rPr>
            </w:pPr>
            <w:r w:rsidRPr="005F4631">
              <w:rPr>
                <w:rFonts w:ascii="Arial" w:eastAsia="Times New Roman" w:hAnsi="Arial" w:cs="Arial"/>
                <w:color w:val="000000"/>
                <w:sz w:val="18"/>
                <w:szCs w:val="18"/>
                <w:lang w:eastAsia="en-GB"/>
              </w:rPr>
              <w:t>Admission to a stroke unit within four hours</w:t>
            </w:r>
          </w:p>
        </w:tc>
        <w:tc>
          <w:tcPr>
            <w:tcW w:w="1200" w:type="dxa"/>
            <w:shd w:val="clear" w:color="000000" w:fill="FFFFFF"/>
            <w:vAlign w:val="center"/>
            <w:hideMark/>
          </w:tcPr>
          <w:p w14:paraId="4858513D" w14:textId="77777777" w:rsidR="00C01C33" w:rsidRPr="005F4631" w:rsidRDefault="00C01C33" w:rsidP="00882BC9">
            <w:pPr>
              <w:spacing w:after="0" w:line="240" w:lineRule="auto"/>
              <w:rPr>
                <w:rFonts w:ascii="Arial" w:eastAsia="Times New Roman" w:hAnsi="Arial" w:cs="Arial"/>
                <w:color w:val="000000"/>
                <w:sz w:val="18"/>
                <w:szCs w:val="18"/>
                <w:lang w:eastAsia="en-GB"/>
              </w:rPr>
            </w:pPr>
            <w:r w:rsidRPr="005F4631">
              <w:rPr>
                <w:rFonts w:ascii="Arial" w:eastAsia="Times New Roman" w:hAnsi="Arial" w:cs="Arial"/>
                <w:color w:val="000000"/>
                <w:sz w:val="18"/>
                <w:szCs w:val="18"/>
                <w:lang w:eastAsia="en-GB"/>
              </w:rPr>
              <w:t>0.62 (0.60-0.63)</w:t>
            </w:r>
          </w:p>
        </w:tc>
        <w:tc>
          <w:tcPr>
            <w:tcW w:w="1201" w:type="dxa"/>
            <w:shd w:val="clear" w:color="000000" w:fill="FFFFFF"/>
            <w:vAlign w:val="center"/>
            <w:hideMark/>
          </w:tcPr>
          <w:p w14:paraId="7F317CE7" w14:textId="77777777" w:rsidR="00C01C33" w:rsidRPr="005F4631" w:rsidRDefault="00C01C33" w:rsidP="00882BC9">
            <w:pPr>
              <w:spacing w:after="0" w:line="240" w:lineRule="auto"/>
              <w:rPr>
                <w:rFonts w:ascii="Arial" w:eastAsia="Times New Roman" w:hAnsi="Arial" w:cs="Arial"/>
                <w:color w:val="000000"/>
                <w:sz w:val="18"/>
                <w:szCs w:val="18"/>
                <w:lang w:eastAsia="en-GB"/>
              </w:rPr>
            </w:pPr>
            <w:r w:rsidRPr="005F4631">
              <w:rPr>
                <w:rFonts w:ascii="Arial" w:eastAsia="Times New Roman" w:hAnsi="Arial" w:cs="Arial"/>
                <w:color w:val="000000"/>
                <w:sz w:val="18"/>
                <w:szCs w:val="18"/>
                <w:lang w:eastAsia="en-GB"/>
              </w:rPr>
              <w:t>0.64 (0.61-0.66)</w:t>
            </w:r>
          </w:p>
        </w:tc>
        <w:tc>
          <w:tcPr>
            <w:tcW w:w="1201" w:type="dxa"/>
            <w:shd w:val="clear" w:color="000000" w:fill="FFFFFF"/>
            <w:vAlign w:val="center"/>
            <w:hideMark/>
          </w:tcPr>
          <w:p w14:paraId="2891B1C4" w14:textId="77777777" w:rsidR="00C01C33" w:rsidRPr="005F4631" w:rsidRDefault="00C01C33" w:rsidP="00882BC9">
            <w:pPr>
              <w:spacing w:after="0" w:line="240" w:lineRule="auto"/>
              <w:rPr>
                <w:rFonts w:ascii="Arial" w:eastAsia="Times New Roman" w:hAnsi="Arial" w:cs="Arial"/>
                <w:color w:val="000000"/>
                <w:sz w:val="18"/>
                <w:szCs w:val="18"/>
                <w:lang w:eastAsia="en-GB"/>
              </w:rPr>
            </w:pPr>
            <w:r w:rsidRPr="005F4631">
              <w:rPr>
                <w:rFonts w:ascii="Arial" w:eastAsia="Times New Roman" w:hAnsi="Arial" w:cs="Arial"/>
                <w:color w:val="000000"/>
                <w:sz w:val="18"/>
                <w:szCs w:val="18"/>
                <w:lang w:eastAsia="en-GB"/>
              </w:rPr>
              <w:t>0.67 (0.65-0.70)</w:t>
            </w:r>
          </w:p>
        </w:tc>
        <w:tc>
          <w:tcPr>
            <w:tcW w:w="1202" w:type="dxa"/>
            <w:shd w:val="clear" w:color="000000" w:fill="FFFFFF"/>
            <w:vAlign w:val="center"/>
            <w:hideMark/>
          </w:tcPr>
          <w:p w14:paraId="785D6BD0" w14:textId="77777777" w:rsidR="00C01C33" w:rsidRPr="005F4631" w:rsidRDefault="00C01C33" w:rsidP="00882BC9">
            <w:pPr>
              <w:spacing w:after="0" w:line="240" w:lineRule="auto"/>
              <w:rPr>
                <w:rFonts w:ascii="Arial" w:eastAsia="Times New Roman" w:hAnsi="Arial" w:cs="Arial"/>
                <w:color w:val="000000"/>
                <w:sz w:val="18"/>
                <w:szCs w:val="18"/>
                <w:lang w:eastAsia="en-GB"/>
              </w:rPr>
            </w:pPr>
            <w:r w:rsidRPr="005F4631">
              <w:rPr>
                <w:rFonts w:ascii="Arial" w:eastAsia="Times New Roman" w:hAnsi="Arial" w:cs="Arial"/>
                <w:color w:val="000000"/>
                <w:sz w:val="18"/>
                <w:szCs w:val="18"/>
                <w:lang w:eastAsia="en-GB"/>
              </w:rPr>
              <w:t>0.70 (0.67-0.74)</w:t>
            </w:r>
          </w:p>
        </w:tc>
        <w:tc>
          <w:tcPr>
            <w:tcW w:w="870" w:type="dxa"/>
            <w:shd w:val="clear" w:color="000000" w:fill="FFFFFF"/>
          </w:tcPr>
          <w:p w14:paraId="32FE12EF" w14:textId="77777777" w:rsidR="00C01C33" w:rsidRPr="005F4631" w:rsidRDefault="00C01C33" w:rsidP="00882BC9">
            <w:pPr>
              <w:spacing w:after="0" w:line="240" w:lineRule="auto"/>
              <w:rPr>
                <w:rFonts w:ascii="Arial" w:eastAsia="Times New Roman" w:hAnsi="Arial" w:cs="Arial"/>
                <w:color w:val="000000"/>
                <w:sz w:val="18"/>
                <w:szCs w:val="18"/>
                <w:lang w:eastAsia="en-GB"/>
              </w:rPr>
            </w:pPr>
            <w:r w:rsidRPr="009138A3">
              <w:rPr>
                <w:rFonts w:ascii="Arial" w:eastAsia="Times New Roman" w:hAnsi="Arial" w:cs="Arial"/>
                <w:color w:val="000000"/>
                <w:sz w:val="18"/>
                <w:szCs w:val="18"/>
                <w:lang w:eastAsia="en-GB"/>
              </w:rPr>
              <w:t>0.0000</w:t>
            </w:r>
          </w:p>
        </w:tc>
        <w:tc>
          <w:tcPr>
            <w:tcW w:w="990" w:type="dxa"/>
            <w:shd w:val="clear" w:color="000000" w:fill="FFFFFF"/>
          </w:tcPr>
          <w:p w14:paraId="582924C7" w14:textId="77777777" w:rsidR="00C01C33" w:rsidRPr="005F4631" w:rsidRDefault="00C01C33" w:rsidP="00882BC9">
            <w:pPr>
              <w:spacing w:after="0" w:line="240" w:lineRule="auto"/>
              <w:rPr>
                <w:rFonts w:ascii="Arial" w:eastAsia="Times New Roman" w:hAnsi="Arial" w:cs="Arial"/>
                <w:color w:val="000000"/>
                <w:sz w:val="18"/>
                <w:szCs w:val="18"/>
                <w:lang w:eastAsia="en-GB"/>
              </w:rPr>
            </w:pPr>
            <w:r w:rsidRPr="003E7044">
              <w:rPr>
                <w:rFonts w:ascii="Arial" w:eastAsia="Times New Roman" w:hAnsi="Arial" w:cs="Arial"/>
                <w:color w:val="000000"/>
                <w:sz w:val="18"/>
                <w:szCs w:val="18"/>
                <w:lang w:eastAsia="en-GB"/>
              </w:rPr>
              <w:t>0.0000</w:t>
            </w:r>
          </w:p>
        </w:tc>
        <w:tc>
          <w:tcPr>
            <w:tcW w:w="949" w:type="dxa"/>
            <w:shd w:val="clear" w:color="000000" w:fill="FFFFFF"/>
          </w:tcPr>
          <w:p w14:paraId="29C62C1B" w14:textId="77777777" w:rsidR="00C01C33" w:rsidRPr="00731596" w:rsidRDefault="00C01C33" w:rsidP="00882BC9">
            <w:pPr>
              <w:spacing w:after="0" w:line="240" w:lineRule="auto"/>
              <w:rPr>
                <w:rFonts w:ascii="Arial" w:eastAsia="Times New Roman" w:hAnsi="Arial" w:cs="Arial"/>
                <w:color w:val="000000"/>
                <w:sz w:val="18"/>
                <w:szCs w:val="18"/>
                <w:lang w:eastAsia="en-GB"/>
              </w:rPr>
            </w:pPr>
            <w:r w:rsidRPr="0053364D">
              <w:rPr>
                <w:rFonts w:ascii="Arial" w:eastAsia="Times New Roman" w:hAnsi="Arial" w:cs="Arial"/>
                <w:color w:val="000000"/>
                <w:sz w:val="18"/>
                <w:szCs w:val="18"/>
                <w:lang w:eastAsia="en-GB"/>
              </w:rPr>
              <w:t>0.0000</w:t>
            </w:r>
          </w:p>
        </w:tc>
      </w:tr>
      <w:tr w:rsidR="00C01C33" w:rsidRPr="005F4631" w14:paraId="49206D53" w14:textId="77777777" w:rsidTr="00C01C33">
        <w:trPr>
          <w:trHeight w:val="304"/>
        </w:trPr>
        <w:tc>
          <w:tcPr>
            <w:tcW w:w="5949" w:type="dxa"/>
            <w:shd w:val="clear" w:color="000000" w:fill="FFFFFF"/>
            <w:vAlign w:val="center"/>
            <w:hideMark/>
          </w:tcPr>
          <w:p w14:paraId="5C900632" w14:textId="77777777" w:rsidR="00C01C33" w:rsidRPr="005F4631" w:rsidRDefault="00C01C33" w:rsidP="00882BC9">
            <w:pPr>
              <w:spacing w:after="0" w:line="240" w:lineRule="auto"/>
              <w:rPr>
                <w:rFonts w:ascii="Arial" w:eastAsia="Times New Roman" w:hAnsi="Arial" w:cs="Arial"/>
                <w:color w:val="000000"/>
                <w:sz w:val="18"/>
                <w:szCs w:val="18"/>
                <w:lang w:eastAsia="en-GB"/>
              </w:rPr>
            </w:pPr>
            <w:r w:rsidRPr="005F4631">
              <w:rPr>
                <w:rFonts w:ascii="Arial" w:eastAsia="Times New Roman" w:hAnsi="Arial" w:cs="Arial"/>
                <w:color w:val="000000"/>
                <w:sz w:val="18"/>
                <w:szCs w:val="18"/>
                <w:lang w:eastAsia="en-GB"/>
              </w:rPr>
              <w:t>Physiotherapist assessment within 72 hours</w:t>
            </w:r>
          </w:p>
        </w:tc>
        <w:tc>
          <w:tcPr>
            <w:tcW w:w="1200" w:type="dxa"/>
            <w:shd w:val="clear" w:color="000000" w:fill="FFFFFF"/>
            <w:vAlign w:val="center"/>
            <w:hideMark/>
          </w:tcPr>
          <w:p w14:paraId="1C4AA6E6" w14:textId="77777777" w:rsidR="00C01C33" w:rsidRPr="005F4631" w:rsidRDefault="00C01C33" w:rsidP="00882BC9">
            <w:pPr>
              <w:spacing w:after="0" w:line="240" w:lineRule="auto"/>
              <w:rPr>
                <w:rFonts w:ascii="Arial" w:eastAsia="Times New Roman" w:hAnsi="Arial" w:cs="Arial"/>
                <w:color w:val="000000"/>
                <w:sz w:val="18"/>
                <w:szCs w:val="18"/>
                <w:lang w:eastAsia="en-GB"/>
              </w:rPr>
            </w:pPr>
            <w:r w:rsidRPr="005F4631">
              <w:rPr>
                <w:rFonts w:ascii="Arial" w:eastAsia="Times New Roman" w:hAnsi="Arial" w:cs="Arial"/>
                <w:color w:val="000000"/>
                <w:sz w:val="18"/>
                <w:szCs w:val="18"/>
                <w:lang w:eastAsia="en-GB"/>
              </w:rPr>
              <w:t>0.83 (0.82-0.84)</w:t>
            </w:r>
          </w:p>
        </w:tc>
        <w:tc>
          <w:tcPr>
            <w:tcW w:w="1201" w:type="dxa"/>
            <w:shd w:val="clear" w:color="000000" w:fill="FFFFFF"/>
            <w:vAlign w:val="center"/>
            <w:hideMark/>
          </w:tcPr>
          <w:p w14:paraId="76F18D42" w14:textId="77777777" w:rsidR="00C01C33" w:rsidRPr="005F4631" w:rsidRDefault="00C01C33" w:rsidP="00882BC9">
            <w:pPr>
              <w:spacing w:after="0" w:line="240" w:lineRule="auto"/>
              <w:rPr>
                <w:rFonts w:ascii="Arial" w:eastAsia="Times New Roman" w:hAnsi="Arial" w:cs="Arial"/>
                <w:color w:val="000000"/>
                <w:sz w:val="18"/>
                <w:szCs w:val="18"/>
                <w:lang w:eastAsia="en-GB"/>
              </w:rPr>
            </w:pPr>
            <w:r w:rsidRPr="005F4631">
              <w:rPr>
                <w:rFonts w:ascii="Arial" w:eastAsia="Times New Roman" w:hAnsi="Arial" w:cs="Arial"/>
                <w:color w:val="000000"/>
                <w:sz w:val="18"/>
                <w:szCs w:val="18"/>
                <w:lang w:eastAsia="en-GB"/>
              </w:rPr>
              <w:t>0.86 (0.84-0.88)</w:t>
            </w:r>
          </w:p>
        </w:tc>
        <w:tc>
          <w:tcPr>
            <w:tcW w:w="1201" w:type="dxa"/>
            <w:shd w:val="clear" w:color="000000" w:fill="FFFFFF"/>
            <w:vAlign w:val="center"/>
            <w:hideMark/>
          </w:tcPr>
          <w:p w14:paraId="2BC516A9" w14:textId="77777777" w:rsidR="00C01C33" w:rsidRPr="005F4631" w:rsidRDefault="00C01C33" w:rsidP="00882BC9">
            <w:pPr>
              <w:spacing w:after="0" w:line="240" w:lineRule="auto"/>
              <w:rPr>
                <w:rFonts w:ascii="Arial" w:eastAsia="Times New Roman" w:hAnsi="Arial" w:cs="Arial"/>
                <w:color w:val="000000"/>
                <w:sz w:val="18"/>
                <w:szCs w:val="18"/>
                <w:lang w:eastAsia="en-GB"/>
              </w:rPr>
            </w:pPr>
            <w:r w:rsidRPr="005F4631">
              <w:rPr>
                <w:rFonts w:ascii="Arial" w:eastAsia="Times New Roman" w:hAnsi="Arial" w:cs="Arial"/>
                <w:color w:val="000000"/>
                <w:sz w:val="18"/>
                <w:szCs w:val="18"/>
                <w:lang w:eastAsia="en-GB"/>
              </w:rPr>
              <w:t>0.85 (0.83-0.87)</w:t>
            </w:r>
          </w:p>
        </w:tc>
        <w:tc>
          <w:tcPr>
            <w:tcW w:w="1202" w:type="dxa"/>
            <w:shd w:val="clear" w:color="000000" w:fill="FFFFFF"/>
            <w:vAlign w:val="center"/>
            <w:hideMark/>
          </w:tcPr>
          <w:p w14:paraId="43032AA2" w14:textId="77777777" w:rsidR="00C01C33" w:rsidRPr="005F4631" w:rsidRDefault="00C01C33" w:rsidP="00882BC9">
            <w:pPr>
              <w:spacing w:after="0" w:line="240" w:lineRule="auto"/>
              <w:rPr>
                <w:rFonts w:ascii="Arial" w:eastAsia="Times New Roman" w:hAnsi="Arial" w:cs="Arial"/>
                <w:color w:val="000000"/>
                <w:sz w:val="18"/>
                <w:szCs w:val="18"/>
                <w:lang w:eastAsia="en-GB"/>
              </w:rPr>
            </w:pPr>
            <w:r w:rsidRPr="005F4631">
              <w:rPr>
                <w:rFonts w:ascii="Arial" w:eastAsia="Times New Roman" w:hAnsi="Arial" w:cs="Arial"/>
                <w:color w:val="000000"/>
                <w:sz w:val="18"/>
                <w:szCs w:val="18"/>
                <w:lang w:eastAsia="en-GB"/>
              </w:rPr>
              <w:t>0.84 (0.81-0.87)</w:t>
            </w:r>
          </w:p>
        </w:tc>
        <w:tc>
          <w:tcPr>
            <w:tcW w:w="870" w:type="dxa"/>
            <w:shd w:val="clear" w:color="000000" w:fill="FFFFFF"/>
          </w:tcPr>
          <w:p w14:paraId="6B876F80" w14:textId="77777777" w:rsidR="00C01C33" w:rsidRPr="005F4631" w:rsidRDefault="00C01C33" w:rsidP="00882BC9">
            <w:pPr>
              <w:spacing w:after="0" w:line="240" w:lineRule="auto"/>
              <w:rPr>
                <w:rFonts w:ascii="Arial" w:eastAsia="Times New Roman" w:hAnsi="Arial" w:cs="Arial"/>
                <w:color w:val="000000"/>
                <w:sz w:val="18"/>
                <w:szCs w:val="18"/>
                <w:lang w:eastAsia="en-GB"/>
              </w:rPr>
            </w:pPr>
            <w:r w:rsidRPr="00E06D5F">
              <w:rPr>
                <w:rFonts w:ascii="Arial" w:eastAsia="Times New Roman" w:hAnsi="Arial" w:cs="Arial"/>
                <w:color w:val="000000"/>
                <w:sz w:val="18"/>
                <w:szCs w:val="18"/>
                <w:lang w:eastAsia="en-GB"/>
              </w:rPr>
              <w:t>0.0693</w:t>
            </w:r>
          </w:p>
        </w:tc>
        <w:tc>
          <w:tcPr>
            <w:tcW w:w="990" w:type="dxa"/>
            <w:shd w:val="clear" w:color="000000" w:fill="FFFFFF"/>
          </w:tcPr>
          <w:p w14:paraId="45CD7BDC" w14:textId="77777777" w:rsidR="00C01C33" w:rsidRPr="005F4631" w:rsidRDefault="00C01C33" w:rsidP="00882BC9">
            <w:pPr>
              <w:spacing w:after="0" w:line="240" w:lineRule="auto"/>
              <w:rPr>
                <w:rFonts w:ascii="Arial" w:eastAsia="Times New Roman" w:hAnsi="Arial" w:cs="Arial"/>
                <w:color w:val="000000"/>
                <w:sz w:val="18"/>
                <w:szCs w:val="18"/>
                <w:lang w:eastAsia="en-GB"/>
              </w:rPr>
            </w:pPr>
            <w:r w:rsidRPr="003E7044">
              <w:rPr>
                <w:rFonts w:ascii="Arial" w:eastAsia="Times New Roman" w:hAnsi="Arial" w:cs="Arial"/>
                <w:color w:val="000000"/>
                <w:sz w:val="18"/>
                <w:szCs w:val="18"/>
                <w:lang w:eastAsia="en-GB"/>
              </w:rPr>
              <w:t>0.0666</w:t>
            </w:r>
          </w:p>
        </w:tc>
        <w:tc>
          <w:tcPr>
            <w:tcW w:w="949" w:type="dxa"/>
            <w:shd w:val="clear" w:color="000000" w:fill="FFFFFF"/>
          </w:tcPr>
          <w:p w14:paraId="10DEA9B0" w14:textId="77777777" w:rsidR="00C01C33" w:rsidRPr="00B20608" w:rsidRDefault="00C01C33" w:rsidP="00882BC9">
            <w:pPr>
              <w:spacing w:after="0" w:line="240" w:lineRule="auto"/>
              <w:rPr>
                <w:rFonts w:ascii="Arial" w:eastAsia="Times New Roman" w:hAnsi="Arial" w:cs="Arial"/>
                <w:color w:val="000000"/>
                <w:sz w:val="18"/>
                <w:szCs w:val="18"/>
                <w:lang w:eastAsia="en-GB"/>
              </w:rPr>
            </w:pPr>
            <w:r w:rsidRPr="0053364D">
              <w:rPr>
                <w:rFonts w:ascii="Arial" w:eastAsia="Times New Roman" w:hAnsi="Arial" w:cs="Arial"/>
                <w:color w:val="000000"/>
                <w:sz w:val="18"/>
                <w:szCs w:val="18"/>
                <w:lang w:eastAsia="en-GB"/>
              </w:rPr>
              <w:t>0.0009</w:t>
            </w:r>
          </w:p>
        </w:tc>
      </w:tr>
      <w:tr w:rsidR="00C01C33" w:rsidRPr="005F4631" w14:paraId="3C675FBC" w14:textId="77777777" w:rsidTr="00C01C33">
        <w:trPr>
          <w:trHeight w:val="304"/>
        </w:trPr>
        <w:tc>
          <w:tcPr>
            <w:tcW w:w="5949" w:type="dxa"/>
            <w:shd w:val="clear" w:color="000000" w:fill="FFFFFF"/>
            <w:vAlign w:val="center"/>
            <w:hideMark/>
          </w:tcPr>
          <w:p w14:paraId="7C0EDF51" w14:textId="77777777" w:rsidR="00C01C33" w:rsidRPr="005F4631" w:rsidRDefault="00C01C33" w:rsidP="00882BC9">
            <w:pPr>
              <w:spacing w:after="0" w:line="240" w:lineRule="auto"/>
              <w:rPr>
                <w:rFonts w:ascii="Arial" w:eastAsia="Times New Roman" w:hAnsi="Arial" w:cs="Arial"/>
                <w:color w:val="000000"/>
                <w:sz w:val="18"/>
                <w:szCs w:val="18"/>
                <w:lang w:eastAsia="en-GB"/>
              </w:rPr>
            </w:pPr>
            <w:r w:rsidRPr="005F4631">
              <w:rPr>
                <w:rFonts w:ascii="Arial" w:eastAsia="Times New Roman" w:hAnsi="Arial" w:cs="Arial"/>
                <w:color w:val="000000"/>
                <w:sz w:val="18"/>
                <w:szCs w:val="18"/>
                <w:lang w:eastAsia="en-GB"/>
              </w:rPr>
              <w:t>Occupational Therapist assessment within 72 hours</w:t>
            </w:r>
          </w:p>
        </w:tc>
        <w:tc>
          <w:tcPr>
            <w:tcW w:w="1200" w:type="dxa"/>
            <w:shd w:val="clear" w:color="000000" w:fill="FFFFFF"/>
            <w:vAlign w:val="center"/>
            <w:hideMark/>
          </w:tcPr>
          <w:p w14:paraId="619A2248" w14:textId="77777777" w:rsidR="00C01C33" w:rsidRPr="005F4631" w:rsidRDefault="00C01C33" w:rsidP="00882BC9">
            <w:pPr>
              <w:spacing w:after="0" w:line="240" w:lineRule="auto"/>
              <w:rPr>
                <w:rFonts w:ascii="Arial" w:eastAsia="Times New Roman" w:hAnsi="Arial" w:cs="Arial"/>
                <w:color w:val="000000"/>
                <w:sz w:val="18"/>
                <w:szCs w:val="18"/>
                <w:lang w:eastAsia="en-GB"/>
              </w:rPr>
            </w:pPr>
            <w:r w:rsidRPr="005F4631">
              <w:rPr>
                <w:rFonts w:ascii="Arial" w:eastAsia="Times New Roman" w:hAnsi="Arial" w:cs="Arial"/>
                <w:color w:val="000000"/>
                <w:sz w:val="18"/>
                <w:szCs w:val="18"/>
                <w:lang w:eastAsia="en-GB"/>
              </w:rPr>
              <w:t>0.79 (0.78-0.80)</w:t>
            </w:r>
          </w:p>
        </w:tc>
        <w:tc>
          <w:tcPr>
            <w:tcW w:w="1201" w:type="dxa"/>
            <w:shd w:val="clear" w:color="000000" w:fill="FFFFFF"/>
            <w:vAlign w:val="center"/>
            <w:hideMark/>
          </w:tcPr>
          <w:p w14:paraId="712207BC" w14:textId="77777777" w:rsidR="00C01C33" w:rsidRPr="005F4631" w:rsidRDefault="00C01C33" w:rsidP="00882BC9">
            <w:pPr>
              <w:spacing w:after="0" w:line="240" w:lineRule="auto"/>
              <w:rPr>
                <w:rFonts w:ascii="Arial" w:eastAsia="Times New Roman" w:hAnsi="Arial" w:cs="Arial"/>
                <w:color w:val="000000"/>
                <w:sz w:val="18"/>
                <w:szCs w:val="18"/>
                <w:lang w:eastAsia="en-GB"/>
              </w:rPr>
            </w:pPr>
            <w:r w:rsidRPr="005F4631">
              <w:rPr>
                <w:rFonts w:ascii="Arial" w:eastAsia="Times New Roman" w:hAnsi="Arial" w:cs="Arial"/>
                <w:color w:val="000000"/>
                <w:sz w:val="18"/>
                <w:szCs w:val="18"/>
                <w:lang w:eastAsia="en-GB"/>
              </w:rPr>
              <w:t>0.82 (0.80-0.84)</w:t>
            </w:r>
          </w:p>
        </w:tc>
        <w:tc>
          <w:tcPr>
            <w:tcW w:w="1201" w:type="dxa"/>
            <w:shd w:val="clear" w:color="000000" w:fill="FFFFFF"/>
            <w:vAlign w:val="center"/>
            <w:hideMark/>
          </w:tcPr>
          <w:p w14:paraId="418FA07F" w14:textId="77777777" w:rsidR="00C01C33" w:rsidRPr="005F4631" w:rsidRDefault="00C01C33" w:rsidP="00882BC9">
            <w:pPr>
              <w:spacing w:after="0" w:line="240" w:lineRule="auto"/>
              <w:rPr>
                <w:rFonts w:ascii="Arial" w:eastAsia="Times New Roman" w:hAnsi="Arial" w:cs="Arial"/>
                <w:color w:val="000000"/>
                <w:sz w:val="18"/>
                <w:szCs w:val="18"/>
                <w:lang w:eastAsia="en-GB"/>
              </w:rPr>
            </w:pPr>
            <w:r w:rsidRPr="005F4631">
              <w:rPr>
                <w:rFonts w:ascii="Arial" w:eastAsia="Times New Roman" w:hAnsi="Arial" w:cs="Arial"/>
                <w:color w:val="000000"/>
                <w:sz w:val="18"/>
                <w:szCs w:val="18"/>
                <w:lang w:eastAsia="en-GB"/>
              </w:rPr>
              <w:t>0.81 (0.79-0.82)</w:t>
            </w:r>
          </w:p>
        </w:tc>
        <w:tc>
          <w:tcPr>
            <w:tcW w:w="1202" w:type="dxa"/>
            <w:shd w:val="clear" w:color="000000" w:fill="FFFFFF"/>
            <w:vAlign w:val="center"/>
            <w:hideMark/>
          </w:tcPr>
          <w:p w14:paraId="3E0D02E0" w14:textId="77777777" w:rsidR="00C01C33" w:rsidRPr="005F4631" w:rsidRDefault="00C01C33" w:rsidP="00882BC9">
            <w:pPr>
              <w:spacing w:after="0" w:line="240" w:lineRule="auto"/>
              <w:rPr>
                <w:rFonts w:ascii="Arial" w:eastAsia="Times New Roman" w:hAnsi="Arial" w:cs="Arial"/>
                <w:color w:val="000000"/>
                <w:sz w:val="18"/>
                <w:szCs w:val="18"/>
                <w:lang w:eastAsia="en-GB"/>
              </w:rPr>
            </w:pPr>
            <w:r w:rsidRPr="005F4631">
              <w:rPr>
                <w:rFonts w:ascii="Arial" w:eastAsia="Times New Roman" w:hAnsi="Arial" w:cs="Arial"/>
                <w:color w:val="000000"/>
                <w:sz w:val="18"/>
                <w:szCs w:val="18"/>
                <w:lang w:eastAsia="en-GB"/>
              </w:rPr>
              <w:t>0.80 (0.76-0.83)</w:t>
            </w:r>
          </w:p>
        </w:tc>
        <w:tc>
          <w:tcPr>
            <w:tcW w:w="870" w:type="dxa"/>
            <w:shd w:val="clear" w:color="000000" w:fill="FFFFFF"/>
          </w:tcPr>
          <w:p w14:paraId="143423F1" w14:textId="77777777" w:rsidR="00C01C33" w:rsidRPr="005F4631" w:rsidRDefault="00C01C33" w:rsidP="00882BC9">
            <w:pPr>
              <w:spacing w:after="0" w:line="240" w:lineRule="auto"/>
              <w:rPr>
                <w:rFonts w:ascii="Arial" w:eastAsia="Times New Roman" w:hAnsi="Arial" w:cs="Arial"/>
                <w:color w:val="000000"/>
                <w:sz w:val="18"/>
                <w:szCs w:val="18"/>
                <w:lang w:eastAsia="en-GB"/>
              </w:rPr>
            </w:pPr>
            <w:r w:rsidRPr="00E06D5F">
              <w:rPr>
                <w:rFonts w:ascii="Arial" w:eastAsia="Times New Roman" w:hAnsi="Arial" w:cs="Arial"/>
                <w:color w:val="000000"/>
                <w:sz w:val="18"/>
                <w:szCs w:val="18"/>
                <w:lang w:eastAsia="en-GB"/>
              </w:rPr>
              <w:t>0.0967</w:t>
            </w:r>
          </w:p>
        </w:tc>
        <w:tc>
          <w:tcPr>
            <w:tcW w:w="990" w:type="dxa"/>
            <w:shd w:val="clear" w:color="000000" w:fill="FFFFFF"/>
          </w:tcPr>
          <w:p w14:paraId="2F53A2DA" w14:textId="77777777" w:rsidR="00C01C33" w:rsidRPr="005F4631" w:rsidRDefault="00C01C33" w:rsidP="00882BC9">
            <w:pPr>
              <w:spacing w:after="0" w:line="240" w:lineRule="auto"/>
              <w:rPr>
                <w:rFonts w:ascii="Arial" w:eastAsia="Times New Roman" w:hAnsi="Arial" w:cs="Arial"/>
                <w:color w:val="000000"/>
                <w:sz w:val="18"/>
                <w:szCs w:val="18"/>
                <w:lang w:eastAsia="en-GB"/>
              </w:rPr>
            </w:pPr>
            <w:r w:rsidRPr="003E7044">
              <w:rPr>
                <w:rFonts w:ascii="Arial" w:eastAsia="Times New Roman" w:hAnsi="Arial" w:cs="Arial"/>
                <w:color w:val="000000"/>
                <w:sz w:val="18"/>
                <w:szCs w:val="18"/>
                <w:lang w:eastAsia="en-GB"/>
              </w:rPr>
              <w:t>0.0936</w:t>
            </w:r>
          </w:p>
        </w:tc>
        <w:tc>
          <w:tcPr>
            <w:tcW w:w="949" w:type="dxa"/>
            <w:shd w:val="clear" w:color="000000" w:fill="FFFFFF"/>
          </w:tcPr>
          <w:p w14:paraId="09E1F457" w14:textId="77777777" w:rsidR="00C01C33" w:rsidRPr="00B20608" w:rsidRDefault="00C01C33" w:rsidP="00882BC9">
            <w:pPr>
              <w:spacing w:after="0" w:line="240" w:lineRule="auto"/>
              <w:rPr>
                <w:rFonts w:ascii="Arial" w:eastAsia="Times New Roman" w:hAnsi="Arial" w:cs="Arial"/>
                <w:color w:val="000000"/>
                <w:sz w:val="18"/>
                <w:szCs w:val="18"/>
                <w:lang w:eastAsia="en-GB"/>
              </w:rPr>
            </w:pPr>
            <w:r w:rsidRPr="0053364D">
              <w:rPr>
                <w:rFonts w:ascii="Arial" w:eastAsia="Times New Roman" w:hAnsi="Arial" w:cs="Arial"/>
                <w:color w:val="000000"/>
                <w:sz w:val="18"/>
                <w:szCs w:val="18"/>
                <w:lang w:eastAsia="en-GB"/>
              </w:rPr>
              <w:t>0.0000</w:t>
            </w:r>
          </w:p>
        </w:tc>
      </w:tr>
      <w:tr w:rsidR="00C01C33" w:rsidRPr="005F4631" w14:paraId="2C758AE7" w14:textId="77777777" w:rsidTr="00C01C33">
        <w:trPr>
          <w:trHeight w:val="304"/>
        </w:trPr>
        <w:tc>
          <w:tcPr>
            <w:tcW w:w="5949" w:type="dxa"/>
            <w:shd w:val="clear" w:color="000000" w:fill="FFFFFF"/>
            <w:vAlign w:val="center"/>
            <w:hideMark/>
          </w:tcPr>
          <w:p w14:paraId="64D08501" w14:textId="77777777" w:rsidR="00C01C33" w:rsidRPr="005F4631" w:rsidRDefault="00C01C33" w:rsidP="00882BC9">
            <w:pPr>
              <w:spacing w:after="0" w:line="240" w:lineRule="auto"/>
              <w:rPr>
                <w:rFonts w:ascii="Arial" w:eastAsia="Times New Roman" w:hAnsi="Arial" w:cs="Arial"/>
                <w:color w:val="000000"/>
                <w:sz w:val="18"/>
                <w:szCs w:val="18"/>
                <w:lang w:eastAsia="en-GB"/>
              </w:rPr>
            </w:pPr>
            <w:r w:rsidRPr="005F4631">
              <w:rPr>
                <w:rFonts w:ascii="Arial" w:eastAsia="Times New Roman" w:hAnsi="Arial" w:cs="Arial"/>
                <w:color w:val="000000"/>
                <w:sz w:val="18"/>
                <w:szCs w:val="18"/>
                <w:lang w:eastAsia="en-GB"/>
              </w:rPr>
              <w:t>Swallow assessment by a SLT within 72 hours</w:t>
            </w:r>
          </w:p>
        </w:tc>
        <w:tc>
          <w:tcPr>
            <w:tcW w:w="1200" w:type="dxa"/>
            <w:shd w:val="clear" w:color="000000" w:fill="FFFFFF"/>
            <w:vAlign w:val="center"/>
            <w:hideMark/>
          </w:tcPr>
          <w:p w14:paraId="2E8B607D" w14:textId="77777777" w:rsidR="00C01C33" w:rsidRPr="005F4631" w:rsidRDefault="00C01C33" w:rsidP="00882BC9">
            <w:pPr>
              <w:spacing w:after="0" w:line="240" w:lineRule="auto"/>
              <w:rPr>
                <w:rFonts w:ascii="Arial" w:eastAsia="Times New Roman" w:hAnsi="Arial" w:cs="Arial"/>
                <w:color w:val="000000"/>
                <w:sz w:val="18"/>
                <w:szCs w:val="18"/>
                <w:lang w:eastAsia="en-GB"/>
              </w:rPr>
            </w:pPr>
            <w:r w:rsidRPr="005F4631">
              <w:rPr>
                <w:rFonts w:ascii="Arial" w:eastAsia="Times New Roman" w:hAnsi="Arial" w:cs="Arial"/>
                <w:color w:val="000000"/>
                <w:sz w:val="18"/>
                <w:szCs w:val="18"/>
                <w:lang w:eastAsia="en-GB"/>
              </w:rPr>
              <w:t>0.92 (0.91-0.93)</w:t>
            </w:r>
          </w:p>
        </w:tc>
        <w:tc>
          <w:tcPr>
            <w:tcW w:w="1201" w:type="dxa"/>
            <w:shd w:val="clear" w:color="000000" w:fill="FFFFFF"/>
            <w:vAlign w:val="center"/>
            <w:hideMark/>
          </w:tcPr>
          <w:p w14:paraId="34016F2E" w14:textId="77777777" w:rsidR="00C01C33" w:rsidRPr="005F4631" w:rsidRDefault="00C01C33" w:rsidP="00882BC9">
            <w:pPr>
              <w:spacing w:after="0" w:line="240" w:lineRule="auto"/>
              <w:rPr>
                <w:rFonts w:ascii="Arial" w:eastAsia="Times New Roman" w:hAnsi="Arial" w:cs="Arial"/>
                <w:color w:val="000000"/>
                <w:sz w:val="18"/>
                <w:szCs w:val="18"/>
                <w:lang w:eastAsia="en-GB"/>
              </w:rPr>
            </w:pPr>
            <w:r w:rsidRPr="005F4631">
              <w:rPr>
                <w:rFonts w:ascii="Arial" w:eastAsia="Times New Roman" w:hAnsi="Arial" w:cs="Arial"/>
                <w:color w:val="000000"/>
                <w:sz w:val="18"/>
                <w:szCs w:val="18"/>
                <w:lang w:eastAsia="en-GB"/>
              </w:rPr>
              <w:t>0.93 (0.91-0.95)</w:t>
            </w:r>
          </w:p>
        </w:tc>
        <w:tc>
          <w:tcPr>
            <w:tcW w:w="1201" w:type="dxa"/>
            <w:shd w:val="clear" w:color="000000" w:fill="FFFFFF"/>
            <w:vAlign w:val="center"/>
            <w:hideMark/>
          </w:tcPr>
          <w:p w14:paraId="36131466" w14:textId="77777777" w:rsidR="00C01C33" w:rsidRPr="005F4631" w:rsidRDefault="00C01C33" w:rsidP="00882BC9">
            <w:pPr>
              <w:spacing w:after="0" w:line="240" w:lineRule="auto"/>
              <w:rPr>
                <w:rFonts w:ascii="Arial" w:eastAsia="Times New Roman" w:hAnsi="Arial" w:cs="Arial"/>
                <w:color w:val="000000"/>
                <w:sz w:val="18"/>
                <w:szCs w:val="18"/>
                <w:lang w:eastAsia="en-GB"/>
              </w:rPr>
            </w:pPr>
            <w:r w:rsidRPr="005F4631">
              <w:rPr>
                <w:rFonts w:ascii="Arial" w:eastAsia="Times New Roman" w:hAnsi="Arial" w:cs="Arial"/>
                <w:color w:val="000000"/>
                <w:sz w:val="18"/>
                <w:szCs w:val="18"/>
                <w:lang w:eastAsia="en-GB"/>
              </w:rPr>
              <w:t>0.93 (0.91-0.95)</w:t>
            </w:r>
          </w:p>
        </w:tc>
        <w:tc>
          <w:tcPr>
            <w:tcW w:w="1202" w:type="dxa"/>
            <w:shd w:val="clear" w:color="000000" w:fill="FFFFFF"/>
            <w:vAlign w:val="center"/>
            <w:hideMark/>
          </w:tcPr>
          <w:p w14:paraId="15025AFC" w14:textId="77777777" w:rsidR="00C01C33" w:rsidRPr="005F4631" w:rsidRDefault="00C01C33" w:rsidP="00882BC9">
            <w:pPr>
              <w:spacing w:after="0" w:line="240" w:lineRule="auto"/>
              <w:rPr>
                <w:rFonts w:ascii="Arial" w:eastAsia="Times New Roman" w:hAnsi="Arial" w:cs="Arial"/>
                <w:color w:val="000000"/>
                <w:sz w:val="18"/>
                <w:szCs w:val="18"/>
                <w:lang w:eastAsia="en-GB"/>
              </w:rPr>
            </w:pPr>
            <w:r w:rsidRPr="005F4631">
              <w:rPr>
                <w:rFonts w:ascii="Arial" w:eastAsia="Times New Roman" w:hAnsi="Arial" w:cs="Arial"/>
                <w:color w:val="000000"/>
                <w:sz w:val="18"/>
                <w:szCs w:val="18"/>
                <w:lang w:eastAsia="en-GB"/>
              </w:rPr>
              <w:t>0.91 (0.88-0.95)</w:t>
            </w:r>
          </w:p>
        </w:tc>
        <w:tc>
          <w:tcPr>
            <w:tcW w:w="870" w:type="dxa"/>
            <w:shd w:val="clear" w:color="000000" w:fill="FFFFFF"/>
          </w:tcPr>
          <w:p w14:paraId="1669256E" w14:textId="77777777" w:rsidR="00C01C33" w:rsidRPr="005F4631" w:rsidRDefault="00C01C33" w:rsidP="00882BC9">
            <w:pPr>
              <w:spacing w:after="0" w:line="240" w:lineRule="auto"/>
              <w:rPr>
                <w:rFonts w:ascii="Arial" w:eastAsia="Times New Roman" w:hAnsi="Arial" w:cs="Arial"/>
                <w:color w:val="000000"/>
                <w:sz w:val="18"/>
                <w:szCs w:val="18"/>
                <w:lang w:eastAsia="en-GB"/>
              </w:rPr>
            </w:pPr>
            <w:r w:rsidRPr="00E06D5F">
              <w:rPr>
                <w:rFonts w:ascii="Arial" w:eastAsia="Times New Roman" w:hAnsi="Arial" w:cs="Arial"/>
                <w:color w:val="000000"/>
                <w:sz w:val="18"/>
                <w:szCs w:val="18"/>
                <w:lang w:eastAsia="en-GB"/>
              </w:rPr>
              <w:t>0.5838</w:t>
            </w:r>
          </w:p>
        </w:tc>
        <w:tc>
          <w:tcPr>
            <w:tcW w:w="990" w:type="dxa"/>
            <w:shd w:val="clear" w:color="000000" w:fill="FFFFFF"/>
          </w:tcPr>
          <w:p w14:paraId="5ACDA30F" w14:textId="77777777" w:rsidR="00C01C33" w:rsidRPr="005F4631" w:rsidRDefault="00C01C33" w:rsidP="00882BC9">
            <w:pPr>
              <w:spacing w:after="0" w:line="240" w:lineRule="auto"/>
              <w:rPr>
                <w:rFonts w:ascii="Arial" w:eastAsia="Times New Roman" w:hAnsi="Arial" w:cs="Arial"/>
                <w:color w:val="000000"/>
                <w:sz w:val="18"/>
                <w:szCs w:val="18"/>
                <w:lang w:eastAsia="en-GB"/>
              </w:rPr>
            </w:pPr>
            <w:r w:rsidRPr="003E7044">
              <w:rPr>
                <w:rFonts w:ascii="Arial" w:eastAsia="Times New Roman" w:hAnsi="Arial" w:cs="Arial"/>
                <w:color w:val="000000"/>
                <w:sz w:val="18"/>
                <w:szCs w:val="18"/>
                <w:lang w:eastAsia="en-GB"/>
              </w:rPr>
              <w:t>0.5795</w:t>
            </w:r>
          </w:p>
        </w:tc>
        <w:tc>
          <w:tcPr>
            <w:tcW w:w="949" w:type="dxa"/>
            <w:shd w:val="clear" w:color="000000" w:fill="FFFFFF"/>
          </w:tcPr>
          <w:p w14:paraId="0A48F898" w14:textId="77777777" w:rsidR="00C01C33" w:rsidRPr="00F26FF7" w:rsidRDefault="00C01C33" w:rsidP="00882BC9">
            <w:pPr>
              <w:spacing w:after="0" w:line="240" w:lineRule="auto"/>
              <w:rPr>
                <w:rFonts w:ascii="Arial" w:eastAsia="Times New Roman" w:hAnsi="Arial" w:cs="Arial"/>
                <w:color w:val="000000"/>
                <w:sz w:val="18"/>
                <w:szCs w:val="18"/>
                <w:lang w:eastAsia="en-GB"/>
              </w:rPr>
            </w:pPr>
            <w:r w:rsidRPr="0053364D">
              <w:rPr>
                <w:rFonts w:ascii="Arial" w:eastAsia="Times New Roman" w:hAnsi="Arial" w:cs="Arial"/>
                <w:color w:val="000000"/>
                <w:sz w:val="18"/>
                <w:szCs w:val="18"/>
                <w:lang w:eastAsia="en-GB"/>
              </w:rPr>
              <w:t>0.0946</w:t>
            </w:r>
          </w:p>
        </w:tc>
      </w:tr>
      <w:tr w:rsidR="00C01C33" w:rsidRPr="005F4631" w14:paraId="706FDCB3" w14:textId="77777777" w:rsidTr="00C01C33">
        <w:trPr>
          <w:trHeight w:val="304"/>
        </w:trPr>
        <w:tc>
          <w:tcPr>
            <w:tcW w:w="5949" w:type="dxa"/>
            <w:shd w:val="clear" w:color="000000" w:fill="FFFFFF"/>
            <w:vAlign w:val="center"/>
            <w:hideMark/>
          </w:tcPr>
          <w:p w14:paraId="345E95C9" w14:textId="77777777" w:rsidR="00C01C33" w:rsidRPr="005F4631" w:rsidRDefault="00C01C33" w:rsidP="00882BC9">
            <w:pPr>
              <w:spacing w:after="0" w:line="240" w:lineRule="auto"/>
              <w:rPr>
                <w:rFonts w:ascii="Arial" w:eastAsia="Times New Roman" w:hAnsi="Arial" w:cs="Arial"/>
                <w:color w:val="000000"/>
                <w:sz w:val="18"/>
                <w:szCs w:val="18"/>
                <w:lang w:eastAsia="en-GB"/>
              </w:rPr>
            </w:pPr>
            <w:r w:rsidRPr="005F4631">
              <w:rPr>
                <w:rFonts w:ascii="Arial" w:eastAsia="Times New Roman" w:hAnsi="Arial" w:cs="Arial"/>
                <w:color w:val="000000"/>
                <w:sz w:val="18"/>
                <w:szCs w:val="18"/>
                <w:lang w:eastAsia="en-GB"/>
              </w:rPr>
              <w:t>Communication assessment by a SLT within 72 hours</w:t>
            </w:r>
          </w:p>
        </w:tc>
        <w:tc>
          <w:tcPr>
            <w:tcW w:w="1200" w:type="dxa"/>
            <w:shd w:val="clear" w:color="000000" w:fill="FFFFFF"/>
            <w:vAlign w:val="center"/>
            <w:hideMark/>
          </w:tcPr>
          <w:p w14:paraId="2BA52001" w14:textId="77777777" w:rsidR="00C01C33" w:rsidRPr="005F4631" w:rsidRDefault="00C01C33" w:rsidP="00882BC9">
            <w:pPr>
              <w:spacing w:after="0" w:line="240" w:lineRule="auto"/>
              <w:rPr>
                <w:rFonts w:ascii="Arial" w:eastAsia="Times New Roman" w:hAnsi="Arial" w:cs="Arial"/>
                <w:color w:val="000000"/>
                <w:sz w:val="18"/>
                <w:szCs w:val="18"/>
                <w:lang w:eastAsia="en-GB"/>
              </w:rPr>
            </w:pPr>
            <w:r w:rsidRPr="005F4631">
              <w:rPr>
                <w:rFonts w:ascii="Arial" w:eastAsia="Times New Roman" w:hAnsi="Arial" w:cs="Arial"/>
                <w:color w:val="000000"/>
                <w:sz w:val="18"/>
                <w:szCs w:val="18"/>
                <w:lang w:eastAsia="en-GB"/>
              </w:rPr>
              <w:t>0.</w:t>
            </w:r>
            <w:r>
              <w:rPr>
                <w:rFonts w:ascii="Arial" w:eastAsia="Times New Roman" w:hAnsi="Arial" w:cs="Arial"/>
                <w:color w:val="000000"/>
                <w:sz w:val="18"/>
                <w:szCs w:val="18"/>
                <w:lang w:eastAsia="en-GB"/>
              </w:rPr>
              <w:t>53</w:t>
            </w:r>
            <w:r w:rsidRPr="005F4631">
              <w:rPr>
                <w:rFonts w:ascii="Arial" w:eastAsia="Times New Roman" w:hAnsi="Arial" w:cs="Arial"/>
                <w:color w:val="000000"/>
                <w:sz w:val="18"/>
                <w:szCs w:val="18"/>
                <w:lang w:eastAsia="en-GB"/>
              </w:rPr>
              <w:t xml:space="preserve"> (0.</w:t>
            </w:r>
            <w:r>
              <w:rPr>
                <w:rFonts w:ascii="Arial" w:eastAsia="Times New Roman" w:hAnsi="Arial" w:cs="Arial"/>
                <w:color w:val="000000"/>
                <w:sz w:val="18"/>
                <w:szCs w:val="18"/>
                <w:lang w:eastAsia="en-GB"/>
              </w:rPr>
              <w:t>51-0.54</w:t>
            </w:r>
            <w:r w:rsidRPr="005F4631">
              <w:rPr>
                <w:rFonts w:ascii="Arial" w:eastAsia="Times New Roman" w:hAnsi="Arial" w:cs="Arial"/>
                <w:color w:val="000000"/>
                <w:sz w:val="18"/>
                <w:szCs w:val="18"/>
                <w:lang w:eastAsia="en-GB"/>
              </w:rPr>
              <w:t>)</w:t>
            </w:r>
          </w:p>
        </w:tc>
        <w:tc>
          <w:tcPr>
            <w:tcW w:w="1201" w:type="dxa"/>
            <w:shd w:val="clear" w:color="000000" w:fill="FFFFFF"/>
            <w:vAlign w:val="center"/>
            <w:hideMark/>
          </w:tcPr>
          <w:p w14:paraId="78C993FC" w14:textId="77777777" w:rsidR="00C01C33" w:rsidRPr="005F4631" w:rsidRDefault="00C01C33" w:rsidP="00882BC9">
            <w:pPr>
              <w:spacing w:after="0" w:line="240" w:lineRule="auto"/>
              <w:rPr>
                <w:rFonts w:ascii="Arial" w:eastAsia="Times New Roman" w:hAnsi="Arial" w:cs="Arial"/>
                <w:color w:val="000000"/>
                <w:sz w:val="18"/>
                <w:szCs w:val="18"/>
                <w:lang w:eastAsia="en-GB"/>
              </w:rPr>
            </w:pPr>
            <w:r w:rsidRPr="005F4631">
              <w:rPr>
                <w:rFonts w:ascii="Arial" w:eastAsia="Times New Roman" w:hAnsi="Arial" w:cs="Arial"/>
                <w:color w:val="000000"/>
                <w:sz w:val="18"/>
                <w:szCs w:val="18"/>
                <w:lang w:eastAsia="en-GB"/>
              </w:rPr>
              <w:t>0.</w:t>
            </w:r>
            <w:r>
              <w:rPr>
                <w:rFonts w:ascii="Arial" w:eastAsia="Times New Roman" w:hAnsi="Arial" w:cs="Arial"/>
                <w:color w:val="000000"/>
                <w:sz w:val="18"/>
                <w:szCs w:val="18"/>
                <w:lang w:eastAsia="en-GB"/>
              </w:rPr>
              <w:t>56</w:t>
            </w:r>
            <w:r w:rsidRPr="005F4631">
              <w:rPr>
                <w:rFonts w:ascii="Arial" w:eastAsia="Times New Roman" w:hAnsi="Arial" w:cs="Arial"/>
                <w:color w:val="000000"/>
                <w:sz w:val="18"/>
                <w:szCs w:val="18"/>
                <w:lang w:eastAsia="en-GB"/>
              </w:rPr>
              <w:t xml:space="preserve"> (0.</w:t>
            </w:r>
            <w:r>
              <w:rPr>
                <w:rFonts w:ascii="Arial" w:eastAsia="Times New Roman" w:hAnsi="Arial" w:cs="Arial"/>
                <w:color w:val="000000"/>
                <w:sz w:val="18"/>
                <w:szCs w:val="18"/>
                <w:lang w:eastAsia="en-GB"/>
              </w:rPr>
              <w:t>54</w:t>
            </w:r>
            <w:r w:rsidRPr="005F4631">
              <w:rPr>
                <w:rFonts w:ascii="Arial" w:eastAsia="Times New Roman" w:hAnsi="Arial" w:cs="Arial"/>
                <w:color w:val="000000"/>
                <w:sz w:val="18"/>
                <w:szCs w:val="18"/>
                <w:lang w:eastAsia="en-GB"/>
              </w:rPr>
              <w:t>-0.</w:t>
            </w:r>
            <w:r>
              <w:rPr>
                <w:rFonts w:ascii="Arial" w:eastAsia="Times New Roman" w:hAnsi="Arial" w:cs="Arial"/>
                <w:color w:val="000000"/>
                <w:sz w:val="18"/>
                <w:szCs w:val="18"/>
                <w:lang w:eastAsia="en-GB"/>
              </w:rPr>
              <w:t>59</w:t>
            </w:r>
            <w:r w:rsidRPr="005F4631">
              <w:rPr>
                <w:rFonts w:ascii="Arial" w:eastAsia="Times New Roman" w:hAnsi="Arial" w:cs="Arial"/>
                <w:color w:val="000000"/>
                <w:sz w:val="18"/>
                <w:szCs w:val="18"/>
                <w:lang w:eastAsia="en-GB"/>
              </w:rPr>
              <w:t>)</w:t>
            </w:r>
          </w:p>
        </w:tc>
        <w:tc>
          <w:tcPr>
            <w:tcW w:w="1201" w:type="dxa"/>
            <w:shd w:val="clear" w:color="000000" w:fill="FFFFFF"/>
            <w:vAlign w:val="center"/>
            <w:hideMark/>
          </w:tcPr>
          <w:p w14:paraId="683F31A4" w14:textId="77777777" w:rsidR="00C01C33" w:rsidRPr="005F4631" w:rsidRDefault="00C01C33" w:rsidP="00882BC9">
            <w:pPr>
              <w:spacing w:after="0" w:line="240" w:lineRule="auto"/>
              <w:rPr>
                <w:rFonts w:ascii="Arial" w:eastAsia="Times New Roman" w:hAnsi="Arial" w:cs="Arial"/>
                <w:color w:val="000000"/>
                <w:sz w:val="18"/>
                <w:szCs w:val="18"/>
                <w:lang w:eastAsia="en-GB"/>
              </w:rPr>
            </w:pPr>
            <w:r w:rsidRPr="005F4631">
              <w:rPr>
                <w:rFonts w:ascii="Arial" w:eastAsia="Times New Roman" w:hAnsi="Arial" w:cs="Arial"/>
                <w:color w:val="000000"/>
                <w:sz w:val="18"/>
                <w:szCs w:val="18"/>
                <w:lang w:eastAsia="en-GB"/>
              </w:rPr>
              <w:t>0.</w:t>
            </w:r>
            <w:r>
              <w:rPr>
                <w:rFonts w:ascii="Arial" w:eastAsia="Times New Roman" w:hAnsi="Arial" w:cs="Arial"/>
                <w:color w:val="000000"/>
                <w:sz w:val="18"/>
                <w:szCs w:val="18"/>
                <w:lang w:eastAsia="en-GB"/>
              </w:rPr>
              <w:t>55</w:t>
            </w:r>
            <w:r w:rsidRPr="005F4631">
              <w:rPr>
                <w:rFonts w:ascii="Arial" w:eastAsia="Times New Roman" w:hAnsi="Arial" w:cs="Arial"/>
                <w:color w:val="000000"/>
                <w:sz w:val="18"/>
                <w:szCs w:val="18"/>
                <w:lang w:eastAsia="en-GB"/>
              </w:rPr>
              <w:t xml:space="preserve"> (0.</w:t>
            </w:r>
            <w:r>
              <w:rPr>
                <w:rFonts w:ascii="Arial" w:eastAsia="Times New Roman" w:hAnsi="Arial" w:cs="Arial"/>
                <w:color w:val="000000"/>
                <w:sz w:val="18"/>
                <w:szCs w:val="18"/>
                <w:lang w:eastAsia="en-GB"/>
              </w:rPr>
              <w:t>53</w:t>
            </w:r>
            <w:r w:rsidRPr="005F4631">
              <w:rPr>
                <w:rFonts w:ascii="Arial" w:eastAsia="Times New Roman" w:hAnsi="Arial" w:cs="Arial"/>
                <w:color w:val="000000"/>
                <w:sz w:val="18"/>
                <w:szCs w:val="18"/>
                <w:lang w:eastAsia="en-GB"/>
              </w:rPr>
              <w:t>-0.</w:t>
            </w:r>
            <w:r>
              <w:rPr>
                <w:rFonts w:ascii="Arial" w:eastAsia="Times New Roman" w:hAnsi="Arial" w:cs="Arial"/>
                <w:color w:val="000000"/>
                <w:sz w:val="18"/>
                <w:szCs w:val="18"/>
                <w:lang w:eastAsia="en-GB"/>
              </w:rPr>
              <w:t>58</w:t>
            </w:r>
            <w:r w:rsidRPr="005F4631">
              <w:rPr>
                <w:rFonts w:ascii="Arial" w:eastAsia="Times New Roman" w:hAnsi="Arial" w:cs="Arial"/>
                <w:color w:val="000000"/>
                <w:sz w:val="18"/>
                <w:szCs w:val="18"/>
                <w:lang w:eastAsia="en-GB"/>
              </w:rPr>
              <w:t>)</w:t>
            </w:r>
          </w:p>
        </w:tc>
        <w:tc>
          <w:tcPr>
            <w:tcW w:w="1202" w:type="dxa"/>
            <w:shd w:val="clear" w:color="000000" w:fill="FFFFFF"/>
            <w:vAlign w:val="center"/>
            <w:hideMark/>
          </w:tcPr>
          <w:p w14:paraId="5B604D99" w14:textId="77777777" w:rsidR="00C01C33" w:rsidRPr="005F4631" w:rsidRDefault="00C01C33" w:rsidP="00882BC9">
            <w:pPr>
              <w:spacing w:after="0" w:line="240" w:lineRule="auto"/>
              <w:rPr>
                <w:rFonts w:ascii="Arial" w:eastAsia="Times New Roman" w:hAnsi="Arial" w:cs="Arial"/>
                <w:color w:val="000000"/>
                <w:sz w:val="18"/>
                <w:szCs w:val="18"/>
                <w:lang w:eastAsia="en-GB"/>
              </w:rPr>
            </w:pPr>
            <w:r w:rsidRPr="005F4631">
              <w:rPr>
                <w:rFonts w:ascii="Arial" w:eastAsia="Times New Roman" w:hAnsi="Arial" w:cs="Arial"/>
                <w:color w:val="000000"/>
                <w:sz w:val="18"/>
                <w:szCs w:val="18"/>
                <w:lang w:eastAsia="en-GB"/>
              </w:rPr>
              <w:t>0.</w:t>
            </w:r>
            <w:r>
              <w:rPr>
                <w:rFonts w:ascii="Arial" w:eastAsia="Times New Roman" w:hAnsi="Arial" w:cs="Arial"/>
                <w:color w:val="000000"/>
                <w:sz w:val="18"/>
                <w:szCs w:val="18"/>
                <w:lang w:eastAsia="en-GB"/>
              </w:rPr>
              <w:t>52</w:t>
            </w:r>
            <w:r w:rsidRPr="005F4631">
              <w:rPr>
                <w:rFonts w:ascii="Arial" w:eastAsia="Times New Roman" w:hAnsi="Arial" w:cs="Arial"/>
                <w:color w:val="000000"/>
                <w:sz w:val="18"/>
                <w:szCs w:val="18"/>
                <w:lang w:eastAsia="en-GB"/>
              </w:rPr>
              <w:t xml:space="preserve"> (0.</w:t>
            </w:r>
            <w:r>
              <w:rPr>
                <w:rFonts w:ascii="Arial" w:eastAsia="Times New Roman" w:hAnsi="Arial" w:cs="Arial"/>
                <w:color w:val="000000"/>
                <w:sz w:val="18"/>
                <w:szCs w:val="18"/>
                <w:lang w:eastAsia="en-GB"/>
              </w:rPr>
              <w:t>48</w:t>
            </w:r>
            <w:r w:rsidRPr="005F4631">
              <w:rPr>
                <w:rFonts w:ascii="Arial" w:eastAsia="Times New Roman" w:hAnsi="Arial" w:cs="Arial"/>
                <w:color w:val="000000"/>
                <w:sz w:val="18"/>
                <w:szCs w:val="18"/>
                <w:lang w:eastAsia="en-GB"/>
              </w:rPr>
              <w:t>-0.</w:t>
            </w:r>
            <w:r>
              <w:rPr>
                <w:rFonts w:ascii="Arial" w:eastAsia="Times New Roman" w:hAnsi="Arial" w:cs="Arial"/>
                <w:color w:val="000000"/>
                <w:sz w:val="18"/>
                <w:szCs w:val="18"/>
                <w:lang w:eastAsia="en-GB"/>
              </w:rPr>
              <w:t>56</w:t>
            </w:r>
            <w:r w:rsidRPr="005F4631">
              <w:rPr>
                <w:rFonts w:ascii="Arial" w:eastAsia="Times New Roman" w:hAnsi="Arial" w:cs="Arial"/>
                <w:color w:val="000000"/>
                <w:sz w:val="18"/>
                <w:szCs w:val="18"/>
                <w:lang w:eastAsia="en-GB"/>
              </w:rPr>
              <w:t>)</w:t>
            </w:r>
          </w:p>
        </w:tc>
        <w:tc>
          <w:tcPr>
            <w:tcW w:w="870" w:type="dxa"/>
            <w:shd w:val="clear" w:color="000000" w:fill="FFFFFF"/>
          </w:tcPr>
          <w:p w14:paraId="188DCB70" w14:textId="77777777" w:rsidR="00C01C33" w:rsidRPr="005F4631" w:rsidRDefault="00C01C33" w:rsidP="00882BC9">
            <w:pPr>
              <w:spacing w:after="0" w:line="240" w:lineRule="auto"/>
              <w:rPr>
                <w:rFonts w:ascii="Arial" w:eastAsia="Times New Roman" w:hAnsi="Arial" w:cs="Arial"/>
                <w:color w:val="000000"/>
                <w:sz w:val="18"/>
                <w:szCs w:val="18"/>
                <w:lang w:eastAsia="en-GB"/>
              </w:rPr>
            </w:pPr>
            <w:r w:rsidRPr="00D27A84">
              <w:rPr>
                <w:rFonts w:ascii="Arial" w:eastAsia="Times New Roman" w:hAnsi="Arial" w:cs="Arial"/>
                <w:color w:val="000000"/>
                <w:sz w:val="18"/>
                <w:szCs w:val="18"/>
                <w:lang w:eastAsia="en-GB"/>
              </w:rPr>
              <w:t>0.0739</w:t>
            </w:r>
          </w:p>
        </w:tc>
        <w:tc>
          <w:tcPr>
            <w:tcW w:w="990" w:type="dxa"/>
            <w:shd w:val="clear" w:color="000000" w:fill="FFFFFF"/>
          </w:tcPr>
          <w:p w14:paraId="12C24DE6" w14:textId="77777777" w:rsidR="00C01C33" w:rsidRPr="005F4631" w:rsidRDefault="00C01C33" w:rsidP="00882BC9">
            <w:pPr>
              <w:spacing w:after="0" w:line="240" w:lineRule="auto"/>
              <w:rPr>
                <w:rFonts w:ascii="Arial" w:eastAsia="Times New Roman" w:hAnsi="Arial" w:cs="Arial"/>
                <w:color w:val="000000"/>
                <w:sz w:val="18"/>
                <w:szCs w:val="18"/>
                <w:lang w:eastAsia="en-GB"/>
              </w:rPr>
            </w:pPr>
            <w:r w:rsidRPr="003E7044">
              <w:rPr>
                <w:rFonts w:ascii="Arial" w:eastAsia="Times New Roman" w:hAnsi="Arial" w:cs="Arial"/>
                <w:color w:val="000000"/>
                <w:sz w:val="18"/>
                <w:szCs w:val="18"/>
                <w:lang w:eastAsia="en-GB"/>
              </w:rPr>
              <w:t>0.0735</w:t>
            </w:r>
          </w:p>
        </w:tc>
        <w:tc>
          <w:tcPr>
            <w:tcW w:w="949" w:type="dxa"/>
            <w:shd w:val="clear" w:color="000000" w:fill="FFFFFF"/>
          </w:tcPr>
          <w:p w14:paraId="37F295F6" w14:textId="77777777" w:rsidR="00C01C33" w:rsidRPr="00F26FF7" w:rsidRDefault="00C01C33" w:rsidP="00882BC9">
            <w:pPr>
              <w:spacing w:after="0" w:line="240" w:lineRule="auto"/>
              <w:rPr>
                <w:rFonts w:ascii="Arial" w:eastAsia="Times New Roman" w:hAnsi="Arial" w:cs="Arial"/>
                <w:color w:val="000000"/>
                <w:sz w:val="18"/>
                <w:szCs w:val="18"/>
                <w:lang w:eastAsia="en-GB"/>
              </w:rPr>
            </w:pPr>
            <w:r w:rsidRPr="0053364D">
              <w:rPr>
                <w:rFonts w:ascii="Arial" w:eastAsia="Times New Roman" w:hAnsi="Arial" w:cs="Arial"/>
                <w:color w:val="000000"/>
                <w:sz w:val="18"/>
                <w:szCs w:val="18"/>
                <w:lang w:eastAsia="en-GB"/>
              </w:rPr>
              <w:t>0.0000</w:t>
            </w:r>
          </w:p>
        </w:tc>
      </w:tr>
      <w:tr w:rsidR="00C01C33" w:rsidRPr="005F4631" w14:paraId="4C21E4E8" w14:textId="77777777" w:rsidTr="00C01C33">
        <w:trPr>
          <w:trHeight w:val="304"/>
        </w:trPr>
        <w:tc>
          <w:tcPr>
            <w:tcW w:w="5949" w:type="dxa"/>
            <w:shd w:val="clear" w:color="000000" w:fill="FFFFFF"/>
            <w:vAlign w:val="center"/>
            <w:hideMark/>
          </w:tcPr>
          <w:p w14:paraId="0E72B32B" w14:textId="77777777" w:rsidR="00C01C33" w:rsidRPr="005F4631" w:rsidRDefault="00C01C33" w:rsidP="00882BC9">
            <w:pPr>
              <w:spacing w:after="0" w:line="240" w:lineRule="auto"/>
              <w:rPr>
                <w:rFonts w:ascii="Arial" w:eastAsia="Times New Roman" w:hAnsi="Arial" w:cs="Arial"/>
                <w:color w:val="000000"/>
                <w:sz w:val="18"/>
                <w:szCs w:val="18"/>
                <w:lang w:eastAsia="en-GB"/>
              </w:rPr>
            </w:pPr>
            <w:r w:rsidRPr="005F4631">
              <w:rPr>
                <w:rFonts w:ascii="Arial" w:eastAsia="Times New Roman" w:hAnsi="Arial" w:cs="Arial"/>
                <w:color w:val="000000"/>
                <w:sz w:val="18"/>
                <w:szCs w:val="18"/>
                <w:lang w:eastAsia="en-GB"/>
              </w:rPr>
              <w:t>Physiotherapist assessment within 24 hours</w:t>
            </w:r>
          </w:p>
        </w:tc>
        <w:tc>
          <w:tcPr>
            <w:tcW w:w="1200" w:type="dxa"/>
            <w:shd w:val="clear" w:color="000000" w:fill="FFFFFF"/>
            <w:vAlign w:val="center"/>
            <w:hideMark/>
          </w:tcPr>
          <w:p w14:paraId="61504113" w14:textId="77777777" w:rsidR="00C01C33" w:rsidRPr="005F4631" w:rsidRDefault="00C01C33" w:rsidP="00882BC9">
            <w:pPr>
              <w:spacing w:after="0" w:line="240" w:lineRule="auto"/>
              <w:rPr>
                <w:rFonts w:ascii="Arial" w:eastAsia="Times New Roman" w:hAnsi="Arial" w:cs="Arial"/>
                <w:color w:val="000000"/>
                <w:sz w:val="18"/>
                <w:szCs w:val="18"/>
                <w:lang w:eastAsia="en-GB"/>
              </w:rPr>
            </w:pPr>
            <w:r w:rsidRPr="005F4631">
              <w:rPr>
                <w:rFonts w:ascii="Arial" w:eastAsia="Times New Roman" w:hAnsi="Arial" w:cs="Arial"/>
                <w:color w:val="000000"/>
                <w:sz w:val="18"/>
                <w:szCs w:val="18"/>
                <w:lang w:eastAsia="en-GB"/>
              </w:rPr>
              <w:t>0.56 (0.54-0.57)</w:t>
            </w:r>
          </w:p>
        </w:tc>
        <w:tc>
          <w:tcPr>
            <w:tcW w:w="1201" w:type="dxa"/>
            <w:shd w:val="clear" w:color="000000" w:fill="FFFFFF"/>
            <w:vAlign w:val="center"/>
            <w:hideMark/>
          </w:tcPr>
          <w:p w14:paraId="5EDD688B" w14:textId="77777777" w:rsidR="00C01C33" w:rsidRPr="005F4631" w:rsidRDefault="00C01C33" w:rsidP="00882BC9">
            <w:pPr>
              <w:spacing w:after="0" w:line="240" w:lineRule="auto"/>
              <w:rPr>
                <w:rFonts w:ascii="Arial" w:eastAsia="Times New Roman" w:hAnsi="Arial" w:cs="Arial"/>
                <w:color w:val="000000"/>
                <w:sz w:val="18"/>
                <w:szCs w:val="18"/>
                <w:lang w:eastAsia="en-GB"/>
              </w:rPr>
            </w:pPr>
            <w:r w:rsidRPr="005F4631">
              <w:rPr>
                <w:rFonts w:ascii="Arial" w:eastAsia="Times New Roman" w:hAnsi="Arial" w:cs="Arial"/>
                <w:color w:val="000000"/>
                <w:sz w:val="18"/>
                <w:szCs w:val="18"/>
                <w:lang w:eastAsia="en-GB"/>
              </w:rPr>
              <w:t>0.47 (0.45-0.50)</w:t>
            </w:r>
          </w:p>
        </w:tc>
        <w:tc>
          <w:tcPr>
            <w:tcW w:w="1201" w:type="dxa"/>
            <w:shd w:val="clear" w:color="000000" w:fill="FFFFFF"/>
            <w:vAlign w:val="center"/>
            <w:hideMark/>
          </w:tcPr>
          <w:p w14:paraId="6F0072E3" w14:textId="77777777" w:rsidR="00C01C33" w:rsidRPr="005F4631" w:rsidRDefault="00C01C33" w:rsidP="00882BC9">
            <w:pPr>
              <w:spacing w:after="0" w:line="240" w:lineRule="auto"/>
              <w:rPr>
                <w:rFonts w:ascii="Arial" w:eastAsia="Times New Roman" w:hAnsi="Arial" w:cs="Arial"/>
                <w:color w:val="000000"/>
                <w:sz w:val="18"/>
                <w:szCs w:val="18"/>
                <w:lang w:eastAsia="en-GB"/>
              </w:rPr>
            </w:pPr>
            <w:r w:rsidRPr="005F4631">
              <w:rPr>
                <w:rFonts w:ascii="Arial" w:eastAsia="Times New Roman" w:hAnsi="Arial" w:cs="Arial"/>
                <w:color w:val="000000"/>
                <w:sz w:val="18"/>
                <w:szCs w:val="18"/>
                <w:lang w:eastAsia="en-GB"/>
              </w:rPr>
              <w:t>0.65 (0.63-0.68)</w:t>
            </w:r>
          </w:p>
        </w:tc>
        <w:tc>
          <w:tcPr>
            <w:tcW w:w="1202" w:type="dxa"/>
            <w:shd w:val="clear" w:color="000000" w:fill="FFFFFF"/>
            <w:vAlign w:val="center"/>
            <w:hideMark/>
          </w:tcPr>
          <w:p w14:paraId="7F4458DC" w14:textId="77777777" w:rsidR="00C01C33" w:rsidRPr="005F4631" w:rsidRDefault="00C01C33" w:rsidP="00882BC9">
            <w:pPr>
              <w:spacing w:after="0" w:line="240" w:lineRule="auto"/>
              <w:rPr>
                <w:rFonts w:ascii="Arial" w:eastAsia="Times New Roman" w:hAnsi="Arial" w:cs="Arial"/>
                <w:color w:val="000000"/>
                <w:sz w:val="18"/>
                <w:szCs w:val="18"/>
                <w:lang w:eastAsia="en-GB"/>
              </w:rPr>
            </w:pPr>
            <w:r w:rsidRPr="005F4631">
              <w:rPr>
                <w:rFonts w:ascii="Arial" w:eastAsia="Times New Roman" w:hAnsi="Arial" w:cs="Arial"/>
                <w:color w:val="000000"/>
                <w:sz w:val="18"/>
                <w:szCs w:val="18"/>
                <w:lang w:eastAsia="en-GB"/>
              </w:rPr>
              <w:t>0.48 (0.44-0.52)</w:t>
            </w:r>
          </w:p>
        </w:tc>
        <w:tc>
          <w:tcPr>
            <w:tcW w:w="870" w:type="dxa"/>
            <w:shd w:val="clear" w:color="000000" w:fill="FFFFFF"/>
          </w:tcPr>
          <w:p w14:paraId="7C11ED6C" w14:textId="77777777" w:rsidR="00C01C33" w:rsidRPr="005F4631" w:rsidRDefault="00C01C33" w:rsidP="00882BC9">
            <w:pPr>
              <w:spacing w:after="0" w:line="240" w:lineRule="auto"/>
              <w:rPr>
                <w:rFonts w:ascii="Arial" w:eastAsia="Times New Roman" w:hAnsi="Arial" w:cs="Arial"/>
                <w:color w:val="000000"/>
                <w:sz w:val="18"/>
                <w:szCs w:val="18"/>
                <w:lang w:eastAsia="en-GB"/>
              </w:rPr>
            </w:pPr>
            <w:r w:rsidRPr="009138A3">
              <w:rPr>
                <w:rFonts w:ascii="Arial" w:eastAsia="Times New Roman" w:hAnsi="Arial" w:cs="Arial"/>
                <w:color w:val="000000"/>
                <w:sz w:val="18"/>
                <w:szCs w:val="18"/>
                <w:lang w:eastAsia="en-GB"/>
              </w:rPr>
              <w:t>0.0000</w:t>
            </w:r>
          </w:p>
        </w:tc>
        <w:tc>
          <w:tcPr>
            <w:tcW w:w="990" w:type="dxa"/>
            <w:shd w:val="clear" w:color="000000" w:fill="FFFFFF"/>
          </w:tcPr>
          <w:p w14:paraId="56CE5207" w14:textId="77777777" w:rsidR="00C01C33" w:rsidRPr="005F4631" w:rsidRDefault="00C01C33" w:rsidP="00882BC9">
            <w:pPr>
              <w:spacing w:after="0" w:line="240" w:lineRule="auto"/>
              <w:rPr>
                <w:rFonts w:ascii="Arial" w:eastAsia="Times New Roman" w:hAnsi="Arial" w:cs="Arial"/>
                <w:color w:val="000000"/>
                <w:sz w:val="18"/>
                <w:szCs w:val="18"/>
                <w:lang w:eastAsia="en-GB"/>
              </w:rPr>
            </w:pPr>
            <w:r w:rsidRPr="003E7044">
              <w:rPr>
                <w:rFonts w:ascii="Arial" w:eastAsia="Times New Roman" w:hAnsi="Arial" w:cs="Arial"/>
                <w:color w:val="000000"/>
                <w:sz w:val="18"/>
                <w:szCs w:val="18"/>
                <w:lang w:eastAsia="en-GB"/>
              </w:rPr>
              <w:t>0.0000</w:t>
            </w:r>
          </w:p>
        </w:tc>
        <w:tc>
          <w:tcPr>
            <w:tcW w:w="949" w:type="dxa"/>
            <w:shd w:val="clear" w:color="000000" w:fill="FFFFFF"/>
          </w:tcPr>
          <w:p w14:paraId="75C971DB" w14:textId="77777777" w:rsidR="00C01C33" w:rsidRPr="00B20608" w:rsidRDefault="00C01C33" w:rsidP="00882BC9">
            <w:pPr>
              <w:spacing w:after="0" w:line="240" w:lineRule="auto"/>
              <w:rPr>
                <w:rFonts w:ascii="Arial" w:eastAsia="Times New Roman" w:hAnsi="Arial" w:cs="Arial"/>
                <w:color w:val="000000"/>
                <w:sz w:val="18"/>
                <w:szCs w:val="18"/>
                <w:lang w:eastAsia="en-GB"/>
              </w:rPr>
            </w:pPr>
            <w:r w:rsidRPr="0053364D">
              <w:rPr>
                <w:rFonts w:ascii="Arial" w:eastAsia="Times New Roman" w:hAnsi="Arial" w:cs="Arial"/>
                <w:color w:val="000000"/>
                <w:sz w:val="18"/>
                <w:szCs w:val="18"/>
                <w:lang w:eastAsia="en-GB"/>
              </w:rPr>
              <w:t>0.0000</w:t>
            </w:r>
          </w:p>
        </w:tc>
      </w:tr>
      <w:tr w:rsidR="00C01C33" w:rsidRPr="005F4631" w14:paraId="60D381CA" w14:textId="77777777" w:rsidTr="00C01C33">
        <w:trPr>
          <w:trHeight w:val="304"/>
        </w:trPr>
        <w:tc>
          <w:tcPr>
            <w:tcW w:w="5949" w:type="dxa"/>
            <w:shd w:val="clear" w:color="000000" w:fill="FFFFFF"/>
            <w:vAlign w:val="center"/>
            <w:hideMark/>
          </w:tcPr>
          <w:p w14:paraId="4B5765FB" w14:textId="77777777" w:rsidR="00C01C33" w:rsidRPr="005F4631" w:rsidRDefault="00C01C33" w:rsidP="00882BC9">
            <w:pPr>
              <w:spacing w:after="0" w:line="240" w:lineRule="auto"/>
              <w:rPr>
                <w:rFonts w:ascii="Arial" w:eastAsia="Times New Roman" w:hAnsi="Arial" w:cs="Arial"/>
                <w:color w:val="000000"/>
                <w:sz w:val="18"/>
                <w:szCs w:val="18"/>
                <w:lang w:eastAsia="en-GB"/>
              </w:rPr>
            </w:pPr>
            <w:r w:rsidRPr="005F4631">
              <w:rPr>
                <w:rFonts w:ascii="Arial" w:eastAsia="Times New Roman" w:hAnsi="Arial" w:cs="Arial"/>
                <w:color w:val="000000"/>
                <w:sz w:val="18"/>
                <w:szCs w:val="18"/>
                <w:lang w:eastAsia="en-GB"/>
              </w:rPr>
              <w:lastRenderedPageBreak/>
              <w:t>Occupational Therapist assessment within 24 hours</w:t>
            </w:r>
          </w:p>
        </w:tc>
        <w:tc>
          <w:tcPr>
            <w:tcW w:w="1200" w:type="dxa"/>
            <w:shd w:val="clear" w:color="000000" w:fill="FFFFFF"/>
            <w:vAlign w:val="center"/>
            <w:hideMark/>
          </w:tcPr>
          <w:p w14:paraId="72F035E2" w14:textId="77777777" w:rsidR="00C01C33" w:rsidRPr="005F4631" w:rsidRDefault="00C01C33" w:rsidP="00882BC9">
            <w:pPr>
              <w:spacing w:after="0" w:line="240" w:lineRule="auto"/>
              <w:rPr>
                <w:rFonts w:ascii="Arial" w:eastAsia="Times New Roman" w:hAnsi="Arial" w:cs="Arial"/>
                <w:color w:val="000000"/>
                <w:sz w:val="18"/>
                <w:szCs w:val="18"/>
                <w:lang w:eastAsia="en-GB"/>
              </w:rPr>
            </w:pPr>
            <w:r w:rsidRPr="005F4631">
              <w:rPr>
                <w:rFonts w:ascii="Arial" w:eastAsia="Times New Roman" w:hAnsi="Arial" w:cs="Arial"/>
                <w:color w:val="000000"/>
                <w:sz w:val="18"/>
                <w:szCs w:val="18"/>
                <w:lang w:eastAsia="en-GB"/>
              </w:rPr>
              <w:t>0.49 (0.47-0.50)</w:t>
            </w:r>
          </w:p>
        </w:tc>
        <w:tc>
          <w:tcPr>
            <w:tcW w:w="1201" w:type="dxa"/>
            <w:shd w:val="clear" w:color="000000" w:fill="FFFFFF"/>
            <w:vAlign w:val="center"/>
            <w:hideMark/>
          </w:tcPr>
          <w:p w14:paraId="045007EE" w14:textId="77777777" w:rsidR="00C01C33" w:rsidRPr="005F4631" w:rsidRDefault="00C01C33" w:rsidP="00882BC9">
            <w:pPr>
              <w:spacing w:after="0" w:line="240" w:lineRule="auto"/>
              <w:rPr>
                <w:rFonts w:ascii="Arial" w:eastAsia="Times New Roman" w:hAnsi="Arial" w:cs="Arial"/>
                <w:color w:val="000000"/>
                <w:sz w:val="18"/>
                <w:szCs w:val="18"/>
                <w:lang w:eastAsia="en-GB"/>
              </w:rPr>
            </w:pPr>
            <w:r w:rsidRPr="005F4631">
              <w:rPr>
                <w:rFonts w:ascii="Arial" w:eastAsia="Times New Roman" w:hAnsi="Arial" w:cs="Arial"/>
                <w:color w:val="000000"/>
                <w:sz w:val="18"/>
                <w:szCs w:val="18"/>
                <w:lang w:eastAsia="en-GB"/>
              </w:rPr>
              <w:t>0.42 (0.40-0.45)</w:t>
            </w:r>
          </w:p>
        </w:tc>
        <w:tc>
          <w:tcPr>
            <w:tcW w:w="1201" w:type="dxa"/>
            <w:shd w:val="clear" w:color="000000" w:fill="FFFFFF"/>
            <w:vAlign w:val="center"/>
            <w:hideMark/>
          </w:tcPr>
          <w:p w14:paraId="0D4CED70" w14:textId="77777777" w:rsidR="00C01C33" w:rsidRPr="005F4631" w:rsidRDefault="00C01C33" w:rsidP="00882BC9">
            <w:pPr>
              <w:spacing w:after="0" w:line="240" w:lineRule="auto"/>
              <w:rPr>
                <w:rFonts w:ascii="Arial" w:eastAsia="Times New Roman" w:hAnsi="Arial" w:cs="Arial"/>
                <w:color w:val="000000"/>
                <w:sz w:val="18"/>
                <w:szCs w:val="18"/>
                <w:lang w:eastAsia="en-GB"/>
              </w:rPr>
            </w:pPr>
            <w:r w:rsidRPr="005F4631">
              <w:rPr>
                <w:rFonts w:ascii="Arial" w:eastAsia="Times New Roman" w:hAnsi="Arial" w:cs="Arial"/>
                <w:color w:val="000000"/>
                <w:sz w:val="18"/>
                <w:szCs w:val="18"/>
                <w:lang w:eastAsia="en-GB"/>
              </w:rPr>
              <w:t>0.58 (0.55-0.60)</w:t>
            </w:r>
          </w:p>
        </w:tc>
        <w:tc>
          <w:tcPr>
            <w:tcW w:w="1202" w:type="dxa"/>
            <w:shd w:val="clear" w:color="000000" w:fill="FFFFFF"/>
            <w:vAlign w:val="center"/>
            <w:hideMark/>
          </w:tcPr>
          <w:p w14:paraId="5B3D8919" w14:textId="77777777" w:rsidR="00C01C33" w:rsidRPr="005F4631" w:rsidRDefault="00C01C33" w:rsidP="00882BC9">
            <w:pPr>
              <w:spacing w:after="0" w:line="240" w:lineRule="auto"/>
              <w:rPr>
                <w:rFonts w:ascii="Arial" w:eastAsia="Times New Roman" w:hAnsi="Arial" w:cs="Arial"/>
                <w:color w:val="000000"/>
                <w:sz w:val="18"/>
                <w:szCs w:val="18"/>
                <w:lang w:eastAsia="en-GB"/>
              </w:rPr>
            </w:pPr>
            <w:r w:rsidRPr="005F4631">
              <w:rPr>
                <w:rFonts w:ascii="Arial" w:eastAsia="Times New Roman" w:hAnsi="Arial" w:cs="Arial"/>
                <w:color w:val="000000"/>
                <w:sz w:val="18"/>
                <w:szCs w:val="18"/>
                <w:lang w:eastAsia="en-GB"/>
              </w:rPr>
              <w:t>0.41 (0.37-0.45 )</w:t>
            </w:r>
          </w:p>
        </w:tc>
        <w:tc>
          <w:tcPr>
            <w:tcW w:w="870" w:type="dxa"/>
            <w:shd w:val="clear" w:color="000000" w:fill="FFFFFF"/>
          </w:tcPr>
          <w:p w14:paraId="62C172C0" w14:textId="77777777" w:rsidR="00C01C33" w:rsidRPr="005F4631" w:rsidRDefault="00C01C33" w:rsidP="00882BC9">
            <w:pPr>
              <w:spacing w:after="0" w:line="240" w:lineRule="auto"/>
              <w:rPr>
                <w:rFonts w:ascii="Arial" w:eastAsia="Times New Roman" w:hAnsi="Arial" w:cs="Arial"/>
                <w:color w:val="000000"/>
                <w:sz w:val="18"/>
                <w:szCs w:val="18"/>
                <w:lang w:eastAsia="en-GB"/>
              </w:rPr>
            </w:pPr>
            <w:r w:rsidRPr="00E06D5F">
              <w:rPr>
                <w:rFonts w:ascii="Arial" w:eastAsia="Times New Roman" w:hAnsi="Arial" w:cs="Arial"/>
                <w:color w:val="000000"/>
                <w:sz w:val="18"/>
                <w:szCs w:val="18"/>
                <w:lang w:eastAsia="en-GB"/>
              </w:rPr>
              <w:t>0.0000</w:t>
            </w:r>
          </w:p>
        </w:tc>
        <w:tc>
          <w:tcPr>
            <w:tcW w:w="990" w:type="dxa"/>
            <w:shd w:val="clear" w:color="000000" w:fill="FFFFFF"/>
          </w:tcPr>
          <w:p w14:paraId="325C1474" w14:textId="77777777" w:rsidR="00C01C33" w:rsidRPr="005F4631" w:rsidRDefault="00C01C33" w:rsidP="00882BC9">
            <w:pPr>
              <w:spacing w:after="0" w:line="240" w:lineRule="auto"/>
              <w:rPr>
                <w:rFonts w:ascii="Arial" w:eastAsia="Times New Roman" w:hAnsi="Arial" w:cs="Arial"/>
                <w:color w:val="000000"/>
                <w:sz w:val="18"/>
                <w:szCs w:val="18"/>
                <w:lang w:eastAsia="en-GB"/>
              </w:rPr>
            </w:pPr>
            <w:r w:rsidRPr="003E7044">
              <w:rPr>
                <w:rFonts w:ascii="Arial" w:eastAsia="Times New Roman" w:hAnsi="Arial" w:cs="Arial"/>
                <w:color w:val="000000"/>
                <w:sz w:val="18"/>
                <w:szCs w:val="18"/>
                <w:lang w:eastAsia="en-GB"/>
              </w:rPr>
              <w:t>0.0000</w:t>
            </w:r>
          </w:p>
        </w:tc>
        <w:tc>
          <w:tcPr>
            <w:tcW w:w="949" w:type="dxa"/>
            <w:shd w:val="clear" w:color="000000" w:fill="FFFFFF"/>
          </w:tcPr>
          <w:p w14:paraId="64CE7E63" w14:textId="77777777" w:rsidR="00C01C33" w:rsidRPr="00B20608" w:rsidRDefault="00C01C33" w:rsidP="00882BC9">
            <w:pPr>
              <w:spacing w:after="0" w:line="240" w:lineRule="auto"/>
              <w:rPr>
                <w:rFonts w:ascii="Arial" w:eastAsia="Times New Roman" w:hAnsi="Arial" w:cs="Arial"/>
                <w:color w:val="000000"/>
                <w:sz w:val="18"/>
                <w:szCs w:val="18"/>
                <w:lang w:eastAsia="en-GB"/>
              </w:rPr>
            </w:pPr>
            <w:r w:rsidRPr="0053364D">
              <w:rPr>
                <w:rFonts w:ascii="Arial" w:eastAsia="Times New Roman" w:hAnsi="Arial" w:cs="Arial"/>
                <w:color w:val="000000"/>
                <w:sz w:val="18"/>
                <w:szCs w:val="18"/>
                <w:lang w:eastAsia="en-GB"/>
              </w:rPr>
              <w:t>0.0000</w:t>
            </w:r>
          </w:p>
        </w:tc>
      </w:tr>
      <w:tr w:rsidR="00C01C33" w:rsidRPr="005F4631" w14:paraId="74FBFC3A" w14:textId="77777777" w:rsidTr="00C01C33">
        <w:trPr>
          <w:trHeight w:val="304"/>
        </w:trPr>
        <w:tc>
          <w:tcPr>
            <w:tcW w:w="5949" w:type="dxa"/>
            <w:shd w:val="clear" w:color="000000" w:fill="FFFFFF"/>
            <w:vAlign w:val="center"/>
            <w:hideMark/>
          </w:tcPr>
          <w:p w14:paraId="2D271CD1" w14:textId="77777777" w:rsidR="00C01C33" w:rsidRPr="005F4631" w:rsidRDefault="00C01C33" w:rsidP="00882BC9">
            <w:pPr>
              <w:spacing w:after="0" w:line="240" w:lineRule="auto"/>
              <w:rPr>
                <w:rFonts w:ascii="Arial" w:eastAsia="Times New Roman" w:hAnsi="Arial" w:cs="Arial"/>
                <w:color w:val="000000"/>
                <w:sz w:val="18"/>
                <w:szCs w:val="18"/>
                <w:lang w:eastAsia="en-GB"/>
              </w:rPr>
            </w:pPr>
            <w:r w:rsidRPr="005F4631">
              <w:rPr>
                <w:rFonts w:ascii="Arial" w:eastAsia="Times New Roman" w:hAnsi="Arial" w:cs="Arial"/>
                <w:color w:val="000000"/>
                <w:sz w:val="18"/>
                <w:szCs w:val="18"/>
                <w:lang w:eastAsia="en-GB"/>
              </w:rPr>
              <w:t>Communication assessment by a SLT within 24 hours</w:t>
            </w:r>
          </w:p>
        </w:tc>
        <w:tc>
          <w:tcPr>
            <w:tcW w:w="1200" w:type="dxa"/>
            <w:shd w:val="clear" w:color="000000" w:fill="FFFFFF"/>
            <w:vAlign w:val="center"/>
            <w:hideMark/>
          </w:tcPr>
          <w:p w14:paraId="5089501F" w14:textId="77777777" w:rsidR="00C01C33" w:rsidRPr="005F4631" w:rsidRDefault="00C01C33" w:rsidP="00882BC9">
            <w:pPr>
              <w:spacing w:after="0" w:line="240" w:lineRule="auto"/>
              <w:rPr>
                <w:rFonts w:ascii="Arial" w:eastAsia="Times New Roman" w:hAnsi="Arial" w:cs="Arial"/>
                <w:color w:val="000000"/>
                <w:sz w:val="18"/>
                <w:szCs w:val="18"/>
                <w:lang w:eastAsia="en-GB"/>
              </w:rPr>
            </w:pPr>
            <w:r w:rsidRPr="005F4631">
              <w:rPr>
                <w:rFonts w:ascii="Arial" w:eastAsia="Times New Roman" w:hAnsi="Arial" w:cs="Arial"/>
                <w:color w:val="000000"/>
                <w:sz w:val="18"/>
                <w:szCs w:val="18"/>
                <w:lang w:eastAsia="en-GB"/>
              </w:rPr>
              <w:t>0.</w:t>
            </w:r>
            <w:r>
              <w:rPr>
                <w:rFonts w:ascii="Arial" w:eastAsia="Times New Roman" w:hAnsi="Arial" w:cs="Arial"/>
                <w:color w:val="000000"/>
                <w:sz w:val="18"/>
                <w:szCs w:val="18"/>
                <w:lang w:eastAsia="en-GB"/>
              </w:rPr>
              <w:t>29</w:t>
            </w:r>
            <w:r w:rsidRPr="005F4631">
              <w:rPr>
                <w:rFonts w:ascii="Arial" w:eastAsia="Times New Roman" w:hAnsi="Arial" w:cs="Arial"/>
                <w:color w:val="000000"/>
                <w:sz w:val="18"/>
                <w:szCs w:val="18"/>
                <w:lang w:eastAsia="en-GB"/>
              </w:rPr>
              <w:t xml:space="preserve"> (0.</w:t>
            </w:r>
            <w:r>
              <w:rPr>
                <w:rFonts w:ascii="Arial" w:eastAsia="Times New Roman" w:hAnsi="Arial" w:cs="Arial"/>
                <w:color w:val="000000"/>
                <w:sz w:val="18"/>
                <w:szCs w:val="18"/>
                <w:lang w:eastAsia="en-GB"/>
              </w:rPr>
              <w:t>28</w:t>
            </w:r>
            <w:r w:rsidRPr="005F4631">
              <w:rPr>
                <w:rFonts w:ascii="Arial" w:eastAsia="Times New Roman" w:hAnsi="Arial" w:cs="Arial"/>
                <w:color w:val="000000"/>
                <w:sz w:val="18"/>
                <w:szCs w:val="18"/>
                <w:lang w:eastAsia="en-GB"/>
              </w:rPr>
              <w:t>-0.</w:t>
            </w:r>
            <w:r>
              <w:rPr>
                <w:rFonts w:ascii="Arial" w:eastAsia="Times New Roman" w:hAnsi="Arial" w:cs="Arial"/>
                <w:color w:val="000000"/>
                <w:sz w:val="18"/>
                <w:szCs w:val="18"/>
                <w:lang w:eastAsia="en-GB"/>
              </w:rPr>
              <w:t>31</w:t>
            </w:r>
            <w:r w:rsidRPr="005F4631">
              <w:rPr>
                <w:rFonts w:ascii="Arial" w:eastAsia="Times New Roman" w:hAnsi="Arial" w:cs="Arial"/>
                <w:color w:val="000000"/>
                <w:sz w:val="18"/>
                <w:szCs w:val="18"/>
                <w:lang w:eastAsia="en-GB"/>
              </w:rPr>
              <w:t>)</w:t>
            </w:r>
          </w:p>
        </w:tc>
        <w:tc>
          <w:tcPr>
            <w:tcW w:w="1201" w:type="dxa"/>
            <w:shd w:val="clear" w:color="000000" w:fill="FFFFFF"/>
            <w:vAlign w:val="center"/>
            <w:hideMark/>
          </w:tcPr>
          <w:p w14:paraId="3ED39911" w14:textId="77777777" w:rsidR="00C01C33" w:rsidRPr="005F4631" w:rsidRDefault="00C01C33" w:rsidP="00882BC9">
            <w:pPr>
              <w:spacing w:after="0" w:line="240" w:lineRule="auto"/>
              <w:rPr>
                <w:rFonts w:ascii="Arial" w:eastAsia="Times New Roman" w:hAnsi="Arial" w:cs="Arial"/>
                <w:color w:val="000000"/>
                <w:sz w:val="18"/>
                <w:szCs w:val="18"/>
                <w:lang w:eastAsia="en-GB"/>
              </w:rPr>
            </w:pPr>
            <w:r w:rsidRPr="005F4631">
              <w:rPr>
                <w:rFonts w:ascii="Arial" w:eastAsia="Times New Roman" w:hAnsi="Arial" w:cs="Arial"/>
                <w:color w:val="000000"/>
                <w:sz w:val="18"/>
                <w:szCs w:val="18"/>
                <w:lang w:eastAsia="en-GB"/>
              </w:rPr>
              <w:t>0.</w:t>
            </w:r>
            <w:r>
              <w:rPr>
                <w:rFonts w:ascii="Arial" w:eastAsia="Times New Roman" w:hAnsi="Arial" w:cs="Arial"/>
                <w:color w:val="000000"/>
                <w:sz w:val="18"/>
                <w:szCs w:val="18"/>
                <w:lang w:eastAsia="en-GB"/>
              </w:rPr>
              <w:t>22</w:t>
            </w:r>
            <w:r w:rsidRPr="005F4631">
              <w:rPr>
                <w:rFonts w:ascii="Arial" w:eastAsia="Times New Roman" w:hAnsi="Arial" w:cs="Arial"/>
                <w:color w:val="000000"/>
                <w:sz w:val="18"/>
                <w:szCs w:val="18"/>
                <w:lang w:eastAsia="en-GB"/>
              </w:rPr>
              <w:t xml:space="preserve"> (0.</w:t>
            </w:r>
            <w:r>
              <w:rPr>
                <w:rFonts w:ascii="Arial" w:eastAsia="Times New Roman" w:hAnsi="Arial" w:cs="Arial"/>
                <w:color w:val="000000"/>
                <w:sz w:val="18"/>
                <w:szCs w:val="18"/>
                <w:lang w:eastAsia="en-GB"/>
              </w:rPr>
              <w:t>20</w:t>
            </w:r>
            <w:r w:rsidRPr="005F4631">
              <w:rPr>
                <w:rFonts w:ascii="Arial" w:eastAsia="Times New Roman" w:hAnsi="Arial" w:cs="Arial"/>
                <w:color w:val="000000"/>
                <w:sz w:val="18"/>
                <w:szCs w:val="18"/>
                <w:lang w:eastAsia="en-GB"/>
              </w:rPr>
              <w:t>-0.</w:t>
            </w:r>
            <w:r>
              <w:rPr>
                <w:rFonts w:ascii="Arial" w:eastAsia="Times New Roman" w:hAnsi="Arial" w:cs="Arial"/>
                <w:color w:val="000000"/>
                <w:sz w:val="18"/>
                <w:szCs w:val="18"/>
                <w:lang w:eastAsia="en-GB"/>
              </w:rPr>
              <w:t>2</w:t>
            </w:r>
            <w:r w:rsidRPr="005F4631">
              <w:rPr>
                <w:rFonts w:ascii="Arial" w:eastAsia="Times New Roman" w:hAnsi="Arial" w:cs="Arial"/>
                <w:color w:val="000000"/>
                <w:sz w:val="18"/>
                <w:szCs w:val="18"/>
                <w:lang w:eastAsia="en-GB"/>
              </w:rPr>
              <w:t>4)</w:t>
            </w:r>
          </w:p>
        </w:tc>
        <w:tc>
          <w:tcPr>
            <w:tcW w:w="1201" w:type="dxa"/>
            <w:shd w:val="clear" w:color="000000" w:fill="FFFFFF"/>
            <w:vAlign w:val="center"/>
            <w:hideMark/>
          </w:tcPr>
          <w:p w14:paraId="56A3F8EA" w14:textId="77777777" w:rsidR="00C01C33" w:rsidRPr="005F4631" w:rsidRDefault="00C01C33" w:rsidP="00882BC9">
            <w:pPr>
              <w:spacing w:after="0" w:line="240" w:lineRule="auto"/>
              <w:rPr>
                <w:rFonts w:ascii="Arial" w:eastAsia="Times New Roman" w:hAnsi="Arial" w:cs="Arial"/>
                <w:color w:val="000000"/>
                <w:sz w:val="18"/>
                <w:szCs w:val="18"/>
                <w:lang w:eastAsia="en-GB"/>
              </w:rPr>
            </w:pPr>
            <w:r w:rsidRPr="005F4631">
              <w:rPr>
                <w:rFonts w:ascii="Arial" w:eastAsia="Times New Roman" w:hAnsi="Arial" w:cs="Arial"/>
                <w:color w:val="000000"/>
                <w:sz w:val="18"/>
                <w:szCs w:val="18"/>
                <w:lang w:eastAsia="en-GB"/>
              </w:rPr>
              <w:t>0.</w:t>
            </w:r>
            <w:r>
              <w:rPr>
                <w:rFonts w:ascii="Arial" w:eastAsia="Times New Roman" w:hAnsi="Arial" w:cs="Arial"/>
                <w:color w:val="000000"/>
                <w:sz w:val="18"/>
                <w:szCs w:val="18"/>
                <w:lang w:eastAsia="en-GB"/>
              </w:rPr>
              <w:t>39</w:t>
            </w:r>
            <w:r w:rsidRPr="005F4631">
              <w:rPr>
                <w:rFonts w:ascii="Arial" w:eastAsia="Times New Roman" w:hAnsi="Arial" w:cs="Arial"/>
                <w:color w:val="000000"/>
                <w:sz w:val="18"/>
                <w:szCs w:val="18"/>
                <w:lang w:eastAsia="en-GB"/>
              </w:rPr>
              <w:t xml:space="preserve"> (0.</w:t>
            </w:r>
            <w:r>
              <w:rPr>
                <w:rFonts w:ascii="Arial" w:eastAsia="Times New Roman" w:hAnsi="Arial" w:cs="Arial"/>
                <w:color w:val="000000"/>
                <w:sz w:val="18"/>
                <w:szCs w:val="18"/>
                <w:lang w:eastAsia="en-GB"/>
              </w:rPr>
              <w:t>37</w:t>
            </w:r>
            <w:r w:rsidRPr="005F4631">
              <w:rPr>
                <w:rFonts w:ascii="Arial" w:eastAsia="Times New Roman" w:hAnsi="Arial" w:cs="Arial"/>
                <w:color w:val="000000"/>
                <w:sz w:val="18"/>
                <w:szCs w:val="18"/>
                <w:lang w:eastAsia="en-GB"/>
              </w:rPr>
              <w:t>-0.</w:t>
            </w:r>
            <w:r>
              <w:rPr>
                <w:rFonts w:ascii="Arial" w:eastAsia="Times New Roman" w:hAnsi="Arial" w:cs="Arial"/>
                <w:color w:val="000000"/>
                <w:sz w:val="18"/>
                <w:szCs w:val="18"/>
                <w:lang w:eastAsia="en-GB"/>
              </w:rPr>
              <w:t>42</w:t>
            </w:r>
            <w:r w:rsidRPr="005F4631">
              <w:rPr>
                <w:rFonts w:ascii="Arial" w:eastAsia="Times New Roman" w:hAnsi="Arial" w:cs="Arial"/>
                <w:color w:val="000000"/>
                <w:sz w:val="18"/>
                <w:szCs w:val="18"/>
                <w:lang w:eastAsia="en-GB"/>
              </w:rPr>
              <w:t>)</w:t>
            </w:r>
          </w:p>
        </w:tc>
        <w:tc>
          <w:tcPr>
            <w:tcW w:w="1202" w:type="dxa"/>
            <w:shd w:val="clear" w:color="000000" w:fill="FFFFFF"/>
            <w:vAlign w:val="center"/>
            <w:hideMark/>
          </w:tcPr>
          <w:p w14:paraId="6B911DBE" w14:textId="77777777" w:rsidR="00C01C33" w:rsidRPr="005F4631" w:rsidRDefault="00C01C33" w:rsidP="00882BC9">
            <w:pPr>
              <w:spacing w:after="0" w:line="240" w:lineRule="auto"/>
              <w:rPr>
                <w:rFonts w:ascii="Arial" w:eastAsia="Times New Roman" w:hAnsi="Arial" w:cs="Arial"/>
                <w:color w:val="000000"/>
                <w:sz w:val="18"/>
                <w:szCs w:val="18"/>
                <w:lang w:eastAsia="en-GB"/>
              </w:rPr>
            </w:pPr>
            <w:r w:rsidRPr="005F4631">
              <w:rPr>
                <w:rFonts w:ascii="Arial" w:eastAsia="Times New Roman" w:hAnsi="Arial" w:cs="Arial"/>
                <w:color w:val="000000"/>
                <w:sz w:val="18"/>
                <w:szCs w:val="18"/>
                <w:lang w:eastAsia="en-GB"/>
              </w:rPr>
              <w:t>0.</w:t>
            </w:r>
            <w:r>
              <w:rPr>
                <w:rFonts w:ascii="Arial" w:eastAsia="Times New Roman" w:hAnsi="Arial" w:cs="Arial"/>
                <w:color w:val="000000"/>
                <w:sz w:val="18"/>
                <w:szCs w:val="18"/>
                <w:lang w:eastAsia="en-GB"/>
              </w:rPr>
              <w:t>23</w:t>
            </w:r>
            <w:r w:rsidRPr="005F4631">
              <w:rPr>
                <w:rFonts w:ascii="Arial" w:eastAsia="Times New Roman" w:hAnsi="Arial" w:cs="Arial"/>
                <w:color w:val="000000"/>
                <w:sz w:val="18"/>
                <w:szCs w:val="18"/>
                <w:lang w:eastAsia="en-GB"/>
              </w:rPr>
              <w:t xml:space="preserve"> (0.</w:t>
            </w:r>
            <w:r>
              <w:rPr>
                <w:rFonts w:ascii="Arial" w:eastAsia="Times New Roman" w:hAnsi="Arial" w:cs="Arial"/>
                <w:color w:val="000000"/>
                <w:sz w:val="18"/>
                <w:szCs w:val="18"/>
                <w:lang w:eastAsia="en-GB"/>
              </w:rPr>
              <w:t>20</w:t>
            </w:r>
            <w:r w:rsidRPr="005F4631">
              <w:rPr>
                <w:rFonts w:ascii="Arial" w:eastAsia="Times New Roman" w:hAnsi="Arial" w:cs="Arial"/>
                <w:color w:val="000000"/>
                <w:sz w:val="18"/>
                <w:szCs w:val="18"/>
                <w:lang w:eastAsia="en-GB"/>
              </w:rPr>
              <w:t>-0.</w:t>
            </w:r>
            <w:r>
              <w:rPr>
                <w:rFonts w:ascii="Arial" w:eastAsia="Times New Roman" w:hAnsi="Arial" w:cs="Arial"/>
                <w:color w:val="000000"/>
                <w:sz w:val="18"/>
                <w:szCs w:val="18"/>
                <w:lang w:eastAsia="en-GB"/>
              </w:rPr>
              <w:t>27</w:t>
            </w:r>
            <w:r w:rsidRPr="005F4631">
              <w:rPr>
                <w:rFonts w:ascii="Arial" w:eastAsia="Times New Roman" w:hAnsi="Arial" w:cs="Arial"/>
                <w:color w:val="000000"/>
                <w:sz w:val="18"/>
                <w:szCs w:val="18"/>
                <w:lang w:eastAsia="en-GB"/>
              </w:rPr>
              <w:t>)</w:t>
            </w:r>
          </w:p>
        </w:tc>
        <w:tc>
          <w:tcPr>
            <w:tcW w:w="870" w:type="dxa"/>
            <w:shd w:val="clear" w:color="000000" w:fill="FFFFFF"/>
          </w:tcPr>
          <w:p w14:paraId="392F0214" w14:textId="77777777" w:rsidR="00C01C33" w:rsidRPr="005F4631" w:rsidRDefault="00C01C33" w:rsidP="00882BC9">
            <w:pPr>
              <w:spacing w:after="0" w:line="240" w:lineRule="auto"/>
              <w:rPr>
                <w:rFonts w:ascii="Arial" w:eastAsia="Times New Roman" w:hAnsi="Arial" w:cs="Arial"/>
                <w:color w:val="000000"/>
                <w:sz w:val="18"/>
                <w:szCs w:val="18"/>
                <w:lang w:eastAsia="en-GB"/>
              </w:rPr>
            </w:pPr>
            <w:r w:rsidRPr="00E06D5F">
              <w:rPr>
                <w:rFonts w:ascii="Arial" w:eastAsia="Times New Roman" w:hAnsi="Arial" w:cs="Arial"/>
                <w:color w:val="000000"/>
                <w:sz w:val="18"/>
                <w:szCs w:val="18"/>
                <w:lang w:eastAsia="en-GB"/>
              </w:rPr>
              <w:t>0.0000</w:t>
            </w:r>
          </w:p>
        </w:tc>
        <w:tc>
          <w:tcPr>
            <w:tcW w:w="990" w:type="dxa"/>
            <w:shd w:val="clear" w:color="000000" w:fill="FFFFFF"/>
          </w:tcPr>
          <w:p w14:paraId="5B6F7D13" w14:textId="77777777" w:rsidR="00C01C33" w:rsidRPr="00F2486D" w:rsidRDefault="00C01C33" w:rsidP="00882BC9">
            <w:pPr>
              <w:spacing w:after="0" w:line="240" w:lineRule="auto"/>
              <w:rPr>
                <w:rFonts w:ascii="Arial" w:eastAsia="Times New Roman" w:hAnsi="Arial" w:cs="Arial"/>
                <w:color w:val="000000"/>
                <w:sz w:val="18"/>
                <w:szCs w:val="18"/>
                <w:lang w:eastAsia="en-GB"/>
              </w:rPr>
            </w:pPr>
            <w:r w:rsidRPr="003E7044">
              <w:rPr>
                <w:rFonts w:ascii="Arial" w:eastAsia="Times New Roman" w:hAnsi="Arial" w:cs="Arial"/>
                <w:color w:val="000000"/>
                <w:sz w:val="18"/>
                <w:szCs w:val="18"/>
                <w:lang w:eastAsia="en-GB"/>
              </w:rPr>
              <w:t>0.0000</w:t>
            </w:r>
          </w:p>
        </w:tc>
        <w:tc>
          <w:tcPr>
            <w:tcW w:w="949" w:type="dxa"/>
            <w:shd w:val="clear" w:color="000000" w:fill="FFFFFF"/>
          </w:tcPr>
          <w:p w14:paraId="5870A879" w14:textId="77777777" w:rsidR="00C01C33" w:rsidRPr="00F26FF7" w:rsidRDefault="00C01C33" w:rsidP="00882BC9">
            <w:pPr>
              <w:spacing w:after="0" w:line="240" w:lineRule="auto"/>
              <w:rPr>
                <w:rFonts w:ascii="Arial" w:eastAsia="Times New Roman" w:hAnsi="Arial" w:cs="Arial"/>
                <w:color w:val="000000"/>
                <w:sz w:val="18"/>
                <w:szCs w:val="18"/>
                <w:lang w:eastAsia="en-GB"/>
              </w:rPr>
            </w:pPr>
            <w:r w:rsidRPr="0053364D">
              <w:rPr>
                <w:rFonts w:ascii="Arial" w:eastAsia="Times New Roman" w:hAnsi="Arial" w:cs="Arial"/>
                <w:color w:val="000000"/>
                <w:sz w:val="18"/>
                <w:szCs w:val="18"/>
                <w:lang w:eastAsia="en-GB"/>
              </w:rPr>
              <w:t>0.0000</w:t>
            </w:r>
          </w:p>
        </w:tc>
      </w:tr>
      <w:tr w:rsidR="00C01C33" w:rsidRPr="005F4631" w14:paraId="0DED5D2B" w14:textId="77777777" w:rsidTr="00C01C33">
        <w:trPr>
          <w:trHeight w:val="304"/>
        </w:trPr>
        <w:tc>
          <w:tcPr>
            <w:tcW w:w="13566" w:type="dxa"/>
            <w:gridSpan w:val="8"/>
            <w:shd w:val="clear" w:color="000000" w:fill="FFFFFF"/>
          </w:tcPr>
          <w:p w14:paraId="4A0CE619" w14:textId="77777777" w:rsidR="00C01C33" w:rsidRPr="005F4631" w:rsidRDefault="00C01C33" w:rsidP="00882BC9">
            <w:pPr>
              <w:spacing w:after="0" w:line="240" w:lineRule="auto"/>
              <w:rPr>
                <w:rFonts w:ascii="Arial" w:eastAsia="Times New Roman" w:hAnsi="Arial" w:cs="Arial"/>
                <w:color w:val="000000"/>
                <w:sz w:val="18"/>
                <w:szCs w:val="18"/>
                <w:lang w:eastAsia="en-GB"/>
              </w:rPr>
            </w:pPr>
            <w:r w:rsidRPr="005F4631">
              <w:rPr>
                <w:rFonts w:ascii="Arial" w:eastAsia="Times New Roman" w:hAnsi="Arial" w:cs="Arial"/>
                <w:color w:val="000000"/>
                <w:sz w:val="18"/>
                <w:szCs w:val="18"/>
                <w:lang w:eastAsia="en-GB"/>
              </w:rPr>
              <w:t>Outcome measures</w:t>
            </w:r>
          </w:p>
        </w:tc>
      </w:tr>
      <w:tr w:rsidR="00C01C33" w:rsidRPr="005F4631" w14:paraId="1E4BE798" w14:textId="77777777" w:rsidTr="00C01C33">
        <w:trPr>
          <w:trHeight w:val="304"/>
        </w:trPr>
        <w:tc>
          <w:tcPr>
            <w:tcW w:w="5949" w:type="dxa"/>
            <w:shd w:val="clear" w:color="000000" w:fill="FFFFFF"/>
            <w:vAlign w:val="center"/>
            <w:hideMark/>
          </w:tcPr>
          <w:p w14:paraId="661BE9FA" w14:textId="77777777" w:rsidR="00C01C33" w:rsidRPr="005F4631" w:rsidRDefault="00C01C33" w:rsidP="00882BC9">
            <w:pPr>
              <w:spacing w:after="0" w:line="240" w:lineRule="auto"/>
              <w:rPr>
                <w:rFonts w:ascii="Arial" w:eastAsia="Times New Roman" w:hAnsi="Arial" w:cs="Arial"/>
                <w:color w:val="000000"/>
                <w:sz w:val="18"/>
                <w:szCs w:val="18"/>
                <w:lang w:eastAsia="en-GB"/>
              </w:rPr>
            </w:pPr>
            <w:r w:rsidRPr="005F4631">
              <w:rPr>
                <w:rFonts w:ascii="Arial" w:eastAsia="Times New Roman" w:hAnsi="Arial" w:cs="Arial"/>
                <w:color w:val="000000"/>
                <w:sz w:val="18"/>
                <w:szCs w:val="18"/>
                <w:lang w:eastAsia="en-GB"/>
              </w:rPr>
              <w:t>Mortality at three days</w:t>
            </w:r>
          </w:p>
        </w:tc>
        <w:tc>
          <w:tcPr>
            <w:tcW w:w="1200" w:type="dxa"/>
            <w:shd w:val="clear" w:color="000000" w:fill="FFFFFF"/>
            <w:vAlign w:val="center"/>
            <w:hideMark/>
          </w:tcPr>
          <w:p w14:paraId="57EC04DE" w14:textId="77777777" w:rsidR="00C01C33" w:rsidRPr="005F4631" w:rsidRDefault="00C01C33" w:rsidP="00882BC9">
            <w:pPr>
              <w:spacing w:after="0" w:line="240" w:lineRule="auto"/>
              <w:rPr>
                <w:rFonts w:ascii="Arial" w:eastAsia="Times New Roman" w:hAnsi="Arial" w:cs="Arial"/>
                <w:color w:val="000000"/>
                <w:sz w:val="18"/>
                <w:szCs w:val="18"/>
                <w:lang w:eastAsia="en-GB"/>
              </w:rPr>
            </w:pPr>
            <w:r w:rsidRPr="005F4631">
              <w:rPr>
                <w:rFonts w:ascii="Arial" w:eastAsia="Times New Roman" w:hAnsi="Arial" w:cs="Arial"/>
                <w:color w:val="000000"/>
                <w:sz w:val="18"/>
                <w:szCs w:val="18"/>
                <w:lang w:eastAsia="en-GB"/>
              </w:rPr>
              <w:t>0.03 (0.02-0.03)</w:t>
            </w:r>
          </w:p>
        </w:tc>
        <w:tc>
          <w:tcPr>
            <w:tcW w:w="1201" w:type="dxa"/>
            <w:shd w:val="clear" w:color="000000" w:fill="FFFFFF"/>
            <w:vAlign w:val="center"/>
            <w:hideMark/>
          </w:tcPr>
          <w:p w14:paraId="1483ABD1" w14:textId="77777777" w:rsidR="00C01C33" w:rsidRPr="005F4631" w:rsidRDefault="00C01C33" w:rsidP="00882BC9">
            <w:pPr>
              <w:spacing w:after="0" w:line="240" w:lineRule="auto"/>
              <w:rPr>
                <w:rFonts w:ascii="Arial" w:eastAsia="Times New Roman" w:hAnsi="Arial" w:cs="Arial"/>
                <w:color w:val="000000"/>
                <w:sz w:val="18"/>
                <w:szCs w:val="18"/>
                <w:lang w:eastAsia="en-GB"/>
              </w:rPr>
            </w:pPr>
            <w:r w:rsidRPr="005F4631">
              <w:rPr>
                <w:rFonts w:ascii="Arial" w:eastAsia="Times New Roman" w:hAnsi="Arial" w:cs="Arial"/>
                <w:color w:val="000000"/>
                <w:sz w:val="18"/>
                <w:szCs w:val="18"/>
                <w:lang w:eastAsia="en-GB"/>
              </w:rPr>
              <w:t>0.03 (0.02-0.04)</w:t>
            </w:r>
          </w:p>
        </w:tc>
        <w:tc>
          <w:tcPr>
            <w:tcW w:w="1201" w:type="dxa"/>
            <w:shd w:val="clear" w:color="000000" w:fill="FFFFFF"/>
            <w:vAlign w:val="center"/>
            <w:hideMark/>
          </w:tcPr>
          <w:p w14:paraId="1A632B5F" w14:textId="77777777" w:rsidR="00C01C33" w:rsidRPr="005F4631" w:rsidRDefault="00C01C33" w:rsidP="00882BC9">
            <w:pPr>
              <w:spacing w:after="0" w:line="240" w:lineRule="auto"/>
              <w:rPr>
                <w:rFonts w:ascii="Arial" w:eastAsia="Times New Roman" w:hAnsi="Arial" w:cs="Arial"/>
                <w:color w:val="000000"/>
                <w:sz w:val="18"/>
                <w:szCs w:val="18"/>
                <w:lang w:eastAsia="en-GB"/>
              </w:rPr>
            </w:pPr>
            <w:r w:rsidRPr="005F4631">
              <w:rPr>
                <w:rFonts w:ascii="Arial" w:eastAsia="Times New Roman" w:hAnsi="Arial" w:cs="Arial"/>
                <w:color w:val="000000"/>
                <w:sz w:val="18"/>
                <w:szCs w:val="18"/>
                <w:lang w:eastAsia="en-GB"/>
              </w:rPr>
              <w:t>0.03 (0.02-0.04)</w:t>
            </w:r>
          </w:p>
        </w:tc>
        <w:tc>
          <w:tcPr>
            <w:tcW w:w="1202" w:type="dxa"/>
            <w:shd w:val="clear" w:color="000000" w:fill="FFFFFF"/>
            <w:vAlign w:val="center"/>
            <w:hideMark/>
          </w:tcPr>
          <w:p w14:paraId="6983A90F" w14:textId="77777777" w:rsidR="00C01C33" w:rsidRPr="005F4631" w:rsidRDefault="00C01C33" w:rsidP="00882BC9">
            <w:pPr>
              <w:spacing w:after="0" w:line="240" w:lineRule="auto"/>
              <w:rPr>
                <w:rFonts w:ascii="Arial" w:eastAsia="Times New Roman" w:hAnsi="Arial" w:cs="Arial"/>
                <w:color w:val="000000"/>
                <w:sz w:val="18"/>
                <w:szCs w:val="18"/>
                <w:lang w:eastAsia="en-GB"/>
              </w:rPr>
            </w:pPr>
            <w:r w:rsidRPr="005F4631">
              <w:rPr>
                <w:rFonts w:ascii="Arial" w:eastAsia="Times New Roman" w:hAnsi="Arial" w:cs="Arial"/>
                <w:color w:val="000000"/>
                <w:sz w:val="18"/>
                <w:szCs w:val="18"/>
                <w:lang w:eastAsia="en-GB"/>
              </w:rPr>
              <w:t>0.02 (0.01-0.03)</w:t>
            </w:r>
          </w:p>
        </w:tc>
        <w:tc>
          <w:tcPr>
            <w:tcW w:w="870" w:type="dxa"/>
            <w:shd w:val="clear" w:color="000000" w:fill="FFFFFF"/>
          </w:tcPr>
          <w:p w14:paraId="7AF9A493" w14:textId="77777777" w:rsidR="00C01C33" w:rsidRPr="005F4631" w:rsidRDefault="00C01C33" w:rsidP="00882BC9">
            <w:pPr>
              <w:spacing w:after="0" w:line="240" w:lineRule="auto"/>
              <w:rPr>
                <w:rFonts w:ascii="Arial" w:eastAsia="Times New Roman" w:hAnsi="Arial" w:cs="Arial"/>
                <w:color w:val="000000"/>
                <w:sz w:val="18"/>
                <w:szCs w:val="18"/>
                <w:lang w:eastAsia="en-GB"/>
              </w:rPr>
            </w:pPr>
            <w:r w:rsidRPr="00A44A0D">
              <w:rPr>
                <w:rFonts w:ascii="Arial" w:eastAsia="Times New Roman" w:hAnsi="Arial" w:cs="Arial"/>
                <w:color w:val="000000"/>
                <w:sz w:val="18"/>
                <w:szCs w:val="18"/>
                <w:lang w:eastAsia="en-GB"/>
              </w:rPr>
              <w:t>0.3310</w:t>
            </w:r>
          </w:p>
        </w:tc>
        <w:tc>
          <w:tcPr>
            <w:tcW w:w="990" w:type="dxa"/>
            <w:shd w:val="clear" w:color="000000" w:fill="FFFFFF"/>
          </w:tcPr>
          <w:p w14:paraId="562B8C78" w14:textId="77777777" w:rsidR="00C01C33" w:rsidRPr="005F4631" w:rsidRDefault="00C01C33" w:rsidP="00882BC9">
            <w:pPr>
              <w:spacing w:after="0" w:line="240" w:lineRule="auto"/>
              <w:rPr>
                <w:rFonts w:ascii="Arial" w:eastAsia="Times New Roman" w:hAnsi="Arial" w:cs="Arial"/>
                <w:color w:val="000000"/>
                <w:sz w:val="18"/>
                <w:szCs w:val="18"/>
                <w:lang w:eastAsia="en-GB"/>
              </w:rPr>
            </w:pPr>
            <w:r w:rsidRPr="00B275DD">
              <w:rPr>
                <w:rFonts w:ascii="Arial" w:eastAsia="Times New Roman" w:hAnsi="Arial" w:cs="Arial"/>
                <w:color w:val="000000"/>
                <w:sz w:val="18"/>
                <w:szCs w:val="18"/>
                <w:lang w:eastAsia="en-GB"/>
              </w:rPr>
              <w:t>0.3298</w:t>
            </w:r>
          </w:p>
        </w:tc>
        <w:tc>
          <w:tcPr>
            <w:tcW w:w="949" w:type="dxa"/>
            <w:shd w:val="clear" w:color="000000" w:fill="FFFFFF"/>
          </w:tcPr>
          <w:p w14:paraId="0A168DD5" w14:textId="77777777" w:rsidR="00C01C33" w:rsidRPr="00E06D5F" w:rsidRDefault="00C01C33" w:rsidP="00882BC9">
            <w:pPr>
              <w:spacing w:after="0" w:line="240" w:lineRule="auto"/>
              <w:rPr>
                <w:rFonts w:ascii="Arial" w:eastAsia="Times New Roman" w:hAnsi="Arial" w:cs="Arial"/>
                <w:color w:val="000000"/>
                <w:sz w:val="18"/>
                <w:szCs w:val="18"/>
                <w:lang w:eastAsia="en-GB"/>
              </w:rPr>
            </w:pPr>
            <w:r w:rsidRPr="0053364D">
              <w:rPr>
                <w:rFonts w:ascii="Arial" w:eastAsia="Times New Roman" w:hAnsi="Arial" w:cs="Arial"/>
                <w:color w:val="000000"/>
                <w:sz w:val="18"/>
                <w:szCs w:val="18"/>
                <w:lang w:eastAsia="en-GB"/>
              </w:rPr>
              <w:t>0.1030</w:t>
            </w:r>
          </w:p>
        </w:tc>
      </w:tr>
      <w:tr w:rsidR="00C01C33" w:rsidRPr="005F4631" w14:paraId="29FDB90D" w14:textId="77777777" w:rsidTr="00C01C33">
        <w:trPr>
          <w:trHeight w:val="304"/>
        </w:trPr>
        <w:tc>
          <w:tcPr>
            <w:tcW w:w="5949" w:type="dxa"/>
            <w:shd w:val="clear" w:color="000000" w:fill="FFFFFF"/>
            <w:vAlign w:val="center"/>
            <w:hideMark/>
          </w:tcPr>
          <w:p w14:paraId="61006312" w14:textId="77777777" w:rsidR="00C01C33" w:rsidRPr="005F4631" w:rsidRDefault="00C01C33" w:rsidP="00882BC9">
            <w:pPr>
              <w:spacing w:after="0" w:line="240" w:lineRule="auto"/>
              <w:rPr>
                <w:rFonts w:ascii="Arial" w:eastAsia="Times New Roman" w:hAnsi="Arial" w:cs="Arial"/>
                <w:color w:val="000000"/>
                <w:sz w:val="18"/>
                <w:szCs w:val="18"/>
                <w:lang w:eastAsia="en-GB"/>
              </w:rPr>
            </w:pPr>
            <w:r w:rsidRPr="005F4631">
              <w:rPr>
                <w:rFonts w:ascii="Arial" w:eastAsia="Times New Roman" w:hAnsi="Arial" w:cs="Arial"/>
                <w:color w:val="000000"/>
                <w:sz w:val="18"/>
                <w:szCs w:val="18"/>
                <w:lang w:eastAsia="en-GB"/>
              </w:rPr>
              <w:t xml:space="preserve">mRS score 3-6 </w:t>
            </w:r>
          </w:p>
        </w:tc>
        <w:tc>
          <w:tcPr>
            <w:tcW w:w="1200" w:type="dxa"/>
            <w:shd w:val="clear" w:color="000000" w:fill="FFFFFF"/>
            <w:vAlign w:val="center"/>
            <w:hideMark/>
          </w:tcPr>
          <w:p w14:paraId="66E593DC" w14:textId="77777777" w:rsidR="00C01C33" w:rsidRPr="005F4631" w:rsidRDefault="00C01C33" w:rsidP="00882BC9">
            <w:pPr>
              <w:spacing w:after="0" w:line="240" w:lineRule="auto"/>
              <w:rPr>
                <w:rFonts w:ascii="Arial" w:eastAsia="Times New Roman" w:hAnsi="Arial" w:cs="Arial"/>
                <w:color w:val="000000"/>
                <w:sz w:val="18"/>
                <w:szCs w:val="18"/>
                <w:lang w:eastAsia="en-GB"/>
              </w:rPr>
            </w:pPr>
            <w:r w:rsidRPr="005F4631">
              <w:rPr>
                <w:rFonts w:ascii="Arial" w:eastAsia="Times New Roman" w:hAnsi="Arial" w:cs="Arial"/>
                <w:color w:val="000000"/>
                <w:sz w:val="18"/>
                <w:szCs w:val="18"/>
                <w:lang w:eastAsia="en-GB"/>
              </w:rPr>
              <w:t>0.55 (0.53-0.56)</w:t>
            </w:r>
          </w:p>
        </w:tc>
        <w:tc>
          <w:tcPr>
            <w:tcW w:w="1201" w:type="dxa"/>
            <w:shd w:val="clear" w:color="000000" w:fill="FFFFFF"/>
            <w:vAlign w:val="center"/>
            <w:hideMark/>
          </w:tcPr>
          <w:p w14:paraId="10665576" w14:textId="77777777" w:rsidR="00C01C33" w:rsidRPr="005F4631" w:rsidRDefault="00C01C33" w:rsidP="00882BC9">
            <w:pPr>
              <w:spacing w:after="0" w:line="240" w:lineRule="auto"/>
              <w:rPr>
                <w:rFonts w:ascii="Arial" w:eastAsia="Times New Roman" w:hAnsi="Arial" w:cs="Arial"/>
                <w:color w:val="000000"/>
                <w:sz w:val="18"/>
                <w:szCs w:val="18"/>
                <w:lang w:eastAsia="en-GB"/>
              </w:rPr>
            </w:pPr>
            <w:r w:rsidRPr="005F4631">
              <w:rPr>
                <w:rFonts w:ascii="Arial" w:eastAsia="Times New Roman" w:hAnsi="Arial" w:cs="Arial"/>
                <w:color w:val="000000"/>
                <w:sz w:val="18"/>
                <w:szCs w:val="18"/>
                <w:lang w:eastAsia="en-GB"/>
              </w:rPr>
              <w:t>0.55 (0.52-0.57)</w:t>
            </w:r>
          </w:p>
        </w:tc>
        <w:tc>
          <w:tcPr>
            <w:tcW w:w="1201" w:type="dxa"/>
            <w:shd w:val="clear" w:color="000000" w:fill="FFFFFF"/>
            <w:vAlign w:val="center"/>
            <w:hideMark/>
          </w:tcPr>
          <w:p w14:paraId="40E950FB" w14:textId="77777777" w:rsidR="00C01C33" w:rsidRPr="005F4631" w:rsidRDefault="00C01C33" w:rsidP="00882BC9">
            <w:pPr>
              <w:spacing w:after="0" w:line="240" w:lineRule="auto"/>
              <w:rPr>
                <w:rFonts w:ascii="Arial" w:eastAsia="Times New Roman" w:hAnsi="Arial" w:cs="Arial"/>
                <w:color w:val="000000"/>
                <w:sz w:val="18"/>
                <w:szCs w:val="18"/>
                <w:lang w:eastAsia="en-GB"/>
              </w:rPr>
            </w:pPr>
            <w:r w:rsidRPr="005F4631">
              <w:rPr>
                <w:rFonts w:ascii="Arial" w:eastAsia="Times New Roman" w:hAnsi="Arial" w:cs="Arial"/>
                <w:color w:val="000000"/>
                <w:sz w:val="18"/>
                <w:szCs w:val="18"/>
                <w:lang w:eastAsia="en-GB"/>
              </w:rPr>
              <w:t>0.55 (0.52-0.57)</w:t>
            </w:r>
          </w:p>
        </w:tc>
        <w:tc>
          <w:tcPr>
            <w:tcW w:w="1202" w:type="dxa"/>
            <w:shd w:val="clear" w:color="000000" w:fill="FFFFFF"/>
            <w:vAlign w:val="center"/>
            <w:hideMark/>
          </w:tcPr>
          <w:p w14:paraId="51D4811A" w14:textId="77777777" w:rsidR="00C01C33" w:rsidRPr="005F4631" w:rsidRDefault="00C01C33" w:rsidP="00882BC9">
            <w:pPr>
              <w:spacing w:after="0" w:line="240" w:lineRule="auto"/>
              <w:rPr>
                <w:rFonts w:ascii="Arial" w:eastAsia="Times New Roman" w:hAnsi="Arial" w:cs="Arial"/>
                <w:color w:val="000000"/>
                <w:sz w:val="18"/>
                <w:szCs w:val="18"/>
                <w:lang w:eastAsia="en-GB"/>
              </w:rPr>
            </w:pPr>
            <w:r w:rsidRPr="005F4631">
              <w:rPr>
                <w:rFonts w:ascii="Arial" w:eastAsia="Times New Roman" w:hAnsi="Arial" w:cs="Arial"/>
                <w:color w:val="000000"/>
                <w:sz w:val="18"/>
                <w:szCs w:val="18"/>
                <w:lang w:eastAsia="en-GB"/>
              </w:rPr>
              <w:t>0.56 (0.53-0.59)</w:t>
            </w:r>
          </w:p>
        </w:tc>
        <w:tc>
          <w:tcPr>
            <w:tcW w:w="870" w:type="dxa"/>
            <w:shd w:val="clear" w:color="000000" w:fill="FFFFFF"/>
          </w:tcPr>
          <w:p w14:paraId="6069AD11" w14:textId="77777777" w:rsidR="00C01C33" w:rsidRPr="005F4631" w:rsidRDefault="00C01C33" w:rsidP="00882BC9">
            <w:pPr>
              <w:spacing w:after="0" w:line="240" w:lineRule="auto"/>
              <w:rPr>
                <w:rFonts w:ascii="Arial" w:eastAsia="Times New Roman" w:hAnsi="Arial" w:cs="Arial"/>
                <w:color w:val="000000"/>
                <w:sz w:val="18"/>
                <w:szCs w:val="18"/>
                <w:lang w:eastAsia="en-GB"/>
              </w:rPr>
            </w:pPr>
            <w:r w:rsidRPr="00A44A0D">
              <w:rPr>
                <w:rFonts w:ascii="Arial" w:eastAsia="Times New Roman" w:hAnsi="Arial" w:cs="Arial"/>
                <w:color w:val="000000"/>
                <w:sz w:val="18"/>
                <w:szCs w:val="18"/>
                <w:lang w:eastAsia="en-GB"/>
              </w:rPr>
              <w:t>0.8672</w:t>
            </w:r>
          </w:p>
        </w:tc>
        <w:tc>
          <w:tcPr>
            <w:tcW w:w="990" w:type="dxa"/>
            <w:shd w:val="clear" w:color="000000" w:fill="FFFFFF"/>
          </w:tcPr>
          <w:p w14:paraId="51215139" w14:textId="77777777" w:rsidR="00C01C33" w:rsidRPr="005F4631" w:rsidRDefault="00C01C33" w:rsidP="00882BC9">
            <w:pPr>
              <w:spacing w:after="0" w:line="240" w:lineRule="auto"/>
              <w:rPr>
                <w:rFonts w:ascii="Arial" w:eastAsia="Times New Roman" w:hAnsi="Arial" w:cs="Arial"/>
                <w:color w:val="000000"/>
                <w:sz w:val="18"/>
                <w:szCs w:val="18"/>
                <w:lang w:eastAsia="en-GB"/>
              </w:rPr>
            </w:pPr>
            <w:r w:rsidRPr="00B275DD">
              <w:rPr>
                <w:rFonts w:ascii="Arial" w:eastAsia="Times New Roman" w:hAnsi="Arial" w:cs="Arial"/>
                <w:color w:val="000000"/>
                <w:sz w:val="18"/>
                <w:szCs w:val="18"/>
                <w:lang w:eastAsia="en-GB"/>
              </w:rPr>
              <w:t>0.8673</w:t>
            </w:r>
          </w:p>
        </w:tc>
        <w:tc>
          <w:tcPr>
            <w:tcW w:w="949" w:type="dxa"/>
            <w:shd w:val="clear" w:color="000000" w:fill="FFFFFF"/>
          </w:tcPr>
          <w:p w14:paraId="5D0BD52B" w14:textId="77777777" w:rsidR="00C01C33" w:rsidRPr="00F113C0" w:rsidRDefault="00C01C33" w:rsidP="00882BC9">
            <w:pPr>
              <w:spacing w:after="0" w:line="240" w:lineRule="auto"/>
              <w:rPr>
                <w:rFonts w:ascii="Arial" w:eastAsia="Times New Roman" w:hAnsi="Arial" w:cs="Arial"/>
                <w:color w:val="000000"/>
                <w:sz w:val="18"/>
                <w:szCs w:val="18"/>
                <w:lang w:eastAsia="en-GB"/>
              </w:rPr>
            </w:pPr>
            <w:r w:rsidRPr="0053364D">
              <w:rPr>
                <w:rFonts w:ascii="Arial" w:eastAsia="Times New Roman" w:hAnsi="Arial" w:cs="Arial"/>
                <w:color w:val="000000"/>
                <w:sz w:val="18"/>
                <w:szCs w:val="18"/>
                <w:lang w:eastAsia="en-GB"/>
              </w:rPr>
              <w:t>0.0000</w:t>
            </w:r>
          </w:p>
        </w:tc>
      </w:tr>
      <w:tr w:rsidR="00C01C33" w:rsidRPr="005F4631" w14:paraId="2FAF0B6F" w14:textId="77777777" w:rsidTr="00C01C33">
        <w:trPr>
          <w:trHeight w:val="304"/>
        </w:trPr>
        <w:tc>
          <w:tcPr>
            <w:tcW w:w="5949" w:type="dxa"/>
            <w:shd w:val="clear" w:color="000000" w:fill="FFFFFF"/>
            <w:vAlign w:val="center"/>
          </w:tcPr>
          <w:p w14:paraId="05B0E6D1" w14:textId="77777777" w:rsidR="00C01C33" w:rsidRPr="005F4631" w:rsidRDefault="00C01C33" w:rsidP="00882BC9">
            <w:pPr>
              <w:spacing w:after="0" w:line="240" w:lineRule="auto"/>
              <w:rPr>
                <w:rFonts w:ascii="Arial" w:eastAsia="Times New Roman" w:hAnsi="Arial" w:cs="Arial"/>
                <w:color w:val="000000"/>
                <w:sz w:val="18"/>
                <w:szCs w:val="18"/>
                <w:lang w:eastAsia="en-GB"/>
              </w:rPr>
            </w:pPr>
            <w:r w:rsidRPr="005F4631">
              <w:rPr>
                <w:rFonts w:ascii="Arial" w:eastAsia="Times New Roman" w:hAnsi="Arial" w:cs="Arial"/>
                <w:color w:val="000000"/>
                <w:sz w:val="18"/>
                <w:szCs w:val="18"/>
                <w:lang w:eastAsia="en-GB"/>
              </w:rPr>
              <w:t xml:space="preserve">mRS score 3-5* </w:t>
            </w:r>
          </w:p>
        </w:tc>
        <w:tc>
          <w:tcPr>
            <w:tcW w:w="1200" w:type="dxa"/>
            <w:shd w:val="clear" w:color="000000" w:fill="FFFFFF"/>
            <w:vAlign w:val="center"/>
          </w:tcPr>
          <w:p w14:paraId="6E939127" w14:textId="77777777" w:rsidR="00C01C33" w:rsidRPr="005F4631" w:rsidRDefault="00C01C33" w:rsidP="00882BC9">
            <w:pPr>
              <w:spacing w:after="0" w:line="240" w:lineRule="auto"/>
              <w:rPr>
                <w:rFonts w:ascii="Arial" w:eastAsia="Times New Roman" w:hAnsi="Arial" w:cs="Arial"/>
                <w:color w:val="000000"/>
                <w:sz w:val="18"/>
                <w:szCs w:val="18"/>
                <w:lang w:eastAsia="en-GB"/>
              </w:rPr>
            </w:pPr>
            <w:r w:rsidRPr="005F4631">
              <w:rPr>
                <w:rFonts w:ascii="Arial" w:eastAsia="Times New Roman" w:hAnsi="Arial" w:cs="Arial"/>
                <w:color w:val="000000"/>
                <w:sz w:val="18"/>
                <w:szCs w:val="18"/>
                <w:lang w:eastAsia="en-GB"/>
              </w:rPr>
              <w:t>0.49 (0.47-0.50)</w:t>
            </w:r>
          </w:p>
        </w:tc>
        <w:tc>
          <w:tcPr>
            <w:tcW w:w="1201" w:type="dxa"/>
            <w:shd w:val="clear" w:color="000000" w:fill="FFFFFF"/>
            <w:vAlign w:val="center"/>
          </w:tcPr>
          <w:p w14:paraId="2E346BF9" w14:textId="77777777" w:rsidR="00C01C33" w:rsidRPr="005F4631" w:rsidRDefault="00C01C33" w:rsidP="00882BC9">
            <w:pPr>
              <w:spacing w:after="0" w:line="240" w:lineRule="auto"/>
              <w:rPr>
                <w:rFonts w:ascii="Arial" w:eastAsia="Times New Roman" w:hAnsi="Arial" w:cs="Arial"/>
                <w:color w:val="000000"/>
                <w:sz w:val="18"/>
                <w:szCs w:val="18"/>
                <w:lang w:eastAsia="en-GB"/>
              </w:rPr>
            </w:pPr>
            <w:r w:rsidRPr="005F4631">
              <w:rPr>
                <w:rFonts w:ascii="Arial" w:eastAsia="Times New Roman" w:hAnsi="Arial" w:cs="Arial"/>
                <w:color w:val="000000"/>
                <w:sz w:val="18"/>
                <w:szCs w:val="18"/>
                <w:lang w:eastAsia="en-GB"/>
              </w:rPr>
              <w:t>0.47 (0.45-0.50)</w:t>
            </w:r>
          </w:p>
        </w:tc>
        <w:tc>
          <w:tcPr>
            <w:tcW w:w="1201" w:type="dxa"/>
            <w:shd w:val="clear" w:color="000000" w:fill="FFFFFF"/>
            <w:vAlign w:val="center"/>
          </w:tcPr>
          <w:p w14:paraId="2C1EEB07" w14:textId="77777777" w:rsidR="00C01C33" w:rsidRPr="005F4631" w:rsidRDefault="00C01C33" w:rsidP="00882BC9">
            <w:pPr>
              <w:spacing w:after="0" w:line="240" w:lineRule="auto"/>
              <w:rPr>
                <w:rFonts w:ascii="Arial" w:eastAsia="Times New Roman" w:hAnsi="Arial" w:cs="Arial"/>
                <w:color w:val="000000"/>
                <w:sz w:val="18"/>
                <w:szCs w:val="18"/>
                <w:lang w:eastAsia="en-GB"/>
              </w:rPr>
            </w:pPr>
            <w:r w:rsidRPr="005F4631">
              <w:rPr>
                <w:rFonts w:ascii="Arial" w:eastAsia="Times New Roman" w:hAnsi="Arial" w:cs="Arial"/>
                <w:color w:val="000000"/>
                <w:sz w:val="18"/>
                <w:szCs w:val="18"/>
                <w:lang w:eastAsia="en-GB"/>
              </w:rPr>
              <w:t>0.48 (0.45-0.50)</w:t>
            </w:r>
          </w:p>
        </w:tc>
        <w:tc>
          <w:tcPr>
            <w:tcW w:w="1202" w:type="dxa"/>
            <w:shd w:val="clear" w:color="000000" w:fill="FFFFFF"/>
            <w:vAlign w:val="center"/>
          </w:tcPr>
          <w:p w14:paraId="392B2E88" w14:textId="77777777" w:rsidR="00C01C33" w:rsidRPr="005F4631" w:rsidRDefault="00C01C33" w:rsidP="00882BC9">
            <w:pPr>
              <w:spacing w:after="0" w:line="240" w:lineRule="auto"/>
              <w:rPr>
                <w:rFonts w:ascii="Arial" w:eastAsia="Times New Roman" w:hAnsi="Arial" w:cs="Arial"/>
                <w:color w:val="000000"/>
                <w:sz w:val="18"/>
                <w:szCs w:val="18"/>
                <w:lang w:eastAsia="en-GB"/>
              </w:rPr>
            </w:pPr>
            <w:r w:rsidRPr="005F4631">
              <w:rPr>
                <w:rFonts w:ascii="Arial" w:eastAsia="Times New Roman" w:hAnsi="Arial" w:cs="Arial"/>
                <w:color w:val="000000"/>
                <w:sz w:val="18"/>
                <w:szCs w:val="18"/>
                <w:lang w:eastAsia="en-GB"/>
              </w:rPr>
              <w:t>0.48 (0.44-0.51)</w:t>
            </w:r>
          </w:p>
        </w:tc>
        <w:tc>
          <w:tcPr>
            <w:tcW w:w="870" w:type="dxa"/>
            <w:shd w:val="clear" w:color="000000" w:fill="FFFFFF"/>
          </w:tcPr>
          <w:p w14:paraId="48A4D9B8" w14:textId="77777777" w:rsidR="00C01C33" w:rsidRPr="005F4631" w:rsidRDefault="00C01C33" w:rsidP="00882BC9">
            <w:pPr>
              <w:spacing w:after="0" w:line="240" w:lineRule="auto"/>
              <w:rPr>
                <w:rFonts w:ascii="Arial" w:eastAsia="Times New Roman" w:hAnsi="Arial" w:cs="Arial"/>
                <w:color w:val="000000"/>
                <w:sz w:val="18"/>
                <w:szCs w:val="18"/>
                <w:lang w:eastAsia="en-GB"/>
              </w:rPr>
            </w:pPr>
            <w:r w:rsidRPr="009138A3">
              <w:rPr>
                <w:rFonts w:ascii="Arial" w:eastAsia="Times New Roman" w:hAnsi="Arial" w:cs="Arial"/>
                <w:color w:val="000000"/>
                <w:sz w:val="18"/>
                <w:szCs w:val="18"/>
                <w:lang w:eastAsia="en-GB"/>
              </w:rPr>
              <w:t>0.7497</w:t>
            </w:r>
          </w:p>
        </w:tc>
        <w:tc>
          <w:tcPr>
            <w:tcW w:w="990" w:type="dxa"/>
            <w:shd w:val="clear" w:color="000000" w:fill="FFFFFF"/>
          </w:tcPr>
          <w:p w14:paraId="7741382A" w14:textId="77777777" w:rsidR="00C01C33" w:rsidRPr="005F4631" w:rsidRDefault="00C01C33" w:rsidP="00882BC9">
            <w:pPr>
              <w:spacing w:after="0" w:line="240" w:lineRule="auto"/>
              <w:rPr>
                <w:rFonts w:ascii="Arial" w:eastAsia="Times New Roman" w:hAnsi="Arial" w:cs="Arial"/>
                <w:color w:val="000000"/>
                <w:sz w:val="18"/>
                <w:szCs w:val="18"/>
                <w:lang w:eastAsia="en-GB"/>
              </w:rPr>
            </w:pPr>
            <w:r w:rsidRPr="00B275DD">
              <w:rPr>
                <w:rFonts w:ascii="Arial" w:eastAsia="Times New Roman" w:hAnsi="Arial" w:cs="Arial"/>
                <w:color w:val="000000"/>
                <w:sz w:val="18"/>
                <w:szCs w:val="18"/>
                <w:lang w:eastAsia="en-GB"/>
              </w:rPr>
              <w:t>0.7494</w:t>
            </w:r>
          </w:p>
        </w:tc>
        <w:tc>
          <w:tcPr>
            <w:tcW w:w="949" w:type="dxa"/>
            <w:shd w:val="clear" w:color="000000" w:fill="FFFFFF"/>
          </w:tcPr>
          <w:p w14:paraId="61D12616" w14:textId="77777777" w:rsidR="00C01C33" w:rsidRPr="00731596" w:rsidRDefault="00C01C33" w:rsidP="00882BC9">
            <w:pPr>
              <w:spacing w:after="0" w:line="240" w:lineRule="auto"/>
              <w:rPr>
                <w:rFonts w:ascii="Arial" w:eastAsia="Times New Roman" w:hAnsi="Arial" w:cs="Arial"/>
                <w:color w:val="000000"/>
                <w:sz w:val="18"/>
                <w:szCs w:val="18"/>
                <w:lang w:eastAsia="en-GB"/>
              </w:rPr>
            </w:pPr>
            <w:r w:rsidRPr="0053364D">
              <w:rPr>
                <w:rFonts w:ascii="Arial" w:eastAsia="Times New Roman" w:hAnsi="Arial" w:cs="Arial"/>
                <w:color w:val="000000"/>
                <w:sz w:val="18"/>
                <w:szCs w:val="18"/>
                <w:lang w:eastAsia="en-GB"/>
              </w:rPr>
              <w:t>0.3750</w:t>
            </w:r>
          </w:p>
        </w:tc>
      </w:tr>
      <w:tr w:rsidR="00C01C33" w:rsidRPr="005F4631" w14:paraId="35C58BAC" w14:textId="77777777" w:rsidTr="00C01C33">
        <w:trPr>
          <w:trHeight w:val="304"/>
        </w:trPr>
        <w:tc>
          <w:tcPr>
            <w:tcW w:w="13566" w:type="dxa"/>
            <w:gridSpan w:val="8"/>
            <w:shd w:val="clear" w:color="000000" w:fill="FFFFFF"/>
          </w:tcPr>
          <w:p w14:paraId="080BFFD8" w14:textId="77777777" w:rsidR="00C01C33" w:rsidRPr="005F4631" w:rsidRDefault="00C01C33" w:rsidP="00882BC9">
            <w:pPr>
              <w:spacing w:after="0" w:line="240" w:lineRule="auto"/>
              <w:rPr>
                <w:rFonts w:ascii="Arial" w:eastAsia="Times New Roman" w:hAnsi="Arial" w:cs="Arial"/>
                <w:color w:val="000000"/>
                <w:sz w:val="18"/>
                <w:szCs w:val="18"/>
                <w:lang w:eastAsia="en-GB"/>
              </w:rPr>
            </w:pPr>
            <w:r w:rsidRPr="005F4631">
              <w:rPr>
                <w:rFonts w:ascii="Arial" w:eastAsia="Times New Roman" w:hAnsi="Arial" w:cs="Arial"/>
                <w:color w:val="000000"/>
                <w:sz w:val="18"/>
                <w:szCs w:val="18"/>
                <w:lang w:eastAsia="en-GB"/>
              </w:rPr>
              <w:t>Length of stay</w:t>
            </w:r>
          </w:p>
        </w:tc>
      </w:tr>
      <w:tr w:rsidR="00C01C33" w:rsidRPr="005F4631" w14:paraId="241C7E57" w14:textId="77777777" w:rsidTr="00C01C33">
        <w:trPr>
          <w:trHeight w:val="304"/>
        </w:trPr>
        <w:tc>
          <w:tcPr>
            <w:tcW w:w="5949" w:type="dxa"/>
            <w:shd w:val="clear" w:color="000000" w:fill="FFFFFF"/>
            <w:vAlign w:val="center"/>
          </w:tcPr>
          <w:p w14:paraId="768C16A1" w14:textId="77777777" w:rsidR="00C01C33" w:rsidRPr="005F4631" w:rsidRDefault="00C01C33" w:rsidP="00882BC9">
            <w:pPr>
              <w:spacing w:after="0" w:line="240" w:lineRule="auto"/>
              <w:rPr>
                <w:rFonts w:ascii="Arial" w:eastAsia="Times New Roman" w:hAnsi="Arial" w:cs="Arial"/>
                <w:color w:val="000000"/>
                <w:sz w:val="18"/>
                <w:szCs w:val="18"/>
                <w:lang w:eastAsia="en-GB"/>
              </w:rPr>
            </w:pPr>
            <w:r w:rsidRPr="005F4631">
              <w:rPr>
                <w:rFonts w:ascii="Arial" w:eastAsia="Times New Roman" w:hAnsi="Arial" w:cs="Arial"/>
                <w:color w:val="000000"/>
                <w:sz w:val="18"/>
                <w:szCs w:val="18"/>
                <w:lang w:eastAsia="en-GB"/>
              </w:rPr>
              <w:t>Length of stay in HASU (days)</w:t>
            </w:r>
          </w:p>
        </w:tc>
        <w:tc>
          <w:tcPr>
            <w:tcW w:w="1200" w:type="dxa"/>
          </w:tcPr>
          <w:p w14:paraId="774D13D3" w14:textId="77777777" w:rsidR="00C01C33" w:rsidRPr="005F4631" w:rsidRDefault="00C01C33" w:rsidP="00882BC9">
            <w:pPr>
              <w:spacing w:after="0" w:line="240" w:lineRule="auto"/>
              <w:rPr>
                <w:rFonts w:ascii="Arial" w:eastAsia="Times New Roman" w:hAnsi="Arial" w:cs="Arial"/>
                <w:color w:val="000000"/>
                <w:sz w:val="18"/>
                <w:szCs w:val="18"/>
                <w:lang w:eastAsia="en-GB"/>
              </w:rPr>
            </w:pPr>
            <w:r w:rsidRPr="005F4631">
              <w:rPr>
                <w:rFonts w:ascii="Arial" w:hAnsi="Arial" w:cs="Arial"/>
                <w:sz w:val="18"/>
                <w:szCs w:val="18"/>
              </w:rPr>
              <w:t>3.1 (3.0-3.2)</w:t>
            </w:r>
          </w:p>
        </w:tc>
        <w:tc>
          <w:tcPr>
            <w:tcW w:w="1201" w:type="dxa"/>
          </w:tcPr>
          <w:p w14:paraId="62FE70DF" w14:textId="77777777" w:rsidR="00C01C33" w:rsidRPr="005F4631" w:rsidRDefault="00C01C33" w:rsidP="00882BC9">
            <w:pPr>
              <w:spacing w:after="0" w:line="240" w:lineRule="auto"/>
              <w:rPr>
                <w:rFonts w:ascii="Arial" w:eastAsia="Times New Roman" w:hAnsi="Arial" w:cs="Arial"/>
                <w:color w:val="000000"/>
                <w:sz w:val="18"/>
                <w:szCs w:val="18"/>
                <w:lang w:eastAsia="en-GB"/>
              </w:rPr>
            </w:pPr>
            <w:r w:rsidRPr="005F4631">
              <w:rPr>
                <w:rFonts w:ascii="Arial" w:hAnsi="Arial" w:cs="Arial"/>
                <w:sz w:val="18"/>
                <w:szCs w:val="18"/>
              </w:rPr>
              <w:t>3.4 (3.2-3.5)</w:t>
            </w:r>
          </w:p>
        </w:tc>
        <w:tc>
          <w:tcPr>
            <w:tcW w:w="1201" w:type="dxa"/>
          </w:tcPr>
          <w:p w14:paraId="563D1884" w14:textId="77777777" w:rsidR="00C01C33" w:rsidRPr="005F4631" w:rsidRDefault="00C01C33" w:rsidP="00882BC9">
            <w:pPr>
              <w:spacing w:after="0" w:line="240" w:lineRule="auto"/>
              <w:rPr>
                <w:rFonts w:ascii="Arial" w:eastAsia="Times New Roman" w:hAnsi="Arial" w:cs="Arial"/>
                <w:color w:val="000000"/>
                <w:sz w:val="18"/>
                <w:szCs w:val="18"/>
                <w:lang w:eastAsia="en-GB"/>
              </w:rPr>
            </w:pPr>
            <w:r w:rsidRPr="005F4631">
              <w:rPr>
                <w:rFonts w:ascii="Arial" w:hAnsi="Arial" w:cs="Arial"/>
                <w:sz w:val="18"/>
                <w:szCs w:val="18"/>
              </w:rPr>
              <w:t>3.0 (2.9-3.1)</w:t>
            </w:r>
          </w:p>
        </w:tc>
        <w:tc>
          <w:tcPr>
            <w:tcW w:w="1202" w:type="dxa"/>
          </w:tcPr>
          <w:p w14:paraId="00E26350" w14:textId="77777777" w:rsidR="00C01C33" w:rsidRPr="005F4631" w:rsidRDefault="00C01C33" w:rsidP="00882BC9">
            <w:pPr>
              <w:spacing w:after="0" w:line="240" w:lineRule="auto"/>
              <w:rPr>
                <w:rFonts w:ascii="Arial" w:eastAsia="Times New Roman" w:hAnsi="Arial" w:cs="Arial"/>
                <w:color w:val="000000"/>
                <w:sz w:val="18"/>
                <w:szCs w:val="18"/>
                <w:lang w:eastAsia="en-GB"/>
              </w:rPr>
            </w:pPr>
            <w:r w:rsidRPr="005F4631">
              <w:rPr>
                <w:rFonts w:ascii="Arial" w:hAnsi="Arial" w:cs="Arial"/>
                <w:sz w:val="18"/>
                <w:szCs w:val="18"/>
              </w:rPr>
              <w:t>3.1 (2.9-3.3.)</w:t>
            </w:r>
          </w:p>
        </w:tc>
        <w:tc>
          <w:tcPr>
            <w:tcW w:w="870" w:type="dxa"/>
            <w:shd w:val="clear" w:color="000000" w:fill="FFFFFF"/>
          </w:tcPr>
          <w:p w14:paraId="0808A1FF" w14:textId="77777777" w:rsidR="00C01C33" w:rsidRPr="005F4631" w:rsidRDefault="00C01C33" w:rsidP="00882BC9">
            <w:pPr>
              <w:spacing w:after="0" w:line="240" w:lineRule="auto"/>
              <w:rPr>
                <w:rFonts w:ascii="Arial" w:eastAsia="Times New Roman" w:hAnsi="Arial" w:cs="Arial"/>
                <w:color w:val="000000"/>
                <w:sz w:val="18"/>
                <w:szCs w:val="18"/>
                <w:lang w:eastAsia="en-GB"/>
              </w:rPr>
            </w:pPr>
            <w:r w:rsidRPr="00EF1B83">
              <w:rPr>
                <w:rFonts w:ascii="Arial" w:eastAsia="Times New Roman" w:hAnsi="Arial" w:cs="Arial"/>
                <w:color w:val="000000"/>
                <w:sz w:val="18"/>
                <w:szCs w:val="18"/>
                <w:lang w:eastAsia="en-GB"/>
              </w:rPr>
              <w:t>0.0007</w:t>
            </w:r>
          </w:p>
        </w:tc>
        <w:tc>
          <w:tcPr>
            <w:tcW w:w="990" w:type="dxa"/>
            <w:shd w:val="clear" w:color="000000" w:fill="FFFFFF"/>
          </w:tcPr>
          <w:p w14:paraId="4E3B7460" w14:textId="77777777" w:rsidR="00C01C33" w:rsidRPr="005F4631" w:rsidRDefault="00C01C33" w:rsidP="00882BC9">
            <w:pPr>
              <w:spacing w:after="0" w:line="240" w:lineRule="auto"/>
              <w:rPr>
                <w:rFonts w:ascii="Arial" w:eastAsia="Times New Roman" w:hAnsi="Arial" w:cs="Arial"/>
                <w:color w:val="000000"/>
                <w:sz w:val="18"/>
                <w:szCs w:val="18"/>
                <w:lang w:eastAsia="en-GB"/>
              </w:rPr>
            </w:pPr>
            <w:r w:rsidRPr="003E7044">
              <w:rPr>
                <w:rFonts w:ascii="Arial" w:eastAsia="Times New Roman" w:hAnsi="Arial" w:cs="Arial"/>
                <w:color w:val="000000"/>
                <w:sz w:val="18"/>
                <w:szCs w:val="18"/>
                <w:lang w:eastAsia="en-GB"/>
              </w:rPr>
              <w:t>0.0008</w:t>
            </w:r>
          </w:p>
        </w:tc>
        <w:tc>
          <w:tcPr>
            <w:tcW w:w="949" w:type="dxa"/>
            <w:shd w:val="clear" w:color="000000" w:fill="FFFFFF"/>
          </w:tcPr>
          <w:p w14:paraId="47730F3D" w14:textId="77777777" w:rsidR="00C01C33" w:rsidRPr="005F4631" w:rsidRDefault="00C01C33" w:rsidP="00882BC9">
            <w:pPr>
              <w:spacing w:after="0" w:line="240" w:lineRule="auto"/>
              <w:rPr>
                <w:rFonts w:ascii="Arial" w:eastAsia="Times New Roman" w:hAnsi="Arial" w:cs="Arial"/>
                <w:color w:val="000000"/>
                <w:sz w:val="18"/>
                <w:szCs w:val="18"/>
                <w:lang w:eastAsia="en-GB"/>
              </w:rPr>
            </w:pPr>
          </w:p>
        </w:tc>
      </w:tr>
      <w:tr w:rsidR="00C01C33" w:rsidRPr="005F4631" w14:paraId="7FC221D6" w14:textId="77777777" w:rsidTr="00C01C33">
        <w:trPr>
          <w:trHeight w:val="304"/>
        </w:trPr>
        <w:tc>
          <w:tcPr>
            <w:tcW w:w="5949" w:type="dxa"/>
            <w:shd w:val="clear" w:color="000000" w:fill="FFFFFF"/>
            <w:vAlign w:val="center"/>
          </w:tcPr>
          <w:p w14:paraId="742787A6" w14:textId="77777777" w:rsidR="00C01C33" w:rsidRPr="005F4631" w:rsidRDefault="00C01C33" w:rsidP="00882BC9">
            <w:pPr>
              <w:spacing w:after="0" w:line="240" w:lineRule="auto"/>
              <w:rPr>
                <w:rFonts w:ascii="Arial" w:eastAsia="Times New Roman" w:hAnsi="Arial" w:cs="Arial"/>
                <w:color w:val="000000"/>
                <w:sz w:val="18"/>
                <w:szCs w:val="18"/>
                <w:lang w:eastAsia="en-GB"/>
              </w:rPr>
            </w:pPr>
            <w:r w:rsidRPr="005F4631">
              <w:rPr>
                <w:rFonts w:ascii="Arial" w:eastAsia="Times New Roman" w:hAnsi="Arial" w:cs="Arial"/>
                <w:color w:val="000000"/>
                <w:sz w:val="18"/>
                <w:szCs w:val="18"/>
                <w:lang w:eastAsia="en-GB"/>
              </w:rPr>
              <w:t>Length of stay in hospital (days)</w:t>
            </w:r>
          </w:p>
        </w:tc>
        <w:tc>
          <w:tcPr>
            <w:tcW w:w="1200" w:type="dxa"/>
          </w:tcPr>
          <w:p w14:paraId="2B8BE66A" w14:textId="77777777" w:rsidR="00C01C33" w:rsidRPr="005F4631" w:rsidRDefault="00C01C33" w:rsidP="00882BC9">
            <w:pPr>
              <w:spacing w:after="0" w:line="240" w:lineRule="auto"/>
              <w:rPr>
                <w:rFonts w:ascii="Arial" w:eastAsia="Times New Roman" w:hAnsi="Arial" w:cs="Arial"/>
                <w:color w:val="000000"/>
                <w:sz w:val="18"/>
                <w:szCs w:val="18"/>
                <w:lang w:eastAsia="en-GB"/>
              </w:rPr>
            </w:pPr>
            <w:r w:rsidRPr="005F4631">
              <w:rPr>
                <w:rFonts w:ascii="Arial" w:hAnsi="Arial" w:cs="Arial"/>
                <w:sz w:val="18"/>
                <w:szCs w:val="18"/>
              </w:rPr>
              <w:t>10.8 (10.2-11.3)</w:t>
            </w:r>
          </w:p>
        </w:tc>
        <w:tc>
          <w:tcPr>
            <w:tcW w:w="1201" w:type="dxa"/>
          </w:tcPr>
          <w:p w14:paraId="311334C5" w14:textId="77777777" w:rsidR="00C01C33" w:rsidRPr="005F4631" w:rsidRDefault="00C01C33" w:rsidP="00882BC9">
            <w:pPr>
              <w:spacing w:after="0" w:line="240" w:lineRule="auto"/>
              <w:rPr>
                <w:rFonts w:ascii="Arial" w:eastAsia="Times New Roman" w:hAnsi="Arial" w:cs="Arial"/>
                <w:color w:val="000000"/>
                <w:sz w:val="18"/>
                <w:szCs w:val="18"/>
                <w:lang w:eastAsia="en-GB"/>
              </w:rPr>
            </w:pPr>
            <w:r w:rsidRPr="005F4631">
              <w:rPr>
                <w:rFonts w:ascii="Arial" w:hAnsi="Arial" w:cs="Arial"/>
                <w:sz w:val="18"/>
                <w:szCs w:val="18"/>
              </w:rPr>
              <w:t>12.1 (11.1-13.1)</w:t>
            </w:r>
          </w:p>
        </w:tc>
        <w:tc>
          <w:tcPr>
            <w:tcW w:w="1201" w:type="dxa"/>
          </w:tcPr>
          <w:p w14:paraId="48DC2F40" w14:textId="77777777" w:rsidR="00C01C33" w:rsidRPr="005F4631" w:rsidRDefault="00C01C33" w:rsidP="00882BC9">
            <w:pPr>
              <w:spacing w:after="0" w:line="240" w:lineRule="auto"/>
              <w:rPr>
                <w:rFonts w:ascii="Arial" w:eastAsia="Times New Roman" w:hAnsi="Arial" w:cs="Arial"/>
                <w:color w:val="000000"/>
                <w:sz w:val="18"/>
                <w:szCs w:val="18"/>
                <w:lang w:eastAsia="en-GB"/>
              </w:rPr>
            </w:pPr>
            <w:r w:rsidRPr="005F4631">
              <w:rPr>
                <w:rFonts w:ascii="Arial" w:hAnsi="Arial" w:cs="Arial"/>
                <w:sz w:val="18"/>
                <w:szCs w:val="18"/>
              </w:rPr>
              <w:t>10.8 (10.0-11.7)</w:t>
            </w:r>
          </w:p>
        </w:tc>
        <w:tc>
          <w:tcPr>
            <w:tcW w:w="1202" w:type="dxa"/>
          </w:tcPr>
          <w:p w14:paraId="420D813E" w14:textId="77777777" w:rsidR="00C01C33" w:rsidRPr="005F4631" w:rsidRDefault="00C01C33" w:rsidP="00882BC9">
            <w:pPr>
              <w:spacing w:after="0" w:line="240" w:lineRule="auto"/>
              <w:rPr>
                <w:rFonts w:ascii="Arial" w:eastAsia="Times New Roman" w:hAnsi="Arial" w:cs="Arial"/>
                <w:color w:val="000000"/>
                <w:sz w:val="18"/>
                <w:szCs w:val="18"/>
                <w:lang w:eastAsia="en-GB"/>
              </w:rPr>
            </w:pPr>
            <w:r w:rsidRPr="005F4631">
              <w:rPr>
                <w:rFonts w:ascii="Arial" w:hAnsi="Arial" w:cs="Arial"/>
                <w:sz w:val="18"/>
                <w:szCs w:val="18"/>
              </w:rPr>
              <w:t>11.5 (10.2-12.9)</w:t>
            </w:r>
          </w:p>
        </w:tc>
        <w:tc>
          <w:tcPr>
            <w:tcW w:w="870" w:type="dxa"/>
          </w:tcPr>
          <w:p w14:paraId="1B23FCF2" w14:textId="77777777" w:rsidR="00C01C33" w:rsidRPr="005F4631" w:rsidRDefault="00C01C33" w:rsidP="00882BC9">
            <w:pPr>
              <w:spacing w:after="0" w:line="240" w:lineRule="auto"/>
              <w:rPr>
                <w:rFonts w:ascii="Arial" w:hAnsi="Arial" w:cs="Arial"/>
                <w:sz w:val="18"/>
                <w:szCs w:val="18"/>
              </w:rPr>
            </w:pPr>
            <w:r w:rsidRPr="00EF1B83">
              <w:rPr>
                <w:rFonts w:ascii="Arial" w:hAnsi="Arial" w:cs="Arial"/>
                <w:sz w:val="18"/>
                <w:szCs w:val="18"/>
              </w:rPr>
              <w:t>0.0359</w:t>
            </w:r>
          </w:p>
        </w:tc>
        <w:tc>
          <w:tcPr>
            <w:tcW w:w="990" w:type="dxa"/>
          </w:tcPr>
          <w:p w14:paraId="4EAB8616" w14:textId="77777777" w:rsidR="00C01C33" w:rsidRPr="005F4631" w:rsidRDefault="00C01C33" w:rsidP="00882BC9">
            <w:pPr>
              <w:spacing w:after="0" w:line="240" w:lineRule="auto"/>
              <w:rPr>
                <w:rFonts w:ascii="Arial" w:hAnsi="Arial" w:cs="Arial"/>
                <w:sz w:val="18"/>
                <w:szCs w:val="18"/>
              </w:rPr>
            </w:pPr>
            <w:r w:rsidRPr="003E7044">
              <w:rPr>
                <w:rFonts w:ascii="Arial" w:hAnsi="Arial" w:cs="Arial"/>
                <w:sz w:val="18"/>
                <w:szCs w:val="18"/>
              </w:rPr>
              <w:t>0.0359</w:t>
            </w:r>
          </w:p>
        </w:tc>
        <w:tc>
          <w:tcPr>
            <w:tcW w:w="949" w:type="dxa"/>
          </w:tcPr>
          <w:p w14:paraId="77332292" w14:textId="77777777" w:rsidR="00C01C33" w:rsidRPr="00851825" w:rsidRDefault="00C01C33" w:rsidP="00882BC9">
            <w:pPr>
              <w:spacing w:after="0" w:line="240" w:lineRule="auto"/>
              <w:rPr>
                <w:rFonts w:ascii="Arial" w:hAnsi="Arial" w:cs="Arial"/>
                <w:sz w:val="18"/>
                <w:szCs w:val="18"/>
              </w:rPr>
            </w:pPr>
            <w:r w:rsidRPr="0053364D">
              <w:rPr>
                <w:rFonts w:ascii="Arial" w:hAnsi="Arial" w:cs="Arial"/>
                <w:sz w:val="18"/>
                <w:szCs w:val="18"/>
              </w:rPr>
              <w:t>0.0000</w:t>
            </w:r>
          </w:p>
        </w:tc>
      </w:tr>
    </w:tbl>
    <w:p w14:paraId="55991709" w14:textId="77777777" w:rsidR="00882BC9" w:rsidRPr="00F2486D" w:rsidRDefault="00882BC9" w:rsidP="00882BC9">
      <w:pPr>
        <w:spacing w:after="0" w:line="480" w:lineRule="auto"/>
        <w:rPr>
          <w:rFonts w:ascii="Arial" w:hAnsi="Arial" w:cs="Arial"/>
          <w:sz w:val="20"/>
          <w:szCs w:val="20"/>
        </w:rPr>
      </w:pPr>
      <w:r w:rsidRPr="00F2486D">
        <w:rPr>
          <w:rFonts w:ascii="Arial" w:hAnsi="Arial" w:cs="Arial"/>
          <w:sz w:val="20"/>
          <w:szCs w:val="20"/>
        </w:rPr>
        <w:t>Note.</w:t>
      </w:r>
    </w:p>
    <w:p w14:paraId="6D159DB1" w14:textId="0D058107" w:rsidR="00882BC9" w:rsidRPr="00CB002B" w:rsidRDefault="00882BC9" w:rsidP="00882BC9">
      <w:pPr>
        <w:spacing w:after="0" w:line="480" w:lineRule="auto"/>
        <w:rPr>
          <w:rFonts w:ascii="Arial" w:hAnsi="Arial" w:cs="Arial"/>
        </w:rPr>
      </w:pPr>
      <w:r w:rsidRPr="00F2486D">
        <w:rPr>
          <w:rFonts w:ascii="Arial" w:hAnsi="Arial" w:cs="Arial"/>
          <w:sz w:val="20"/>
          <w:szCs w:val="20"/>
        </w:rPr>
        <w:t>Figures are average predicted probabilities (95% confidence intervals) of each measure in each time period controlling for the covariates. SLT = Speech and Language Therapist. mRS = modified Rankin Scale. * Patients who died were not included.</w:t>
      </w:r>
      <w:r w:rsidRPr="00596787">
        <w:rPr>
          <w:rFonts w:ascii="Arial" w:hAnsi="Arial" w:cs="Arial"/>
          <w:sz w:val="20"/>
          <w:szCs w:val="20"/>
        </w:rPr>
        <w:t xml:space="preserve"> </w:t>
      </w:r>
      <w:r w:rsidRPr="00B8742B">
        <w:rPr>
          <w:rFonts w:ascii="Arial" w:hAnsi="Arial" w:cs="Arial"/>
          <w:sz w:val="20"/>
          <w:szCs w:val="20"/>
        </w:rPr>
        <w:t xml:space="preserve">P-value </w:t>
      </w:r>
      <w:r>
        <w:rPr>
          <w:rFonts w:ascii="Arial" w:hAnsi="Arial" w:cs="Arial"/>
          <w:sz w:val="20"/>
          <w:szCs w:val="20"/>
        </w:rPr>
        <w:t xml:space="preserve">threshold </w:t>
      </w:r>
      <w:r w:rsidRPr="00B8742B">
        <w:rPr>
          <w:rFonts w:ascii="Arial" w:hAnsi="Arial" w:cs="Arial"/>
          <w:sz w:val="20"/>
          <w:szCs w:val="20"/>
        </w:rPr>
        <w:t xml:space="preserve">adjusted for multiple testing </w:t>
      </w:r>
      <w:r>
        <w:rPr>
          <w:rFonts w:ascii="Arial" w:hAnsi="Arial" w:cs="Arial"/>
          <w:sz w:val="20"/>
          <w:szCs w:val="20"/>
        </w:rPr>
        <w:t>is</w:t>
      </w:r>
      <w:r w:rsidRPr="00B8742B">
        <w:rPr>
          <w:rFonts w:ascii="Arial" w:hAnsi="Arial" w:cs="Arial"/>
          <w:sz w:val="20"/>
          <w:szCs w:val="20"/>
        </w:rPr>
        <w:t xml:space="preserve"> 0.00</w:t>
      </w:r>
      <w:r>
        <w:rPr>
          <w:rFonts w:ascii="Arial" w:hAnsi="Arial" w:cs="Arial"/>
          <w:sz w:val="20"/>
          <w:szCs w:val="20"/>
        </w:rPr>
        <w:t>25.</w:t>
      </w:r>
    </w:p>
    <w:p w14:paraId="714F7EF1" w14:textId="77777777" w:rsidR="00882BC9" w:rsidRDefault="00882BC9" w:rsidP="00882BC9">
      <w:pPr>
        <w:ind w:firstLine="720"/>
        <w:rPr>
          <w:rFonts w:ascii="Times New Roman" w:hAnsi="Times New Roman" w:cs="Times New Roman"/>
          <w:b/>
        </w:rPr>
      </w:pPr>
    </w:p>
    <w:p w14:paraId="11C5D645" w14:textId="77777777" w:rsidR="00882BC9" w:rsidRPr="00596787" w:rsidRDefault="00882BC9" w:rsidP="00882BC9">
      <w:pPr>
        <w:tabs>
          <w:tab w:val="left" w:pos="666"/>
        </w:tabs>
        <w:rPr>
          <w:rFonts w:ascii="Times New Roman" w:hAnsi="Times New Roman" w:cs="Times New Roman"/>
        </w:rPr>
        <w:sectPr w:rsidR="00882BC9" w:rsidRPr="00596787" w:rsidSect="00882BC9">
          <w:pgSz w:w="16838" w:h="11906" w:orient="landscape"/>
          <w:pgMar w:top="1440" w:right="1440" w:bottom="1440" w:left="1440" w:header="708" w:footer="708" w:gutter="0"/>
          <w:cols w:space="708"/>
          <w:docGrid w:linePitch="360"/>
        </w:sectPr>
      </w:pPr>
      <w:r>
        <w:rPr>
          <w:rFonts w:ascii="Times New Roman" w:hAnsi="Times New Roman" w:cs="Times New Roman"/>
        </w:rPr>
        <w:tab/>
      </w:r>
    </w:p>
    <w:p w14:paraId="6DB9CC23" w14:textId="1783F1A0" w:rsidR="00882BC9" w:rsidRPr="00F2486D" w:rsidRDefault="004D6E2A" w:rsidP="00882BC9">
      <w:pPr>
        <w:spacing w:after="0" w:line="480" w:lineRule="auto"/>
        <w:rPr>
          <w:rFonts w:ascii="Arial" w:hAnsi="Arial" w:cs="Arial"/>
          <w:b/>
        </w:rPr>
      </w:pPr>
      <w:r>
        <w:rPr>
          <w:rFonts w:ascii="Arial" w:hAnsi="Arial" w:cs="Arial"/>
          <w:b/>
        </w:rPr>
        <w:lastRenderedPageBreak/>
        <w:t>Table S</w:t>
      </w:r>
      <w:r w:rsidR="00882BC9">
        <w:rPr>
          <w:rFonts w:ascii="Arial" w:hAnsi="Arial" w:cs="Arial"/>
          <w:b/>
        </w:rPr>
        <w:t>3</w:t>
      </w:r>
      <w:r w:rsidR="00882BC9" w:rsidRPr="00F2486D">
        <w:rPr>
          <w:rFonts w:ascii="Arial" w:hAnsi="Arial" w:cs="Arial"/>
          <w:b/>
        </w:rPr>
        <w:t xml:space="preserve">. Quality of care and outcomes across four periods in the week </w:t>
      </w:r>
      <w:r w:rsidR="00C01C33">
        <w:rPr>
          <w:rFonts w:ascii="Arial" w:hAnsi="Arial" w:cs="Arial"/>
          <w:b/>
        </w:rPr>
        <w:t xml:space="preserve">in London HASUs </w:t>
      </w:r>
      <w:r>
        <w:rPr>
          <w:rFonts w:ascii="Arial" w:hAnsi="Arial" w:cs="Arial"/>
          <w:b/>
        </w:rPr>
        <w:t>controlling</w:t>
      </w:r>
      <w:r w:rsidR="00882BC9">
        <w:rPr>
          <w:rFonts w:ascii="Arial" w:hAnsi="Arial" w:cs="Arial"/>
          <w:b/>
        </w:rPr>
        <w:t xml:space="preserve"> for </w:t>
      </w:r>
      <w:r w:rsidR="00882BC9" w:rsidRPr="001D2764">
        <w:rPr>
          <w:rFonts w:ascii="Arial" w:hAnsi="Arial" w:cs="Arial"/>
          <w:b/>
        </w:rPr>
        <w:t>NIHSS score on arrival</w:t>
      </w:r>
      <w:r w:rsidR="00882BC9" w:rsidRPr="00F2486D">
        <w:rPr>
          <w:rFonts w:ascii="Arial" w:hAnsi="Arial" w:cs="Arial"/>
          <w:b/>
        </w:rPr>
        <w:tab/>
      </w:r>
    </w:p>
    <w:tbl>
      <w:tblPr>
        <w:tblW w:w="12374"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49"/>
        <w:gridCol w:w="1367"/>
        <w:gridCol w:w="1369"/>
        <w:gridCol w:w="1370"/>
        <w:gridCol w:w="1375"/>
        <w:gridCol w:w="937"/>
        <w:gridCol w:w="7"/>
      </w:tblGrid>
      <w:tr w:rsidR="00C01C33" w:rsidRPr="00F2486D" w14:paraId="69668AF4" w14:textId="77777777" w:rsidTr="00C01C33">
        <w:trPr>
          <w:gridAfter w:val="1"/>
          <w:wAfter w:w="7" w:type="dxa"/>
          <w:trHeight w:val="298"/>
        </w:trPr>
        <w:tc>
          <w:tcPr>
            <w:tcW w:w="5949" w:type="dxa"/>
            <w:shd w:val="clear" w:color="000000" w:fill="FFFFFF"/>
            <w:vAlign w:val="center"/>
            <w:hideMark/>
          </w:tcPr>
          <w:p w14:paraId="14DFDD9B" w14:textId="77777777" w:rsidR="00C01C33" w:rsidRPr="00F2486D" w:rsidRDefault="00C01C33" w:rsidP="00882BC9">
            <w:pPr>
              <w:spacing w:after="0" w:line="240" w:lineRule="auto"/>
              <w:rPr>
                <w:rFonts w:ascii="Arial" w:eastAsia="Times New Roman" w:hAnsi="Arial" w:cs="Arial"/>
                <w:color w:val="000000"/>
                <w:sz w:val="18"/>
                <w:szCs w:val="18"/>
                <w:lang w:eastAsia="en-GB"/>
              </w:rPr>
            </w:pPr>
            <w:r w:rsidRPr="00F2486D">
              <w:rPr>
                <w:rFonts w:ascii="Arial" w:eastAsia="Times New Roman" w:hAnsi="Arial" w:cs="Arial"/>
                <w:color w:val="000000"/>
                <w:sz w:val="18"/>
                <w:szCs w:val="18"/>
                <w:lang w:eastAsia="en-GB"/>
              </w:rPr>
              <w:t> </w:t>
            </w:r>
          </w:p>
        </w:tc>
        <w:tc>
          <w:tcPr>
            <w:tcW w:w="1367" w:type="dxa"/>
            <w:shd w:val="clear" w:color="000000" w:fill="FFFFFF"/>
            <w:vAlign w:val="center"/>
            <w:hideMark/>
          </w:tcPr>
          <w:p w14:paraId="6B4543F8" w14:textId="77777777" w:rsidR="00C01C33" w:rsidRPr="00F2486D" w:rsidRDefault="00C01C33" w:rsidP="00882BC9">
            <w:pPr>
              <w:spacing w:after="0" w:line="240" w:lineRule="auto"/>
              <w:rPr>
                <w:rFonts w:ascii="Arial" w:eastAsia="Times New Roman" w:hAnsi="Arial" w:cs="Arial"/>
                <w:b/>
                <w:bCs/>
                <w:color w:val="000000"/>
                <w:sz w:val="18"/>
                <w:szCs w:val="18"/>
                <w:lang w:eastAsia="en-GB"/>
              </w:rPr>
            </w:pPr>
            <w:r w:rsidRPr="00F2486D">
              <w:rPr>
                <w:rFonts w:ascii="Arial" w:eastAsia="Times New Roman" w:hAnsi="Arial" w:cs="Arial"/>
                <w:b/>
                <w:bCs/>
                <w:color w:val="000000"/>
                <w:sz w:val="18"/>
                <w:szCs w:val="18"/>
                <w:lang w:eastAsia="en-GB"/>
              </w:rPr>
              <w:t>Weekday</w:t>
            </w:r>
          </w:p>
        </w:tc>
        <w:tc>
          <w:tcPr>
            <w:tcW w:w="1369" w:type="dxa"/>
            <w:shd w:val="clear" w:color="000000" w:fill="FFFFFF"/>
            <w:vAlign w:val="center"/>
            <w:hideMark/>
          </w:tcPr>
          <w:p w14:paraId="5B4D77EE" w14:textId="77777777" w:rsidR="00C01C33" w:rsidRPr="00F2486D" w:rsidRDefault="00C01C33" w:rsidP="00882BC9">
            <w:pPr>
              <w:spacing w:after="0" w:line="240" w:lineRule="auto"/>
              <w:rPr>
                <w:rFonts w:ascii="Arial" w:eastAsia="Times New Roman" w:hAnsi="Arial" w:cs="Arial"/>
                <w:b/>
                <w:bCs/>
                <w:color w:val="000000"/>
                <w:sz w:val="18"/>
                <w:szCs w:val="18"/>
                <w:lang w:eastAsia="en-GB"/>
              </w:rPr>
            </w:pPr>
            <w:r w:rsidRPr="00F2486D">
              <w:rPr>
                <w:rFonts w:ascii="Arial" w:eastAsia="Times New Roman" w:hAnsi="Arial" w:cs="Arial"/>
                <w:b/>
                <w:bCs/>
                <w:color w:val="000000"/>
                <w:sz w:val="18"/>
                <w:szCs w:val="18"/>
                <w:lang w:eastAsia="en-GB"/>
              </w:rPr>
              <w:t>Weekend</w:t>
            </w:r>
          </w:p>
        </w:tc>
        <w:tc>
          <w:tcPr>
            <w:tcW w:w="1370" w:type="dxa"/>
            <w:shd w:val="clear" w:color="000000" w:fill="FFFFFF"/>
            <w:vAlign w:val="center"/>
            <w:hideMark/>
          </w:tcPr>
          <w:p w14:paraId="45FEC299" w14:textId="77777777" w:rsidR="00C01C33" w:rsidRPr="00F2486D" w:rsidRDefault="00C01C33" w:rsidP="00882BC9">
            <w:pPr>
              <w:spacing w:after="0" w:line="240" w:lineRule="auto"/>
              <w:rPr>
                <w:rFonts w:ascii="Arial" w:eastAsia="Times New Roman" w:hAnsi="Arial" w:cs="Arial"/>
                <w:b/>
                <w:bCs/>
                <w:color w:val="000000"/>
                <w:sz w:val="18"/>
                <w:szCs w:val="18"/>
                <w:lang w:eastAsia="en-GB"/>
              </w:rPr>
            </w:pPr>
            <w:r w:rsidRPr="00F2486D">
              <w:rPr>
                <w:rFonts w:ascii="Arial" w:eastAsia="Times New Roman" w:hAnsi="Arial" w:cs="Arial"/>
                <w:b/>
                <w:bCs/>
                <w:color w:val="000000"/>
                <w:sz w:val="18"/>
                <w:szCs w:val="18"/>
                <w:lang w:eastAsia="en-GB"/>
              </w:rPr>
              <w:t>Weekday</w:t>
            </w:r>
          </w:p>
        </w:tc>
        <w:tc>
          <w:tcPr>
            <w:tcW w:w="1375" w:type="dxa"/>
            <w:shd w:val="clear" w:color="000000" w:fill="FFFFFF"/>
            <w:vAlign w:val="center"/>
            <w:hideMark/>
          </w:tcPr>
          <w:p w14:paraId="597C38F4" w14:textId="77777777" w:rsidR="00C01C33" w:rsidRPr="00F2486D" w:rsidRDefault="00C01C33" w:rsidP="00882BC9">
            <w:pPr>
              <w:spacing w:after="0" w:line="240" w:lineRule="auto"/>
              <w:rPr>
                <w:rFonts w:ascii="Arial" w:eastAsia="Times New Roman" w:hAnsi="Arial" w:cs="Arial"/>
                <w:b/>
                <w:bCs/>
                <w:color w:val="000000"/>
                <w:sz w:val="18"/>
                <w:szCs w:val="18"/>
                <w:lang w:eastAsia="en-GB"/>
              </w:rPr>
            </w:pPr>
            <w:r w:rsidRPr="00F2486D">
              <w:rPr>
                <w:rFonts w:ascii="Arial" w:eastAsia="Times New Roman" w:hAnsi="Arial" w:cs="Arial"/>
                <w:b/>
                <w:bCs/>
                <w:color w:val="000000"/>
                <w:sz w:val="18"/>
                <w:szCs w:val="18"/>
                <w:lang w:eastAsia="en-GB"/>
              </w:rPr>
              <w:t>Weekend</w:t>
            </w:r>
          </w:p>
        </w:tc>
        <w:tc>
          <w:tcPr>
            <w:tcW w:w="937" w:type="dxa"/>
            <w:shd w:val="clear" w:color="000000" w:fill="FFFFFF"/>
          </w:tcPr>
          <w:p w14:paraId="0DA1CC86" w14:textId="77777777" w:rsidR="00C01C33" w:rsidRPr="00F2486D" w:rsidRDefault="00C01C33" w:rsidP="00882BC9">
            <w:pPr>
              <w:spacing w:after="0" w:line="240" w:lineRule="auto"/>
              <w:rPr>
                <w:rFonts w:ascii="Arial" w:eastAsia="Times New Roman" w:hAnsi="Arial" w:cs="Arial"/>
                <w:b/>
                <w:bCs/>
                <w:color w:val="000000"/>
                <w:sz w:val="18"/>
                <w:szCs w:val="18"/>
                <w:lang w:eastAsia="en-GB"/>
              </w:rPr>
            </w:pPr>
            <w:r>
              <w:rPr>
                <w:rFonts w:ascii="Arial" w:eastAsia="Times New Roman" w:hAnsi="Arial" w:cs="Arial"/>
                <w:b/>
                <w:bCs/>
                <w:color w:val="000000"/>
                <w:sz w:val="18"/>
                <w:szCs w:val="18"/>
                <w:lang w:eastAsia="en-GB"/>
              </w:rPr>
              <w:t>p-value</w:t>
            </w:r>
          </w:p>
        </w:tc>
      </w:tr>
      <w:tr w:rsidR="00C01C33" w:rsidRPr="00F2486D" w14:paraId="2D5E7331" w14:textId="77777777" w:rsidTr="00C01C33">
        <w:trPr>
          <w:gridAfter w:val="1"/>
          <w:wAfter w:w="7" w:type="dxa"/>
          <w:trHeight w:val="280"/>
        </w:trPr>
        <w:tc>
          <w:tcPr>
            <w:tcW w:w="5949" w:type="dxa"/>
            <w:shd w:val="clear" w:color="000000" w:fill="FFFFFF"/>
            <w:vAlign w:val="center"/>
            <w:hideMark/>
          </w:tcPr>
          <w:p w14:paraId="1DED9A32" w14:textId="77777777" w:rsidR="00C01C33" w:rsidRPr="00F2486D" w:rsidRDefault="00C01C33" w:rsidP="00882BC9">
            <w:pPr>
              <w:spacing w:after="0" w:line="240" w:lineRule="auto"/>
              <w:rPr>
                <w:rFonts w:ascii="Arial" w:eastAsia="Times New Roman" w:hAnsi="Arial" w:cs="Arial"/>
                <w:color w:val="000000"/>
                <w:sz w:val="18"/>
                <w:szCs w:val="18"/>
                <w:lang w:eastAsia="en-GB"/>
              </w:rPr>
            </w:pPr>
            <w:r w:rsidRPr="00F2486D">
              <w:rPr>
                <w:rFonts w:ascii="Arial" w:eastAsia="Times New Roman" w:hAnsi="Arial" w:cs="Arial"/>
                <w:color w:val="000000"/>
                <w:sz w:val="18"/>
                <w:szCs w:val="18"/>
                <w:lang w:eastAsia="en-GB"/>
              </w:rPr>
              <w:t> </w:t>
            </w:r>
          </w:p>
        </w:tc>
        <w:tc>
          <w:tcPr>
            <w:tcW w:w="1367" w:type="dxa"/>
            <w:shd w:val="clear" w:color="000000" w:fill="FFFFFF"/>
            <w:vAlign w:val="center"/>
            <w:hideMark/>
          </w:tcPr>
          <w:p w14:paraId="3F4124B0" w14:textId="77777777" w:rsidR="00C01C33" w:rsidRPr="00F2486D" w:rsidRDefault="00C01C33" w:rsidP="00882BC9">
            <w:pPr>
              <w:spacing w:after="0" w:line="240" w:lineRule="auto"/>
              <w:rPr>
                <w:rFonts w:ascii="Arial" w:eastAsia="Times New Roman" w:hAnsi="Arial" w:cs="Arial"/>
                <w:b/>
                <w:bCs/>
                <w:color w:val="000000"/>
                <w:sz w:val="18"/>
                <w:szCs w:val="18"/>
                <w:lang w:eastAsia="en-GB"/>
              </w:rPr>
            </w:pPr>
            <w:r w:rsidRPr="00F2486D">
              <w:rPr>
                <w:rFonts w:ascii="Arial" w:eastAsia="Times New Roman" w:hAnsi="Arial" w:cs="Arial"/>
                <w:b/>
                <w:bCs/>
                <w:color w:val="000000"/>
                <w:sz w:val="18"/>
                <w:szCs w:val="18"/>
                <w:lang w:eastAsia="en-GB"/>
              </w:rPr>
              <w:t>08:00-19:59</w:t>
            </w:r>
          </w:p>
        </w:tc>
        <w:tc>
          <w:tcPr>
            <w:tcW w:w="1369" w:type="dxa"/>
            <w:shd w:val="clear" w:color="000000" w:fill="FFFFFF"/>
            <w:vAlign w:val="center"/>
            <w:hideMark/>
          </w:tcPr>
          <w:p w14:paraId="41295A71" w14:textId="77777777" w:rsidR="00C01C33" w:rsidRPr="00F2486D" w:rsidRDefault="00C01C33" w:rsidP="00882BC9">
            <w:pPr>
              <w:spacing w:after="0" w:line="240" w:lineRule="auto"/>
              <w:rPr>
                <w:rFonts w:ascii="Arial" w:eastAsia="Times New Roman" w:hAnsi="Arial" w:cs="Arial"/>
                <w:b/>
                <w:bCs/>
                <w:color w:val="000000"/>
                <w:sz w:val="18"/>
                <w:szCs w:val="18"/>
                <w:lang w:eastAsia="en-GB"/>
              </w:rPr>
            </w:pPr>
            <w:r w:rsidRPr="00F2486D">
              <w:rPr>
                <w:rFonts w:ascii="Arial" w:eastAsia="Times New Roman" w:hAnsi="Arial" w:cs="Arial"/>
                <w:b/>
                <w:bCs/>
                <w:color w:val="000000"/>
                <w:sz w:val="18"/>
                <w:szCs w:val="18"/>
                <w:lang w:eastAsia="en-GB"/>
              </w:rPr>
              <w:t>08:00-19:59</w:t>
            </w:r>
          </w:p>
        </w:tc>
        <w:tc>
          <w:tcPr>
            <w:tcW w:w="1370" w:type="dxa"/>
            <w:shd w:val="clear" w:color="000000" w:fill="FFFFFF"/>
            <w:vAlign w:val="center"/>
            <w:hideMark/>
          </w:tcPr>
          <w:p w14:paraId="6A7F671B" w14:textId="77777777" w:rsidR="00C01C33" w:rsidRPr="00F2486D" w:rsidRDefault="00C01C33" w:rsidP="00882BC9">
            <w:pPr>
              <w:spacing w:after="0" w:line="240" w:lineRule="auto"/>
              <w:rPr>
                <w:rFonts w:ascii="Arial" w:eastAsia="Times New Roman" w:hAnsi="Arial" w:cs="Arial"/>
                <w:b/>
                <w:bCs/>
                <w:color w:val="000000"/>
                <w:sz w:val="18"/>
                <w:szCs w:val="18"/>
                <w:lang w:eastAsia="en-GB"/>
              </w:rPr>
            </w:pPr>
            <w:r w:rsidRPr="00F2486D">
              <w:rPr>
                <w:rFonts w:ascii="Arial" w:eastAsia="Times New Roman" w:hAnsi="Arial" w:cs="Arial"/>
                <w:b/>
                <w:bCs/>
                <w:color w:val="000000"/>
                <w:sz w:val="18"/>
                <w:szCs w:val="18"/>
                <w:lang w:eastAsia="en-GB"/>
              </w:rPr>
              <w:t>20:00-07:59</w:t>
            </w:r>
          </w:p>
        </w:tc>
        <w:tc>
          <w:tcPr>
            <w:tcW w:w="1375" w:type="dxa"/>
            <w:shd w:val="clear" w:color="000000" w:fill="FFFFFF"/>
            <w:vAlign w:val="center"/>
            <w:hideMark/>
          </w:tcPr>
          <w:p w14:paraId="34A370A5" w14:textId="77777777" w:rsidR="00C01C33" w:rsidRPr="00F2486D" w:rsidRDefault="00C01C33" w:rsidP="00882BC9">
            <w:pPr>
              <w:spacing w:after="0" w:line="240" w:lineRule="auto"/>
              <w:rPr>
                <w:rFonts w:ascii="Arial" w:eastAsia="Times New Roman" w:hAnsi="Arial" w:cs="Arial"/>
                <w:b/>
                <w:bCs/>
                <w:color w:val="000000"/>
                <w:sz w:val="18"/>
                <w:szCs w:val="18"/>
                <w:lang w:eastAsia="en-GB"/>
              </w:rPr>
            </w:pPr>
            <w:r w:rsidRPr="00F2486D">
              <w:rPr>
                <w:rFonts w:ascii="Arial" w:eastAsia="Times New Roman" w:hAnsi="Arial" w:cs="Arial"/>
                <w:b/>
                <w:bCs/>
                <w:color w:val="000000"/>
                <w:sz w:val="18"/>
                <w:szCs w:val="18"/>
                <w:lang w:eastAsia="en-GB"/>
              </w:rPr>
              <w:t>20:00-07:59</w:t>
            </w:r>
          </w:p>
        </w:tc>
        <w:tc>
          <w:tcPr>
            <w:tcW w:w="937" w:type="dxa"/>
            <w:shd w:val="clear" w:color="000000" w:fill="FFFFFF"/>
          </w:tcPr>
          <w:p w14:paraId="7D252AC0" w14:textId="77777777" w:rsidR="00C01C33" w:rsidRPr="00F2486D" w:rsidRDefault="00C01C33" w:rsidP="00882BC9">
            <w:pPr>
              <w:spacing w:after="0" w:line="240" w:lineRule="auto"/>
              <w:rPr>
                <w:rFonts w:ascii="Arial" w:eastAsia="Times New Roman" w:hAnsi="Arial" w:cs="Arial"/>
                <w:b/>
                <w:bCs/>
                <w:color w:val="000000"/>
                <w:sz w:val="18"/>
                <w:szCs w:val="18"/>
                <w:lang w:eastAsia="en-GB"/>
              </w:rPr>
            </w:pPr>
          </w:p>
        </w:tc>
      </w:tr>
      <w:tr w:rsidR="00C01C33" w:rsidRPr="00F2486D" w14:paraId="1302349B" w14:textId="77777777" w:rsidTr="00C01C33">
        <w:trPr>
          <w:trHeight w:val="280"/>
        </w:trPr>
        <w:tc>
          <w:tcPr>
            <w:tcW w:w="12374" w:type="dxa"/>
            <w:gridSpan w:val="7"/>
            <w:shd w:val="clear" w:color="000000" w:fill="FFFFFF"/>
          </w:tcPr>
          <w:p w14:paraId="44211B93" w14:textId="77777777" w:rsidR="00C01C33" w:rsidRPr="00F2486D" w:rsidRDefault="00C01C33" w:rsidP="00882BC9">
            <w:pPr>
              <w:spacing w:after="0" w:line="240" w:lineRule="auto"/>
              <w:rPr>
                <w:rFonts w:ascii="Arial" w:eastAsia="Times New Roman" w:hAnsi="Arial" w:cs="Arial"/>
                <w:b/>
                <w:bCs/>
                <w:color w:val="000000"/>
                <w:sz w:val="18"/>
                <w:szCs w:val="18"/>
                <w:lang w:eastAsia="en-GB"/>
              </w:rPr>
            </w:pPr>
            <w:r w:rsidRPr="00F2486D">
              <w:rPr>
                <w:rFonts w:ascii="Arial" w:eastAsia="Times New Roman" w:hAnsi="Arial" w:cs="Arial"/>
                <w:color w:val="000000"/>
                <w:sz w:val="18"/>
                <w:szCs w:val="18"/>
                <w:lang w:eastAsia="en-GB"/>
              </w:rPr>
              <w:t>Quality of care measures that do not vary across the week in London HASUs</w:t>
            </w:r>
          </w:p>
        </w:tc>
      </w:tr>
      <w:tr w:rsidR="00C01C33" w:rsidRPr="00514E44" w14:paraId="642A2223" w14:textId="77777777" w:rsidTr="00C01C33">
        <w:trPr>
          <w:gridAfter w:val="1"/>
          <w:wAfter w:w="7" w:type="dxa"/>
          <w:trHeight w:val="298"/>
        </w:trPr>
        <w:tc>
          <w:tcPr>
            <w:tcW w:w="5949" w:type="dxa"/>
            <w:shd w:val="clear" w:color="000000" w:fill="FFFFFF"/>
            <w:vAlign w:val="center"/>
            <w:hideMark/>
          </w:tcPr>
          <w:p w14:paraId="56A8D06F" w14:textId="77777777" w:rsidR="00C01C33" w:rsidRPr="00514E44" w:rsidRDefault="00C01C33" w:rsidP="00882BC9">
            <w:pPr>
              <w:spacing w:after="0" w:line="240" w:lineRule="auto"/>
              <w:rPr>
                <w:rFonts w:ascii="Arial" w:eastAsia="Times New Roman" w:hAnsi="Arial" w:cs="Arial"/>
                <w:color w:val="000000"/>
                <w:sz w:val="18"/>
                <w:szCs w:val="18"/>
                <w:lang w:eastAsia="en-GB"/>
              </w:rPr>
            </w:pPr>
            <w:r w:rsidRPr="00514E44">
              <w:rPr>
                <w:rFonts w:ascii="Arial" w:eastAsia="Times New Roman" w:hAnsi="Arial" w:cs="Arial"/>
                <w:color w:val="000000"/>
                <w:sz w:val="18"/>
                <w:szCs w:val="18"/>
                <w:lang w:eastAsia="en-GB"/>
              </w:rPr>
              <w:t>Brain scan within one hour</w:t>
            </w:r>
          </w:p>
        </w:tc>
        <w:tc>
          <w:tcPr>
            <w:tcW w:w="1367" w:type="dxa"/>
            <w:shd w:val="clear" w:color="000000" w:fill="FFFFFF"/>
            <w:hideMark/>
          </w:tcPr>
          <w:p w14:paraId="25512005" w14:textId="77777777" w:rsidR="00C01C33" w:rsidRPr="00514E44" w:rsidRDefault="00C01C33" w:rsidP="00882BC9">
            <w:pPr>
              <w:spacing w:after="0" w:line="240" w:lineRule="auto"/>
              <w:jc w:val="center"/>
              <w:rPr>
                <w:rFonts w:ascii="Arial" w:eastAsia="Times New Roman" w:hAnsi="Arial" w:cs="Arial"/>
                <w:color w:val="000000"/>
                <w:sz w:val="18"/>
                <w:szCs w:val="18"/>
                <w:lang w:eastAsia="en-GB"/>
              </w:rPr>
            </w:pPr>
            <w:r w:rsidRPr="00514E44">
              <w:rPr>
                <w:rFonts w:ascii="Arial" w:eastAsia="Times New Roman" w:hAnsi="Arial" w:cs="Arial"/>
                <w:color w:val="000000"/>
                <w:sz w:val="18"/>
                <w:szCs w:val="18"/>
                <w:lang w:eastAsia="en-GB"/>
              </w:rPr>
              <w:t>0.60</w:t>
            </w:r>
          </w:p>
          <w:p w14:paraId="344636A9" w14:textId="77777777" w:rsidR="00C01C33" w:rsidRPr="00514E44" w:rsidRDefault="00C01C33" w:rsidP="00882BC9">
            <w:pPr>
              <w:spacing w:after="0" w:line="240" w:lineRule="auto"/>
              <w:jc w:val="center"/>
              <w:rPr>
                <w:rFonts w:ascii="Arial" w:eastAsia="Times New Roman" w:hAnsi="Arial" w:cs="Arial"/>
                <w:color w:val="000000"/>
                <w:sz w:val="18"/>
                <w:szCs w:val="18"/>
                <w:lang w:eastAsia="en-GB"/>
              </w:rPr>
            </w:pPr>
            <w:r w:rsidRPr="00514E44">
              <w:rPr>
                <w:rFonts w:ascii="Arial" w:eastAsia="Times New Roman" w:hAnsi="Arial" w:cs="Arial"/>
                <w:color w:val="000000"/>
                <w:sz w:val="18"/>
                <w:szCs w:val="18"/>
                <w:lang w:eastAsia="en-GB"/>
              </w:rPr>
              <w:t>(0.59-0.62)</w:t>
            </w:r>
          </w:p>
        </w:tc>
        <w:tc>
          <w:tcPr>
            <w:tcW w:w="1369" w:type="dxa"/>
            <w:shd w:val="clear" w:color="000000" w:fill="FFFFFF"/>
            <w:hideMark/>
          </w:tcPr>
          <w:p w14:paraId="04ABB8E1" w14:textId="77777777" w:rsidR="00C01C33" w:rsidRPr="00514E44" w:rsidRDefault="00C01C33" w:rsidP="00882BC9">
            <w:pPr>
              <w:spacing w:after="0" w:line="240" w:lineRule="auto"/>
              <w:jc w:val="center"/>
              <w:rPr>
                <w:rFonts w:ascii="Arial" w:eastAsia="Times New Roman" w:hAnsi="Arial" w:cs="Arial"/>
                <w:color w:val="000000"/>
                <w:sz w:val="18"/>
                <w:szCs w:val="18"/>
                <w:lang w:eastAsia="en-GB"/>
              </w:rPr>
            </w:pPr>
            <w:r w:rsidRPr="00514E44">
              <w:rPr>
                <w:rFonts w:ascii="Arial" w:eastAsia="Times New Roman" w:hAnsi="Arial" w:cs="Arial"/>
                <w:color w:val="000000"/>
                <w:sz w:val="18"/>
                <w:szCs w:val="18"/>
                <w:lang w:eastAsia="en-GB"/>
              </w:rPr>
              <w:t>0.61</w:t>
            </w:r>
          </w:p>
          <w:p w14:paraId="4AE04E27" w14:textId="77777777" w:rsidR="00C01C33" w:rsidRPr="00514E44" w:rsidRDefault="00C01C33" w:rsidP="00882BC9">
            <w:pPr>
              <w:spacing w:after="0" w:line="240" w:lineRule="auto"/>
              <w:jc w:val="center"/>
              <w:rPr>
                <w:rFonts w:ascii="Arial" w:eastAsia="Times New Roman" w:hAnsi="Arial" w:cs="Arial"/>
                <w:color w:val="000000"/>
                <w:sz w:val="18"/>
                <w:szCs w:val="18"/>
                <w:lang w:eastAsia="en-GB"/>
              </w:rPr>
            </w:pPr>
            <w:r w:rsidRPr="00514E44">
              <w:rPr>
                <w:rFonts w:ascii="Arial" w:eastAsia="Times New Roman" w:hAnsi="Arial" w:cs="Arial"/>
                <w:color w:val="000000"/>
                <w:sz w:val="18"/>
                <w:szCs w:val="18"/>
                <w:lang w:eastAsia="en-GB"/>
              </w:rPr>
              <w:t>(0.59-0.64)</w:t>
            </w:r>
          </w:p>
        </w:tc>
        <w:tc>
          <w:tcPr>
            <w:tcW w:w="1370" w:type="dxa"/>
            <w:shd w:val="clear" w:color="000000" w:fill="FFFFFF"/>
            <w:hideMark/>
          </w:tcPr>
          <w:p w14:paraId="1A2313C6" w14:textId="77777777" w:rsidR="00C01C33" w:rsidRPr="00514E44" w:rsidRDefault="00C01C33" w:rsidP="00882BC9">
            <w:pPr>
              <w:spacing w:after="0" w:line="240" w:lineRule="auto"/>
              <w:jc w:val="center"/>
              <w:rPr>
                <w:rFonts w:ascii="Arial" w:eastAsia="Times New Roman" w:hAnsi="Arial" w:cs="Arial"/>
                <w:color w:val="000000"/>
                <w:sz w:val="18"/>
                <w:szCs w:val="18"/>
                <w:lang w:eastAsia="en-GB"/>
              </w:rPr>
            </w:pPr>
            <w:r w:rsidRPr="00514E44">
              <w:rPr>
                <w:rFonts w:ascii="Arial" w:eastAsia="Times New Roman" w:hAnsi="Arial" w:cs="Arial"/>
                <w:color w:val="000000"/>
                <w:sz w:val="18"/>
                <w:szCs w:val="18"/>
                <w:lang w:eastAsia="en-GB"/>
              </w:rPr>
              <w:t>0.63</w:t>
            </w:r>
          </w:p>
          <w:p w14:paraId="4EBA5218" w14:textId="77777777" w:rsidR="00C01C33" w:rsidRPr="00514E44" w:rsidRDefault="00C01C33" w:rsidP="00882BC9">
            <w:pPr>
              <w:spacing w:after="0" w:line="240" w:lineRule="auto"/>
              <w:jc w:val="center"/>
              <w:rPr>
                <w:rFonts w:ascii="Arial" w:eastAsia="Times New Roman" w:hAnsi="Arial" w:cs="Arial"/>
                <w:color w:val="000000"/>
                <w:sz w:val="18"/>
                <w:szCs w:val="18"/>
                <w:lang w:eastAsia="en-GB"/>
              </w:rPr>
            </w:pPr>
            <w:r w:rsidRPr="00514E44">
              <w:rPr>
                <w:rFonts w:ascii="Arial" w:eastAsia="Times New Roman" w:hAnsi="Arial" w:cs="Arial"/>
                <w:color w:val="000000"/>
                <w:sz w:val="18"/>
                <w:szCs w:val="18"/>
                <w:lang w:eastAsia="en-GB"/>
              </w:rPr>
              <w:t>(0.61-0.66)</w:t>
            </w:r>
          </w:p>
        </w:tc>
        <w:tc>
          <w:tcPr>
            <w:tcW w:w="1375" w:type="dxa"/>
            <w:shd w:val="clear" w:color="000000" w:fill="FFFFFF"/>
            <w:hideMark/>
          </w:tcPr>
          <w:p w14:paraId="5CEC4147" w14:textId="77777777" w:rsidR="00C01C33" w:rsidRPr="00514E44" w:rsidRDefault="00C01C33" w:rsidP="00882BC9">
            <w:pPr>
              <w:spacing w:after="0" w:line="240" w:lineRule="auto"/>
              <w:jc w:val="center"/>
              <w:rPr>
                <w:rFonts w:ascii="Arial" w:eastAsia="Times New Roman" w:hAnsi="Arial" w:cs="Arial"/>
                <w:color w:val="000000"/>
                <w:sz w:val="18"/>
                <w:szCs w:val="18"/>
                <w:lang w:eastAsia="en-GB"/>
              </w:rPr>
            </w:pPr>
            <w:r w:rsidRPr="00514E44">
              <w:rPr>
                <w:rFonts w:ascii="Arial" w:eastAsia="Times New Roman" w:hAnsi="Arial" w:cs="Arial"/>
                <w:color w:val="000000"/>
                <w:sz w:val="18"/>
                <w:szCs w:val="18"/>
                <w:lang w:eastAsia="en-GB"/>
              </w:rPr>
              <w:t>0.65</w:t>
            </w:r>
          </w:p>
          <w:p w14:paraId="6E912379" w14:textId="77777777" w:rsidR="00C01C33" w:rsidRPr="00514E44" w:rsidRDefault="00C01C33" w:rsidP="00882BC9">
            <w:pPr>
              <w:spacing w:after="0" w:line="240" w:lineRule="auto"/>
              <w:jc w:val="center"/>
              <w:rPr>
                <w:rFonts w:ascii="Arial" w:eastAsia="Times New Roman" w:hAnsi="Arial" w:cs="Arial"/>
                <w:color w:val="000000"/>
                <w:sz w:val="18"/>
                <w:szCs w:val="18"/>
                <w:lang w:eastAsia="en-GB"/>
              </w:rPr>
            </w:pPr>
            <w:r w:rsidRPr="00514E44">
              <w:rPr>
                <w:rFonts w:ascii="Arial" w:eastAsia="Times New Roman" w:hAnsi="Arial" w:cs="Arial"/>
                <w:color w:val="000000"/>
                <w:sz w:val="18"/>
                <w:szCs w:val="18"/>
                <w:lang w:eastAsia="en-GB"/>
              </w:rPr>
              <w:t>(0.62-0.69)</w:t>
            </w:r>
          </w:p>
        </w:tc>
        <w:tc>
          <w:tcPr>
            <w:tcW w:w="937" w:type="dxa"/>
            <w:shd w:val="clear" w:color="000000" w:fill="FFFFFF"/>
          </w:tcPr>
          <w:p w14:paraId="510ABB43" w14:textId="77777777" w:rsidR="00C01C33" w:rsidRPr="00514E44" w:rsidRDefault="00C01C33" w:rsidP="00882BC9">
            <w:pPr>
              <w:spacing w:after="0" w:line="240" w:lineRule="auto"/>
              <w:jc w:val="center"/>
              <w:rPr>
                <w:rFonts w:ascii="Arial" w:eastAsia="Times New Roman" w:hAnsi="Arial" w:cs="Arial"/>
                <w:color w:val="000000"/>
                <w:sz w:val="18"/>
                <w:szCs w:val="18"/>
                <w:lang w:eastAsia="en-GB"/>
              </w:rPr>
            </w:pPr>
            <w:r w:rsidRPr="00514E44">
              <w:rPr>
                <w:rFonts w:ascii="Arial" w:eastAsia="Times New Roman" w:hAnsi="Arial" w:cs="Arial"/>
                <w:color w:val="000000"/>
                <w:sz w:val="18"/>
                <w:szCs w:val="18"/>
                <w:lang w:eastAsia="en-GB"/>
              </w:rPr>
              <w:t>0.0256</w:t>
            </w:r>
          </w:p>
        </w:tc>
      </w:tr>
      <w:tr w:rsidR="00C01C33" w:rsidRPr="00514E44" w14:paraId="0E3D5C44" w14:textId="77777777" w:rsidTr="00C01C33">
        <w:trPr>
          <w:gridAfter w:val="1"/>
          <w:wAfter w:w="7" w:type="dxa"/>
          <w:trHeight w:val="298"/>
        </w:trPr>
        <w:tc>
          <w:tcPr>
            <w:tcW w:w="5949" w:type="dxa"/>
            <w:shd w:val="clear" w:color="000000" w:fill="FFFFFF"/>
            <w:vAlign w:val="center"/>
            <w:hideMark/>
          </w:tcPr>
          <w:p w14:paraId="3F6C8104" w14:textId="77777777" w:rsidR="00C01C33" w:rsidRPr="00514E44" w:rsidRDefault="00C01C33" w:rsidP="00882BC9">
            <w:pPr>
              <w:spacing w:after="0" w:line="240" w:lineRule="auto"/>
              <w:rPr>
                <w:rFonts w:ascii="Arial" w:eastAsia="Times New Roman" w:hAnsi="Arial" w:cs="Arial"/>
                <w:color w:val="000000"/>
                <w:sz w:val="18"/>
                <w:szCs w:val="18"/>
                <w:lang w:eastAsia="en-GB"/>
              </w:rPr>
            </w:pPr>
            <w:r w:rsidRPr="00514E44">
              <w:rPr>
                <w:rFonts w:ascii="Arial" w:eastAsia="Times New Roman" w:hAnsi="Arial" w:cs="Arial"/>
                <w:color w:val="000000"/>
                <w:sz w:val="18"/>
                <w:szCs w:val="18"/>
                <w:lang w:eastAsia="en-GB"/>
              </w:rPr>
              <w:t>Brain scan within 12 hours</w:t>
            </w:r>
          </w:p>
        </w:tc>
        <w:tc>
          <w:tcPr>
            <w:tcW w:w="1367" w:type="dxa"/>
            <w:shd w:val="clear" w:color="000000" w:fill="FFFFFF"/>
            <w:hideMark/>
          </w:tcPr>
          <w:p w14:paraId="409E4A4C" w14:textId="77777777" w:rsidR="00C01C33" w:rsidRPr="00514E44" w:rsidRDefault="00C01C33" w:rsidP="00882BC9">
            <w:pPr>
              <w:spacing w:after="0" w:line="240" w:lineRule="auto"/>
              <w:jc w:val="center"/>
              <w:rPr>
                <w:rFonts w:ascii="Arial" w:eastAsia="Times New Roman" w:hAnsi="Arial" w:cs="Arial"/>
                <w:color w:val="000000"/>
                <w:sz w:val="18"/>
                <w:szCs w:val="18"/>
                <w:lang w:eastAsia="en-GB"/>
              </w:rPr>
            </w:pPr>
            <w:r w:rsidRPr="00514E44">
              <w:rPr>
                <w:rFonts w:ascii="Arial" w:eastAsia="Times New Roman" w:hAnsi="Arial" w:cs="Arial"/>
                <w:color w:val="000000"/>
                <w:sz w:val="18"/>
                <w:szCs w:val="18"/>
                <w:lang w:eastAsia="en-GB"/>
              </w:rPr>
              <w:t>0.97</w:t>
            </w:r>
          </w:p>
          <w:p w14:paraId="13952944" w14:textId="77777777" w:rsidR="00C01C33" w:rsidRPr="00514E44" w:rsidRDefault="00C01C33" w:rsidP="00882BC9">
            <w:pPr>
              <w:spacing w:after="0" w:line="240" w:lineRule="auto"/>
              <w:jc w:val="center"/>
              <w:rPr>
                <w:rFonts w:ascii="Arial" w:eastAsia="Times New Roman" w:hAnsi="Arial" w:cs="Arial"/>
                <w:color w:val="000000"/>
                <w:sz w:val="18"/>
                <w:szCs w:val="18"/>
                <w:lang w:eastAsia="en-GB"/>
              </w:rPr>
            </w:pPr>
            <w:r w:rsidRPr="00514E44">
              <w:rPr>
                <w:rFonts w:ascii="Arial" w:eastAsia="Times New Roman" w:hAnsi="Arial" w:cs="Arial"/>
                <w:color w:val="000000"/>
                <w:sz w:val="18"/>
                <w:szCs w:val="18"/>
                <w:lang w:eastAsia="en-GB"/>
              </w:rPr>
              <w:t>(0.97-0.98)</w:t>
            </w:r>
          </w:p>
        </w:tc>
        <w:tc>
          <w:tcPr>
            <w:tcW w:w="1369" w:type="dxa"/>
            <w:shd w:val="clear" w:color="000000" w:fill="FFFFFF"/>
            <w:hideMark/>
          </w:tcPr>
          <w:p w14:paraId="5C5CDF82" w14:textId="77777777" w:rsidR="00C01C33" w:rsidRPr="00514E44" w:rsidRDefault="00C01C33" w:rsidP="00882BC9">
            <w:pPr>
              <w:spacing w:after="0" w:line="240" w:lineRule="auto"/>
              <w:jc w:val="center"/>
              <w:rPr>
                <w:rFonts w:ascii="Arial" w:eastAsia="Times New Roman" w:hAnsi="Arial" w:cs="Arial"/>
                <w:color w:val="000000"/>
                <w:sz w:val="18"/>
                <w:szCs w:val="18"/>
                <w:lang w:eastAsia="en-GB"/>
              </w:rPr>
            </w:pPr>
            <w:r w:rsidRPr="00514E44">
              <w:rPr>
                <w:rFonts w:ascii="Arial" w:eastAsia="Times New Roman" w:hAnsi="Arial" w:cs="Arial"/>
                <w:color w:val="000000"/>
                <w:sz w:val="18"/>
                <w:szCs w:val="18"/>
                <w:lang w:eastAsia="en-GB"/>
              </w:rPr>
              <w:t>0.97</w:t>
            </w:r>
          </w:p>
          <w:p w14:paraId="71F754D7" w14:textId="77777777" w:rsidR="00C01C33" w:rsidRPr="00514E44" w:rsidRDefault="00C01C33" w:rsidP="00882BC9">
            <w:pPr>
              <w:spacing w:after="0" w:line="240" w:lineRule="auto"/>
              <w:jc w:val="center"/>
              <w:rPr>
                <w:rFonts w:ascii="Arial" w:eastAsia="Times New Roman" w:hAnsi="Arial" w:cs="Arial"/>
                <w:color w:val="000000"/>
                <w:sz w:val="18"/>
                <w:szCs w:val="18"/>
                <w:lang w:eastAsia="en-GB"/>
              </w:rPr>
            </w:pPr>
            <w:r w:rsidRPr="00514E44">
              <w:rPr>
                <w:rFonts w:ascii="Arial" w:eastAsia="Times New Roman" w:hAnsi="Arial" w:cs="Arial"/>
                <w:color w:val="000000"/>
                <w:sz w:val="18"/>
                <w:szCs w:val="18"/>
                <w:lang w:eastAsia="en-GB"/>
              </w:rPr>
              <w:t>(0.96-0.98)</w:t>
            </w:r>
          </w:p>
        </w:tc>
        <w:tc>
          <w:tcPr>
            <w:tcW w:w="1370" w:type="dxa"/>
            <w:shd w:val="clear" w:color="000000" w:fill="FFFFFF"/>
            <w:hideMark/>
          </w:tcPr>
          <w:p w14:paraId="387EBB69" w14:textId="77777777" w:rsidR="00C01C33" w:rsidRPr="00514E44" w:rsidRDefault="00C01C33" w:rsidP="00882BC9">
            <w:pPr>
              <w:spacing w:after="0" w:line="240" w:lineRule="auto"/>
              <w:jc w:val="center"/>
              <w:rPr>
                <w:rFonts w:ascii="Arial" w:eastAsia="Times New Roman" w:hAnsi="Arial" w:cs="Arial"/>
                <w:color w:val="000000"/>
                <w:sz w:val="18"/>
                <w:szCs w:val="18"/>
                <w:lang w:eastAsia="en-GB"/>
              </w:rPr>
            </w:pPr>
            <w:r w:rsidRPr="00514E44">
              <w:rPr>
                <w:rFonts w:ascii="Arial" w:eastAsia="Times New Roman" w:hAnsi="Arial" w:cs="Arial"/>
                <w:color w:val="000000"/>
                <w:sz w:val="18"/>
                <w:szCs w:val="18"/>
                <w:lang w:eastAsia="en-GB"/>
              </w:rPr>
              <w:t>0.95</w:t>
            </w:r>
          </w:p>
          <w:p w14:paraId="70E875FF" w14:textId="77777777" w:rsidR="00C01C33" w:rsidRPr="00514E44" w:rsidRDefault="00C01C33" w:rsidP="00882BC9">
            <w:pPr>
              <w:spacing w:after="0" w:line="240" w:lineRule="auto"/>
              <w:jc w:val="center"/>
              <w:rPr>
                <w:rFonts w:ascii="Arial" w:eastAsia="Times New Roman" w:hAnsi="Arial" w:cs="Arial"/>
                <w:color w:val="000000"/>
                <w:sz w:val="18"/>
                <w:szCs w:val="18"/>
                <w:lang w:eastAsia="en-GB"/>
              </w:rPr>
            </w:pPr>
            <w:r w:rsidRPr="00514E44">
              <w:rPr>
                <w:rFonts w:ascii="Arial" w:eastAsia="Times New Roman" w:hAnsi="Arial" w:cs="Arial"/>
                <w:color w:val="000000"/>
                <w:sz w:val="18"/>
                <w:szCs w:val="18"/>
                <w:lang w:eastAsia="en-GB"/>
              </w:rPr>
              <w:t>(0.94-0.96)</w:t>
            </w:r>
          </w:p>
        </w:tc>
        <w:tc>
          <w:tcPr>
            <w:tcW w:w="1375" w:type="dxa"/>
            <w:shd w:val="clear" w:color="000000" w:fill="FFFFFF"/>
            <w:hideMark/>
          </w:tcPr>
          <w:p w14:paraId="2103A316" w14:textId="77777777" w:rsidR="00C01C33" w:rsidRPr="00514E44" w:rsidRDefault="00C01C33" w:rsidP="00882BC9">
            <w:pPr>
              <w:spacing w:after="0" w:line="240" w:lineRule="auto"/>
              <w:jc w:val="center"/>
              <w:rPr>
                <w:rFonts w:ascii="Arial" w:eastAsia="Times New Roman" w:hAnsi="Arial" w:cs="Arial"/>
                <w:color w:val="000000"/>
                <w:sz w:val="18"/>
                <w:szCs w:val="18"/>
                <w:lang w:eastAsia="en-GB"/>
              </w:rPr>
            </w:pPr>
            <w:r w:rsidRPr="00514E44">
              <w:rPr>
                <w:rFonts w:ascii="Arial" w:eastAsia="Times New Roman" w:hAnsi="Arial" w:cs="Arial"/>
                <w:color w:val="000000"/>
                <w:sz w:val="18"/>
                <w:szCs w:val="18"/>
                <w:lang w:eastAsia="en-GB"/>
              </w:rPr>
              <w:t>0.94</w:t>
            </w:r>
          </w:p>
          <w:p w14:paraId="239448C1" w14:textId="77777777" w:rsidR="00C01C33" w:rsidRPr="00514E44" w:rsidRDefault="00C01C33" w:rsidP="00882BC9">
            <w:pPr>
              <w:spacing w:after="0" w:line="240" w:lineRule="auto"/>
              <w:jc w:val="center"/>
              <w:rPr>
                <w:rFonts w:ascii="Arial" w:eastAsia="Times New Roman" w:hAnsi="Arial" w:cs="Arial"/>
                <w:color w:val="000000"/>
                <w:sz w:val="18"/>
                <w:szCs w:val="18"/>
                <w:lang w:eastAsia="en-GB"/>
              </w:rPr>
            </w:pPr>
            <w:r w:rsidRPr="00514E44">
              <w:rPr>
                <w:rFonts w:ascii="Arial" w:eastAsia="Times New Roman" w:hAnsi="Arial" w:cs="Arial"/>
                <w:color w:val="000000"/>
                <w:sz w:val="18"/>
                <w:szCs w:val="18"/>
                <w:lang w:eastAsia="en-GB"/>
              </w:rPr>
              <w:t>(0.92-0.96)</w:t>
            </w:r>
          </w:p>
        </w:tc>
        <w:tc>
          <w:tcPr>
            <w:tcW w:w="937" w:type="dxa"/>
            <w:shd w:val="clear" w:color="000000" w:fill="FFFFFF"/>
          </w:tcPr>
          <w:p w14:paraId="0AB7CBB7" w14:textId="77777777" w:rsidR="00C01C33" w:rsidRPr="00514E44" w:rsidRDefault="00C01C33" w:rsidP="00882BC9">
            <w:pPr>
              <w:spacing w:after="0" w:line="240" w:lineRule="auto"/>
              <w:jc w:val="center"/>
              <w:rPr>
                <w:rFonts w:ascii="Arial" w:eastAsia="Times New Roman" w:hAnsi="Arial" w:cs="Arial"/>
                <w:color w:val="000000"/>
                <w:sz w:val="18"/>
                <w:szCs w:val="18"/>
                <w:lang w:eastAsia="en-GB"/>
              </w:rPr>
            </w:pPr>
            <w:r w:rsidRPr="00514E44">
              <w:rPr>
                <w:rFonts w:ascii="Arial" w:eastAsia="Times New Roman" w:hAnsi="Arial" w:cs="Arial"/>
                <w:color w:val="000000"/>
                <w:sz w:val="18"/>
                <w:szCs w:val="18"/>
                <w:lang w:eastAsia="en-GB"/>
              </w:rPr>
              <w:t>0.0012</w:t>
            </w:r>
          </w:p>
        </w:tc>
      </w:tr>
      <w:tr w:rsidR="00C01C33" w:rsidRPr="00514E44" w14:paraId="43664FAA" w14:textId="77777777" w:rsidTr="00C01C33">
        <w:trPr>
          <w:gridAfter w:val="1"/>
          <w:wAfter w:w="7" w:type="dxa"/>
          <w:trHeight w:val="298"/>
        </w:trPr>
        <w:tc>
          <w:tcPr>
            <w:tcW w:w="5949" w:type="dxa"/>
            <w:shd w:val="clear" w:color="000000" w:fill="FFFFFF"/>
            <w:vAlign w:val="center"/>
            <w:hideMark/>
          </w:tcPr>
          <w:p w14:paraId="6309568C" w14:textId="77777777" w:rsidR="00C01C33" w:rsidRPr="00514E44" w:rsidRDefault="00C01C33" w:rsidP="00882BC9">
            <w:pPr>
              <w:spacing w:after="0" w:line="240" w:lineRule="auto"/>
              <w:rPr>
                <w:rFonts w:ascii="Arial" w:eastAsia="Times New Roman" w:hAnsi="Arial" w:cs="Arial"/>
                <w:color w:val="000000"/>
                <w:sz w:val="18"/>
                <w:szCs w:val="18"/>
                <w:lang w:eastAsia="en-GB"/>
              </w:rPr>
            </w:pPr>
            <w:r w:rsidRPr="00514E44">
              <w:rPr>
                <w:rFonts w:ascii="Arial" w:eastAsia="Times New Roman" w:hAnsi="Arial" w:cs="Arial"/>
                <w:color w:val="000000"/>
                <w:sz w:val="18"/>
                <w:szCs w:val="18"/>
                <w:lang w:eastAsia="en-GB"/>
              </w:rPr>
              <w:t>Dysphagia screen within four hours</w:t>
            </w:r>
          </w:p>
        </w:tc>
        <w:tc>
          <w:tcPr>
            <w:tcW w:w="1367" w:type="dxa"/>
            <w:shd w:val="clear" w:color="000000" w:fill="FFFFFF"/>
            <w:hideMark/>
          </w:tcPr>
          <w:p w14:paraId="784A1B63" w14:textId="77777777" w:rsidR="00C01C33" w:rsidRPr="00514E44" w:rsidRDefault="00C01C33" w:rsidP="00882BC9">
            <w:pPr>
              <w:spacing w:after="0" w:line="240" w:lineRule="auto"/>
              <w:jc w:val="center"/>
              <w:rPr>
                <w:rFonts w:ascii="Arial" w:eastAsia="Times New Roman" w:hAnsi="Arial" w:cs="Arial"/>
                <w:color w:val="000000"/>
                <w:sz w:val="18"/>
                <w:szCs w:val="18"/>
                <w:lang w:eastAsia="en-GB"/>
              </w:rPr>
            </w:pPr>
            <w:r w:rsidRPr="00514E44">
              <w:rPr>
                <w:rFonts w:ascii="Arial" w:eastAsia="Times New Roman" w:hAnsi="Arial" w:cs="Arial"/>
                <w:color w:val="000000"/>
                <w:sz w:val="18"/>
                <w:szCs w:val="18"/>
                <w:lang w:eastAsia="en-GB"/>
              </w:rPr>
              <w:t>0.74</w:t>
            </w:r>
          </w:p>
          <w:p w14:paraId="4E099FB2" w14:textId="77777777" w:rsidR="00C01C33" w:rsidRPr="00514E44" w:rsidRDefault="00C01C33" w:rsidP="00882BC9">
            <w:pPr>
              <w:spacing w:after="0" w:line="240" w:lineRule="auto"/>
              <w:jc w:val="center"/>
              <w:rPr>
                <w:rFonts w:ascii="Arial" w:eastAsia="Times New Roman" w:hAnsi="Arial" w:cs="Arial"/>
                <w:color w:val="000000"/>
                <w:sz w:val="18"/>
                <w:szCs w:val="18"/>
                <w:lang w:eastAsia="en-GB"/>
              </w:rPr>
            </w:pPr>
            <w:r w:rsidRPr="00514E44">
              <w:rPr>
                <w:rFonts w:ascii="Arial" w:eastAsia="Times New Roman" w:hAnsi="Arial" w:cs="Arial"/>
                <w:color w:val="000000"/>
                <w:sz w:val="18"/>
                <w:szCs w:val="18"/>
                <w:lang w:eastAsia="en-GB"/>
              </w:rPr>
              <w:t>(0.73-0.76)</w:t>
            </w:r>
          </w:p>
        </w:tc>
        <w:tc>
          <w:tcPr>
            <w:tcW w:w="1369" w:type="dxa"/>
            <w:shd w:val="clear" w:color="000000" w:fill="FFFFFF"/>
            <w:hideMark/>
          </w:tcPr>
          <w:p w14:paraId="62405DE2" w14:textId="77777777" w:rsidR="00C01C33" w:rsidRPr="00514E44" w:rsidRDefault="00C01C33" w:rsidP="00882BC9">
            <w:pPr>
              <w:spacing w:after="0" w:line="240" w:lineRule="auto"/>
              <w:jc w:val="center"/>
              <w:rPr>
                <w:rFonts w:ascii="Arial" w:eastAsia="Times New Roman" w:hAnsi="Arial" w:cs="Arial"/>
                <w:color w:val="000000"/>
                <w:sz w:val="18"/>
                <w:szCs w:val="18"/>
                <w:lang w:eastAsia="en-GB"/>
              </w:rPr>
            </w:pPr>
            <w:r w:rsidRPr="00514E44">
              <w:rPr>
                <w:rFonts w:ascii="Arial" w:eastAsia="Times New Roman" w:hAnsi="Arial" w:cs="Arial"/>
                <w:color w:val="000000"/>
                <w:sz w:val="18"/>
                <w:szCs w:val="18"/>
                <w:lang w:eastAsia="en-GB"/>
              </w:rPr>
              <w:t>0.76</w:t>
            </w:r>
          </w:p>
          <w:p w14:paraId="5A5E885B" w14:textId="77777777" w:rsidR="00C01C33" w:rsidRPr="00514E44" w:rsidRDefault="00C01C33" w:rsidP="00882BC9">
            <w:pPr>
              <w:spacing w:after="0" w:line="240" w:lineRule="auto"/>
              <w:jc w:val="center"/>
              <w:rPr>
                <w:rFonts w:ascii="Arial" w:eastAsia="Times New Roman" w:hAnsi="Arial" w:cs="Arial"/>
                <w:color w:val="000000"/>
                <w:sz w:val="18"/>
                <w:szCs w:val="18"/>
                <w:lang w:eastAsia="en-GB"/>
              </w:rPr>
            </w:pPr>
            <w:r w:rsidRPr="00514E44">
              <w:rPr>
                <w:rFonts w:ascii="Arial" w:eastAsia="Times New Roman" w:hAnsi="Arial" w:cs="Arial"/>
                <w:color w:val="000000"/>
                <w:sz w:val="18"/>
                <w:szCs w:val="18"/>
                <w:lang w:eastAsia="en-GB"/>
              </w:rPr>
              <w:t>(0.74-0.79)</w:t>
            </w:r>
          </w:p>
        </w:tc>
        <w:tc>
          <w:tcPr>
            <w:tcW w:w="1370" w:type="dxa"/>
            <w:shd w:val="clear" w:color="000000" w:fill="FFFFFF"/>
            <w:hideMark/>
          </w:tcPr>
          <w:p w14:paraId="77A2026B" w14:textId="77777777" w:rsidR="00C01C33" w:rsidRPr="00514E44" w:rsidRDefault="00C01C33" w:rsidP="00882BC9">
            <w:pPr>
              <w:spacing w:after="0" w:line="240" w:lineRule="auto"/>
              <w:jc w:val="center"/>
              <w:rPr>
                <w:rFonts w:ascii="Arial" w:eastAsia="Times New Roman" w:hAnsi="Arial" w:cs="Arial"/>
                <w:color w:val="000000"/>
                <w:sz w:val="18"/>
                <w:szCs w:val="18"/>
                <w:lang w:eastAsia="en-GB"/>
              </w:rPr>
            </w:pPr>
            <w:r w:rsidRPr="00514E44">
              <w:rPr>
                <w:rFonts w:ascii="Arial" w:eastAsia="Times New Roman" w:hAnsi="Arial" w:cs="Arial"/>
                <w:color w:val="000000"/>
                <w:sz w:val="18"/>
                <w:szCs w:val="18"/>
                <w:lang w:eastAsia="en-GB"/>
              </w:rPr>
              <w:t>0.78</w:t>
            </w:r>
          </w:p>
          <w:p w14:paraId="1D43AA46" w14:textId="77777777" w:rsidR="00C01C33" w:rsidRPr="00514E44" w:rsidRDefault="00C01C33" w:rsidP="00882BC9">
            <w:pPr>
              <w:spacing w:after="0" w:line="240" w:lineRule="auto"/>
              <w:jc w:val="center"/>
              <w:rPr>
                <w:rFonts w:ascii="Arial" w:eastAsia="Times New Roman" w:hAnsi="Arial" w:cs="Arial"/>
                <w:color w:val="000000"/>
                <w:sz w:val="18"/>
                <w:szCs w:val="18"/>
                <w:lang w:eastAsia="en-GB"/>
              </w:rPr>
            </w:pPr>
            <w:r w:rsidRPr="00514E44">
              <w:rPr>
                <w:rFonts w:ascii="Arial" w:eastAsia="Times New Roman" w:hAnsi="Arial" w:cs="Arial"/>
                <w:color w:val="000000"/>
                <w:sz w:val="18"/>
                <w:szCs w:val="18"/>
                <w:lang w:eastAsia="en-GB"/>
              </w:rPr>
              <w:t>(0.76-0.81)</w:t>
            </w:r>
          </w:p>
        </w:tc>
        <w:tc>
          <w:tcPr>
            <w:tcW w:w="1375" w:type="dxa"/>
            <w:shd w:val="clear" w:color="000000" w:fill="FFFFFF"/>
            <w:hideMark/>
          </w:tcPr>
          <w:p w14:paraId="47E80C62" w14:textId="77777777" w:rsidR="00C01C33" w:rsidRPr="00514E44" w:rsidRDefault="00C01C33" w:rsidP="00882BC9">
            <w:pPr>
              <w:spacing w:after="0" w:line="240" w:lineRule="auto"/>
              <w:jc w:val="center"/>
              <w:rPr>
                <w:rFonts w:ascii="Arial" w:eastAsia="Times New Roman" w:hAnsi="Arial" w:cs="Arial"/>
                <w:color w:val="000000"/>
                <w:sz w:val="18"/>
                <w:szCs w:val="18"/>
                <w:lang w:eastAsia="en-GB"/>
              </w:rPr>
            </w:pPr>
            <w:r w:rsidRPr="00514E44">
              <w:rPr>
                <w:rFonts w:ascii="Arial" w:eastAsia="Times New Roman" w:hAnsi="Arial" w:cs="Arial"/>
                <w:color w:val="000000"/>
                <w:sz w:val="18"/>
                <w:szCs w:val="18"/>
                <w:lang w:eastAsia="en-GB"/>
              </w:rPr>
              <w:t>0.80</w:t>
            </w:r>
          </w:p>
          <w:p w14:paraId="2C2FD3FC" w14:textId="77777777" w:rsidR="00C01C33" w:rsidRPr="00514E44" w:rsidRDefault="00C01C33" w:rsidP="00882BC9">
            <w:pPr>
              <w:spacing w:after="0" w:line="240" w:lineRule="auto"/>
              <w:jc w:val="center"/>
              <w:rPr>
                <w:rFonts w:ascii="Arial" w:eastAsia="Times New Roman" w:hAnsi="Arial" w:cs="Arial"/>
                <w:color w:val="000000"/>
                <w:sz w:val="18"/>
                <w:szCs w:val="18"/>
                <w:lang w:eastAsia="en-GB"/>
              </w:rPr>
            </w:pPr>
            <w:r w:rsidRPr="00514E44">
              <w:rPr>
                <w:rFonts w:ascii="Arial" w:eastAsia="Times New Roman" w:hAnsi="Arial" w:cs="Arial"/>
                <w:color w:val="000000"/>
                <w:sz w:val="18"/>
                <w:szCs w:val="18"/>
                <w:lang w:eastAsia="en-GB"/>
              </w:rPr>
              <w:t>(0.77-0.84)</w:t>
            </w:r>
          </w:p>
        </w:tc>
        <w:tc>
          <w:tcPr>
            <w:tcW w:w="937" w:type="dxa"/>
            <w:shd w:val="clear" w:color="000000" w:fill="FFFFFF"/>
          </w:tcPr>
          <w:p w14:paraId="41E42FDB" w14:textId="77777777" w:rsidR="00C01C33" w:rsidRPr="00514E44" w:rsidRDefault="00C01C33" w:rsidP="00882BC9">
            <w:pPr>
              <w:spacing w:after="0" w:line="240" w:lineRule="auto"/>
              <w:jc w:val="center"/>
              <w:rPr>
                <w:rFonts w:ascii="Arial" w:eastAsia="Times New Roman" w:hAnsi="Arial" w:cs="Arial"/>
                <w:color w:val="000000"/>
                <w:sz w:val="18"/>
                <w:szCs w:val="18"/>
                <w:lang w:eastAsia="en-GB"/>
              </w:rPr>
            </w:pPr>
            <w:r w:rsidRPr="00514E44">
              <w:rPr>
                <w:rFonts w:ascii="Arial" w:eastAsia="Times New Roman" w:hAnsi="Arial" w:cs="Arial"/>
                <w:color w:val="000000"/>
                <w:sz w:val="18"/>
                <w:szCs w:val="18"/>
                <w:lang w:eastAsia="en-GB"/>
              </w:rPr>
              <w:t>0.0003</w:t>
            </w:r>
          </w:p>
        </w:tc>
      </w:tr>
      <w:tr w:rsidR="00C01C33" w:rsidRPr="00514E44" w14:paraId="1D0E9296" w14:textId="77777777" w:rsidTr="00C01C33">
        <w:trPr>
          <w:gridAfter w:val="1"/>
          <w:wAfter w:w="7" w:type="dxa"/>
          <w:trHeight w:val="298"/>
        </w:trPr>
        <w:tc>
          <w:tcPr>
            <w:tcW w:w="5949" w:type="dxa"/>
            <w:shd w:val="clear" w:color="000000" w:fill="FFFFFF"/>
            <w:vAlign w:val="center"/>
            <w:hideMark/>
          </w:tcPr>
          <w:p w14:paraId="470B15E2" w14:textId="77777777" w:rsidR="00C01C33" w:rsidRPr="00514E44" w:rsidRDefault="00C01C33" w:rsidP="00882BC9">
            <w:pPr>
              <w:spacing w:after="0" w:line="240" w:lineRule="auto"/>
              <w:rPr>
                <w:rFonts w:ascii="Arial" w:eastAsia="Times New Roman" w:hAnsi="Arial" w:cs="Arial"/>
                <w:color w:val="000000"/>
                <w:sz w:val="18"/>
                <w:szCs w:val="18"/>
                <w:lang w:eastAsia="en-GB"/>
              </w:rPr>
            </w:pPr>
            <w:r w:rsidRPr="00514E44">
              <w:rPr>
                <w:rFonts w:ascii="Arial" w:eastAsia="Times New Roman" w:hAnsi="Arial" w:cs="Arial"/>
                <w:color w:val="000000"/>
                <w:sz w:val="18"/>
                <w:szCs w:val="18"/>
                <w:lang w:eastAsia="en-GB"/>
              </w:rPr>
              <w:t>Assessment by a nurse trained in stroke management within 24 hours</w:t>
            </w:r>
          </w:p>
        </w:tc>
        <w:tc>
          <w:tcPr>
            <w:tcW w:w="1367" w:type="dxa"/>
            <w:shd w:val="clear" w:color="000000" w:fill="FFFFFF"/>
            <w:hideMark/>
          </w:tcPr>
          <w:p w14:paraId="0F5352E0" w14:textId="77777777" w:rsidR="00C01C33" w:rsidRPr="00514E44" w:rsidRDefault="00C01C33" w:rsidP="00882BC9">
            <w:pPr>
              <w:spacing w:after="0" w:line="240" w:lineRule="auto"/>
              <w:jc w:val="center"/>
              <w:rPr>
                <w:rFonts w:ascii="Arial" w:eastAsia="Times New Roman" w:hAnsi="Arial" w:cs="Arial"/>
                <w:color w:val="000000"/>
                <w:sz w:val="18"/>
                <w:szCs w:val="18"/>
                <w:lang w:eastAsia="en-GB"/>
              </w:rPr>
            </w:pPr>
            <w:r w:rsidRPr="00514E44">
              <w:rPr>
                <w:rFonts w:ascii="Arial" w:eastAsia="Times New Roman" w:hAnsi="Arial" w:cs="Arial"/>
                <w:color w:val="000000"/>
                <w:sz w:val="18"/>
                <w:szCs w:val="18"/>
                <w:lang w:eastAsia="en-GB"/>
              </w:rPr>
              <w:t>0.96</w:t>
            </w:r>
          </w:p>
          <w:p w14:paraId="0A9F11B4" w14:textId="77777777" w:rsidR="00C01C33" w:rsidRPr="00514E44" w:rsidRDefault="00C01C33" w:rsidP="00882BC9">
            <w:pPr>
              <w:spacing w:after="0" w:line="240" w:lineRule="auto"/>
              <w:jc w:val="center"/>
              <w:rPr>
                <w:rFonts w:ascii="Arial" w:eastAsia="Times New Roman" w:hAnsi="Arial" w:cs="Arial"/>
                <w:color w:val="000000"/>
                <w:sz w:val="18"/>
                <w:szCs w:val="18"/>
                <w:lang w:eastAsia="en-GB"/>
              </w:rPr>
            </w:pPr>
            <w:r w:rsidRPr="00514E44">
              <w:rPr>
                <w:rFonts w:ascii="Arial" w:eastAsia="Times New Roman" w:hAnsi="Arial" w:cs="Arial"/>
                <w:color w:val="000000"/>
                <w:sz w:val="18"/>
                <w:szCs w:val="18"/>
                <w:lang w:eastAsia="en-GB"/>
              </w:rPr>
              <w:t>(0.96-0.97)</w:t>
            </w:r>
          </w:p>
        </w:tc>
        <w:tc>
          <w:tcPr>
            <w:tcW w:w="1369" w:type="dxa"/>
            <w:shd w:val="clear" w:color="000000" w:fill="FFFFFF"/>
            <w:hideMark/>
          </w:tcPr>
          <w:p w14:paraId="1376CDF5" w14:textId="77777777" w:rsidR="00C01C33" w:rsidRPr="00514E44" w:rsidRDefault="00C01C33" w:rsidP="00882BC9">
            <w:pPr>
              <w:spacing w:after="0" w:line="240" w:lineRule="auto"/>
              <w:jc w:val="center"/>
              <w:rPr>
                <w:rFonts w:ascii="Arial" w:eastAsia="Times New Roman" w:hAnsi="Arial" w:cs="Arial"/>
                <w:color w:val="000000"/>
                <w:sz w:val="18"/>
                <w:szCs w:val="18"/>
                <w:lang w:eastAsia="en-GB"/>
              </w:rPr>
            </w:pPr>
            <w:r w:rsidRPr="00514E44">
              <w:rPr>
                <w:rFonts w:ascii="Arial" w:eastAsia="Times New Roman" w:hAnsi="Arial" w:cs="Arial"/>
                <w:color w:val="000000"/>
                <w:sz w:val="18"/>
                <w:szCs w:val="18"/>
                <w:lang w:eastAsia="en-GB"/>
              </w:rPr>
              <w:t>0.95</w:t>
            </w:r>
          </w:p>
          <w:p w14:paraId="4FC7DFE2" w14:textId="77777777" w:rsidR="00C01C33" w:rsidRPr="00514E44" w:rsidRDefault="00C01C33" w:rsidP="00882BC9">
            <w:pPr>
              <w:spacing w:after="0" w:line="240" w:lineRule="auto"/>
              <w:jc w:val="center"/>
              <w:rPr>
                <w:rFonts w:ascii="Arial" w:eastAsia="Times New Roman" w:hAnsi="Arial" w:cs="Arial"/>
                <w:color w:val="000000"/>
                <w:sz w:val="18"/>
                <w:szCs w:val="18"/>
                <w:lang w:eastAsia="en-GB"/>
              </w:rPr>
            </w:pPr>
            <w:r w:rsidRPr="00514E44">
              <w:rPr>
                <w:rFonts w:ascii="Arial" w:eastAsia="Times New Roman" w:hAnsi="Arial" w:cs="Arial"/>
                <w:color w:val="000000"/>
                <w:sz w:val="18"/>
                <w:szCs w:val="18"/>
                <w:lang w:eastAsia="en-GB"/>
              </w:rPr>
              <w:t>(0.94-0.96)</w:t>
            </w:r>
          </w:p>
        </w:tc>
        <w:tc>
          <w:tcPr>
            <w:tcW w:w="1370" w:type="dxa"/>
            <w:shd w:val="clear" w:color="000000" w:fill="FFFFFF"/>
            <w:hideMark/>
          </w:tcPr>
          <w:p w14:paraId="41E4BD90" w14:textId="77777777" w:rsidR="00C01C33" w:rsidRPr="00514E44" w:rsidRDefault="00C01C33" w:rsidP="00882BC9">
            <w:pPr>
              <w:spacing w:after="0" w:line="240" w:lineRule="auto"/>
              <w:jc w:val="center"/>
              <w:rPr>
                <w:rFonts w:ascii="Arial" w:eastAsia="Times New Roman" w:hAnsi="Arial" w:cs="Arial"/>
                <w:color w:val="000000"/>
                <w:sz w:val="18"/>
                <w:szCs w:val="18"/>
                <w:lang w:eastAsia="en-GB"/>
              </w:rPr>
            </w:pPr>
            <w:r w:rsidRPr="00514E44">
              <w:rPr>
                <w:rFonts w:ascii="Arial" w:eastAsia="Times New Roman" w:hAnsi="Arial" w:cs="Arial"/>
                <w:color w:val="000000"/>
                <w:sz w:val="18"/>
                <w:szCs w:val="18"/>
                <w:lang w:eastAsia="en-GB"/>
              </w:rPr>
              <w:t>0.95</w:t>
            </w:r>
          </w:p>
          <w:p w14:paraId="7F491CB1" w14:textId="77777777" w:rsidR="00C01C33" w:rsidRPr="00514E44" w:rsidRDefault="00C01C33" w:rsidP="00882BC9">
            <w:pPr>
              <w:spacing w:after="0" w:line="240" w:lineRule="auto"/>
              <w:jc w:val="center"/>
              <w:rPr>
                <w:rFonts w:ascii="Arial" w:eastAsia="Times New Roman" w:hAnsi="Arial" w:cs="Arial"/>
                <w:color w:val="000000"/>
                <w:sz w:val="18"/>
                <w:szCs w:val="18"/>
                <w:lang w:eastAsia="en-GB"/>
              </w:rPr>
            </w:pPr>
            <w:r w:rsidRPr="00514E44">
              <w:rPr>
                <w:rFonts w:ascii="Arial" w:eastAsia="Times New Roman" w:hAnsi="Arial" w:cs="Arial"/>
                <w:color w:val="000000"/>
                <w:sz w:val="18"/>
                <w:szCs w:val="18"/>
                <w:lang w:eastAsia="en-GB"/>
              </w:rPr>
              <w:t>(0.94-0.96)</w:t>
            </w:r>
          </w:p>
        </w:tc>
        <w:tc>
          <w:tcPr>
            <w:tcW w:w="1375" w:type="dxa"/>
            <w:shd w:val="clear" w:color="000000" w:fill="FFFFFF"/>
            <w:hideMark/>
          </w:tcPr>
          <w:p w14:paraId="32DEBB45" w14:textId="77777777" w:rsidR="00C01C33" w:rsidRPr="00514E44" w:rsidRDefault="00C01C33" w:rsidP="00882BC9">
            <w:pPr>
              <w:spacing w:after="0" w:line="240" w:lineRule="auto"/>
              <w:jc w:val="center"/>
              <w:rPr>
                <w:rFonts w:ascii="Arial" w:eastAsia="Times New Roman" w:hAnsi="Arial" w:cs="Arial"/>
                <w:color w:val="000000"/>
                <w:sz w:val="18"/>
                <w:szCs w:val="18"/>
                <w:lang w:eastAsia="en-GB"/>
              </w:rPr>
            </w:pPr>
            <w:r w:rsidRPr="00514E44">
              <w:rPr>
                <w:rFonts w:ascii="Arial" w:eastAsia="Times New Roman" w:hAnsi="Arial" w:cs="Arial"/>
                <w:color w:val="000000"/>
                <w:sz w:val="18"/>
                <w:szCs w:val="18"/>
                <w:lang w:eastAsia="en-GB"/>
              </w:rPr>
              <w:t>0.96</w:t>
            </w:r>
          </w:p>
          <w:p w14:paraId="25C32168" w14:textId="77777777" w:rsidR="00C01C33" w:rsidRPr="00514E44" w:rsidRDefault="00C01C33" w:rsidP="00882BC9">
            <w:pPr>
              <w:spacing w:after="0" w:line="240" w:lineRule="auto"/>
              <w:jc w:val="center"/>
              <w:rPr>
                <w:rFonts w:ascii="Arial" w:eastAsia="Times New Roman" w:hAnsi="Arial" w:cs="Arial"/>
                <w:color w:val="000000"/>
                <w:sz w:val="18"/>
                <w:szCs w:val="18"/>
                <w:lang w:eastAsia="en-GB"/>
              </w:rPr>
            </w:pPr>
            <w:r w:rsidRPr="00514E44">
              <w:rPr>
                <w:rFonts w:ascii="Arial" w:eastAsia="Times New Roman" w:hAnsi="Arial" w:cs="Arial"/>
                <w:color w:val="000000"/>
                <w:sz w:val="18"/>
                <w:szCs w:val="18"/>
                <w:lang w:eastAsia="en-GB"/>
              </w:rPr>
              <w:t>(0.95-0.98)</w:t>
            </w:r>
          </w:p>
        </w:tc>
        <w:tc>
          <w:tcPr>
            <w:tcW w:w="937" w:type="dxa"/>
            <w:shd w:val="clear" w:color="000000" w:fill="FFFFFF"/>
          </w:tcPr>
          <w:p w14:paraId="49E5565E" w14:textId="77777777" w:rsidR="00C01C33" w:rsidRPr="00514E44" w:rsidRDefault="00C01C33" w:rsidP="00882BC9">
            <w:pPr>
              <w:spacing w:after="0" w:line="240" w:lineRule="auto"/>
              <w:jc w:val="center"/>
              <w:rPr>
                <w:rFonts w:ascii="Arial" w:eastAsia="Times New Roman" w:hAnsi="Arial" w:cs="Arial"/>
                <w:color w:val="000000"/>
                <w:sz w:val="18"/>
                <w:szCs w:val="18"/>
                <w:lang w:eastAsia="en-GB"/>
              </w:rPr>
            </w:pPr>
            <w:r w:rsidRPr="00514E44">
              <w:rPr>
                <w:rFonts w:ascii="Arial" w:eastAsia="Times New Roman" w:hAnsi="Arial" w:cs="Arial"/>
                <w:color w:val="000000"/>
                <w:sz w:val="18"/>
                <w:szCs w:val="18"/>
                <w:lang w:eastAsia="en-GB"/>
              </w:rPr>
              <w:t>0.1191</w:t>
            </w:r>
          </w:p>
        </w:tc>
      </w:tr>
      <w:tr w:rsidR="00C01C33" w:rsidRPr="00514E44" w14:paraId="0F9F1F6A" w14:textId="77777777" w:rsidTr="00C01C33">
        <w:trPr>
          <w:gridAfter w:val="1"/>
          <w:wAfter w:w="7" w:type="dxa"/>
          <w:trHeight w:val="298"/>
        </w:trPr>
        <w:tc>
          <w:tcPr>
            <w:tcW w:w="5949" w:type="dxa"/>
            <w:shd w:val="clear" w:color="000000" w:fill="FFFFFF"/>
            <w:vAlign w:val="center"/>
            <w:hideMark/>
          </w:tcPr>
          <w:p w14:paraId="531A5065" w14:textId="77777777" w:rsidR="00C01C33" w:rsidRPr="00514E44" w:rsidRDefault="00C01C33" w:rsidP="00882BC9">
            <w:pPr>
              <w:spacing w:after="0" w:line="240" w:lineRule="auto"/>
              <w:rPr>
                <w:rFonts w:ascii="Arial" w:eastAsia="Times New Roman" w:hAnsi="Arial" w:cs="Arial"/>
                <w:color w:val="000000"/>
                <w:sz w:val="18"/>
                <w:szCs w:val="18"/>
                <w:lang w:eastAsia="en-GB"/>
              </w:rPr>
            </w:pPr>
            <w:r w:rsidRPr="00514E44">
              <w:rPr>
                <w:rFonts w:ascii="Arial" w:eastAsia="Times New Roman" w:hAnsi="Arial" w:cs="Arial"/>
                <w:color w:val="000000"/>
                <w:sz w:val="18"/>
                <w:szCs w:val="18"/>
                <w:lang w:eastAsia="en-GB"/>
              </w:rPr>
              <w:t>Administration of intravenous thrombolysis to eligible patients</w:t>
            </w:r>
          </w:p>
        </w:tc>
        <w:tc>
          <w:tcPr>
            <w:tcW w:w="1367" w:type="dxa"/>
            <w:shd w:val="clear" w:color="000000" w:fill="FFFFFF"/>
            <w:hideMark/>
          </w:tcPr>
          <w:p w14:paraId="338B0C9B" w14:textId="77777777" w:rsidR="00C01C33" w:rsidRPr="00514E44" w:rsidRDefault="00C01C33" w:rsidP="00882BC9">
            <w:pPr>
              <w:spacing w:after="0" w:line="240" w:lineRule="auto"/>
              <w:jc w:val="center"/>
              <w:rPr>
                <w:rFonts w:ascii="Arial" w:eastAsia="Times New Roman" w:hAnsi="Arial" w:cs="Arial"/>
                <w:color w:val="000000"/>
                <w:sz w:val="18"/>
                <w:szCs w:val="18"/>
                <w:lang w:eastAsia="en-GB"/>
              </w:rPr>
            </w:pPr>
            <w:r w:rsidRPr="00514E44">
              <w:rPr>
                <w:rFonts w:ascii="Arial" w:eastAsia="Times New Roman" w:hAnsi="Arial" w:cs="Arial"/>
                <w:color w:val="000000"/>
                <w:sz w:val="18"/>
                <w:szCs w:val="18"/>
                <w:lang w:eastAsia="en-GB"/>
              </w:rPr>
              <w:t>0.89</w:t>
            </w:r>
          </w:p>
          <w:p w14:paraId="786F6EF2" w14:textId="77777777" w:rsidR="00C01C33" w:rsidRPr="00514E44" w:rsidRDefault="00C01C33" w:rsidP="00882BC9">
            <w:pPr>
              <w:spacing w:after="0" w:line="240" w:lineRule="auto"/>
              <w:jc w:val="center"/>
              <w:rPr>
                <w:rFonts w:ascii="Arial" w:eastAsia="Times New Roman" w:hAnsi="Arial" w:cs="Arial"/>
                <w:color w:val="000000"/>
                <w:sz w:val="18"/>
                <w:szCs w:val="18"/>
                <w:lang w:eastAsia="en-GB"/>
              </w:rPr>
            </w:pPr>
            <w:r w:rsidRPr="00514E44">
              <w:rPr>
                <w:rFonts w:ascii="Arial" w:eastAsia="Times New Roman" w:hAnsi="Arial" w:cs="Arial"/>
                <w:color w:val="000000"/>
                <w:sz w:val="18"/>
                <w:szCs w:val="18"/>
                <w:lang w:eastAsia="en-GB"/>
              </w:rPr>
              <w:t>(0.86-0.91)</w:t>
            </w:r>
          </w:p>
        </w:tc>
        <w:tc>
          <w:tcPr>
            <w:tcW w:w="1369" w:type="dxa"/>
            <w:shd w:val="clear" w:color="000000" w:fill="FFFFFF"/>
            <w:hideMark/>
          </w:tcPr>
          <w:p w14:paraId="6600358B" w14:textId="77777777" w:rsidR="00C01C33" w:rsidRPr="00514E44" w:rsidRDefault="00C01C33" w:rsidP="00882BC9">
            <w:pPr>
              <w:spacing w:after="0" w:line="240" w:lineRule="auto"/>
              <w:jc w:val="center"/>
              <w:rPr>
                <w:rFonts w:ascii="Arial" w:eastAsia="Times New Roman" w:hAnsi="Arial" w:cs="Arial"/>
                <w:color w:val="000000"/>
                <w:sz w:val="18"/>
                <w:szCs w:val="18"/>
                <w:lang w:eastAsia="en-GB"/>
              </w:rPr>
            </w:pPr>
            <w:r w:rsidRPr="00514E44">
              <w:rPr>
                <w:rFonts w:ascii="Arial" w:eastAsia="Times New Roman" w:hAnsi="Arial" w:cs="Arial"/>
                <w:color w:val="000000"/>
                <w:sz w:val="18"/>
                <w:szCs w:val="18"/>
                <w:lang w:eastAsia="en-GB"/>
              </w:rPr>
              <w:t>0.89</w:t>
            </w:r>
          </w:p>
          <w:p w14:paraId="31130A9C" w14:textId="77777777" w:rsidR="00C01C33" w:rsidRPr="00514E44" w:rsidRDefault="00C01C33" w:rsidP="00882BC9">
            <w:pPr>
              <w:spacing w:after="0" w:line="240" w:lineRule="auto"/>
              <w:jc w:val="center"/>
              <w:rPr>
                <w:rFonts w:ascii="Arial" w:eastAsia="Times New Roman" w:hAnsi="Arial" w:cs="Arial"/>
                <w:color w:val="000000"/>
                <w:sz w:val="18"/>
                <w:szCs w:val="18"/>
                <w:lang w:eastAsia="en-GB"/>
              </w:rPr>
            </w:pPr>
            <w:r w:rsidRPr="00514E44">
              <w:rPr>
                <w:rFonts w:ascii="Arial" w:eastAsia="Times New Roman" w:hAnsi="Arial" w:cs="Arial"/>
                <w:color w:val="000000"/>
                <w:sz w:val="18"/>
                <w:szCs w:val="18"/>
                <w:lang w:eastAsia="en-GB"/>
              </w:rPr>
              <w:t>(0.85-0.93)</w:t>
            </w:r>
          </w:p>
        </w:tc>
        <w:tc>
          <w:tcPr>
            <w:tcW w:w="1370" w:type="dxa"/>
            <w:shd w:val="clear" w:color="000000" w:fill="FFFFFF"/>
            <w:hideMark/>
          </w:tcPr>
          <w:p w14:paraId="428AD8D7" w14:textId="77777777" w:rsidR="00C01C33" w:rsidRPr="00514E44" w:rsidRDefault="00C01C33" w:rsidP="00882BC9">
            <w:pPr>
              <w:spacing w:after="0" w:line="240" w:lineRule="auto"/>
              <w:jc w:val="center"/>
              <w:rPr>
                <w:rFonts w:ascii="Arial" w:eastAsia="Times New Roman" w:hAnsi="Arial" w:cs="Arial"/>
                <w:color w:val="000000"/>
                <w:sz w:val="18"/>
                <w:szCs w:val="18"/>
                <w:lang w:eastAsia="en-GB"/>
              </w:rPr>
            </w:pPr>
            <w:r w:rsidRPr="00514E44">
              <w:rPr>
                <w:rFonts w:ascii="Arial" w:eastAsia="Times New Roman" w:hAnsi="Arial" w:cs="Arial"/>
                <w:color w:val="000000"/>
                <w:sz w:val="18"/>
                <w:szCs w:val="18"/>
                <w:lang w:eastAsia="en-GB"/>
              </w:rPr>
              <w:t>0.88</w:t>
            </w:r>
          </w:p>
          <w:p w14:paraId="63AD8599" w14:textId="77777777" w:rsidR="00C01C33" w:rsidRPr="00514E44" w:rsidRDefault="00C01C33" w:rsidP="00882BC9">
            <w:pPr>
              <w:spacing w:after="0" w:line="240" w:lineRule="auto"/>
              <w:jc w:val="center"/>
              <w:rPr>
                <w:rFonts w:ascii="Arial" w:eastAsia="Times New Roman" w:hAnsi="Arial" w:cs="Arial"/>
                <w:color w:val="000000"/>
                <w:sz w:val="18"/>
                <w:szCs w:val="18"/>
                <w:lang w:eastAsia="en-GB"/>
              </w:rPr>
            </w:pPr>
            <w:r w:rsidRPr="00514E44">
              <w:rPr>
                <w:rFonts w:ascii="Arial" w:eastAsia="Times New Roman" w:hAnsi="Arial" w:cs="Arial"/>
                <w:color w:val="000000"/>
                <w:sz w:val="18"/>
                <w:szCs w:val="18"/>
                <w:lang w:eastAsia="en-GB"/>
              </w:rPr>
              <w:t>(0.83-0.92)</w:t>
            </w:r>
          </w:p>
        </w:tc>
        <w:tc>
          <w:tcPr>
            <w:tcW w:w="1375" w:type="dxa"/>
            <w:shd w:val="clear" w:color="000000" w:fill="FFFFFF"/>
            <w:hideMark/>
          </w:tcPr>
          <w:p w14:paraId="12EB2217" w14:textId="77777777" w:rsidR="00C01C33" w:rsidRPr="00514E44" w:rsidRDefault="00C01C33" w:rsidP="00882BC9">
            <w:pPr>
              <w:spacing w:after="0" w:line="240" w:lineRule="auto"/>
              <w:jc w:val="center"/>
              <w:rPr>
                <w:rFonts w:ascii="Arial" w:eastAsia="Times New Roman" w:hAnsi="Arial" w:cs="Arial"/>
                <w:color w:val="000000"/>
                <w:sz w:val="18"/>
                <w:szCs w:val="18"/>
                <w:lang w:eastAsia="en-GB"/>
              </w:rPr>
            </w:pPr>
            <w:r w:rsidRPr="00514E44">
              <w:rPr>
                <w:rFonts w:ascii="Arial" w:eastAsia="Times New Roman" w:hAnsi="Arial" w:cs="Arial"/>
                <w:color w:val="000000"/>
                <w:sz w:val="18"/>
                <w:szCs w:val="18"/>
                <w:lang w:eastAsia="en-GB"/>
              </w:rPr>
              <w:t>0.87</w:t>
            </w:r>
          </w:p>
          <w:p w14:paraId="61878839" w14:textId="77777777" w:rsidR="00C01C33" w:rsidRPr="00514E44" w:rsidRDefault="00C01C33" w:rsidP="00882BC9">
            <w:pPr>
              <w:spacing w:after="0" w:line="240" w:lineRule="auto"/>
              <w:jc w:val="center"/>
              <w:rPr>
                <w:rFonts w:ascii="Arial" w:eastAsia="Times New Roman" w:hAnsi="Arial" w:cs="Arial"/>
                <w:color w:val="000000"/>
                <w:sz w:val="18"/>
                <w:szCs w:val="18"/>
                <w:lang w:eastAsia="en-GB"/>
              </w:rPr>
            </w:pPr>
            <w:r w:rsidRPr="00514E44">
              <w:rPr>
                <w:rFonts w:ascii="Arial" w:eastAsia="Times New Roman" w:hAnsi="Arial" w:cs="Arial"/>
                <w:color w:val="000000"/>
                <w:sz w:val="18"/>
                <w:szCs w:val="18"/>
                <w:lang w:eastAsia="en-GB"/>
              </w:rPr>
              <w:t>(0.81-0.94)</w:t>
            </w:r>
          </w:p>
        </w:tc>
        <w:tc>
          <w:tcPr>
            <w:tcW w:w="937" w:type="dxa"/>
            <w:shd w:val="clear" w:color="000000" w:fill="FFFFFF"/>
          </w:tcPr>
          <w:p w14:paraId="2781D191" w14:textId="77777777" w:rsidR="00C01C33" w:rsidRPr="00514E44" w:rsidRDefault="00C01C33" w:rsidP="00882BC9">
            <w:pPr>
              <w:spacing w:after="0" w:line="240" w:lineRule="auto"/>
              <w:jc w:val="center"/>
              <w:rPr>
                <w:rFonts w:ascii="Arial" w:eastAsia="Times New Roman" w:hAnsi="Arial" w:cs="Arial"/>
                <w:color w:val="000000"/>
                <w:sz w:val="18"/>
                <w:szCs w:val="18"/>
                <w:lang w:eastAsia="en-GB"/>
              </w:rPr>
            </w:pPr>
            <w:r w:rsidRPr="00514E44">
              <w:rPr>
                <w:rFonts w:ascii="Arial" w:eastAsia="Times New Roman" w:hAnsi="Arial" w:cs="Arial"/>
                <w:color w:val="000000"/>
                <w:sz w:val="18"/>
                <w:szCs w:val="18"/>
                <w:lang w:eastAsia="en-GB"/>
              </w:rPr>
              <w:t>0.9436</w:t>
            </w:r>
          </w:p>
        </w:tc>
      </w:tr>
      <w:tr w:rsidR="00C01C33" w:rsidRPr="00514E44" w14:paraId="1775A072" w14:textId="77777777" w:rsidTr="00C01C33">
        <w:trPr>
          <w:gridAfter w:val="1"/>
          <w:wAfter w:w="7" w:type="dxa"/>
          <w:trHeight w:val="298"/>
        </w:trPr>
        <w:tc>
          <w:tcPr>
            <w:tcW w:w="5949" w:type="dxa"/>
            <w:shd w:val="clear" w:color="000000" w:fill="FFFFFF"/>
            <w:vAlign w:val="center"/>
            <w:hideMark/>
          </w:tcPr>
          <w:p w14:paraId="6684E39F" w14:textId="77777777" w:rsidR="00C01C33" w:rsidRPr="00514E44" w:rsidRDefault="00C01C33" w:rsidP="00882BC9">
            <w:pPr>
              <w:spacing w:after="0" w:line="240" w:lineRule="auto"/>
              <w:rPr>
                <w:rFonts w:ascii="Arial" w:eastAsia="Times New Roman" w:hAnsi="Arial" w:cs="Arial"/>
                <w:color w:val="000000"/>
                <w:sz w:val="18"/>
                <w:szCs w:val="18"/>
                <w:lang w:eastAsia="en-GB"/>
              </w:rPr>
            </w:pPr>
            <w:r w:rsidRPr="00514E44">
              <w:rPr>
                <w:rFonts w:ascii="Arial" w:eastAsia="Times New Roman" w:hAnsi="Arial" w:cs="Arial"/>
                <w:color w:val="000000"/>
                <w:sz w:val="18"/>
                <w:szCs w:val="18"/>
                <w:lang w:eastAsia="en-GB"/>
              </w:rPr>
              <w:t>Door-to-needle time within one hour in patients receiving thrombolysis</w:t>
            </w:r>
          </w:p>
        </w:tc>
        <w:tc>
          <w:tcPr>
            <w:tcW w:w="1367" w:type="dxa"/>
            <w:shd w:val="clear" w:color="000000" w:fill="FFFFFF"/>
            <w:hideMark/>
          </w:tcPr>
          <w:p w14:paraId="131D3ADC" w14:textId="77777777" w:rsidR="00C01C33" w:rsidRPr="00514E44" w:rsidRDefault="00C01C33" w:rsidP="00882BC9">
            <w:pPr>
              <w:spacing w:after="0" w:line="240" w:lineRule="auto"/>
              <w:jc w:val="center"/>
              <w:rPr>
                <w:rFonts w:ascii="Arial" w:eastAsia="Times New Roman" w:hAnsi="Arial" w:cs="Arial"/>
                <w:color w:val="000000"/>
                <w:sz w:val="18"/>
                <w:szCs w:val="18"/>
                <w:lang w:eastAsia="en-GB"/>
              </w:rPr>
            </w:pPr>
            <w:r w:rsidRPr="00514E44">
              <w:rPr>
                <w:rFonts w:ascii="Arial" w:eastAsia="Times New Roman" w:hAnsi="Arial" w:cs="Arial"/>
                <w:color w:val="000000"/>
                <w:sz w:val="18"/>
                <w:szCs w:val="18"/>
                <w:lang w:eastAsia="en-GB"/>
              </w:rPr>
              <w:t>0.84</w:t>
            </w:r>
          </w:p>
          <w:p w14:paraId="6367B335" w14:textId="77777777" w:rsidR="00C01C33" w:rsidRPr="00514E44" w:rsidRDefault="00C01C33" w:rsidP="00882BC9">
            <w:pPr>
              <w:spacing w:after="0" w:line="240" w:lineRule="auto"/>
              <w:jc w:val="center"/>
              <w:rPr>
                <w:rFonts w:ascii="Arial" w:eastAsia="Times New Roman" w:hAnsi="Arial" w:cs="Arial"/>
                <w:color w:val="000000"/>
                <w:sz w:val="18"/>
                <w:szCs w:val="18"/>
                <w:lang w:eastAsia="en-GB"/>
              </w:rPr>
            </w:pPr>
            <w:r w:rsidRPr="00514E44">
              <w:rPr>
                <w:rFonts w:ascii="Arial" w:eastAsia="Times New Roman" w:hAnsi="Arial" w:cs="Arial"/>
                <w:color w:val="000000"/>
                <w:sz w:val="18"/>
                <w:szCs w:val="18"/>
                <w:lang w:eastAsia="en-GB"/>
              </w:rPr>
              <w:t>(0.81-0.87)</w:t>
            </w:r>
          </w:p>
        </w:tc>
        <w:tc>
          <w:tcPr>
            <w:tcW w:w="1369" w:type="dxa"/>
            <w:shd w:val="clear" w:color="000000" w:fill="FFFFFF"/>
            <w:hideMark/>
          </w:tcPr>
          <w:p w14:paraId="1C52D551" w14:textId="77777777" w:rsidR="00C01C33" w:rsidRPr="00514E44" w:rsidRDefault="00C01C33" w:rsidP="00882BC9">
            <w:pPr>
              <w:spacing w:after="0" w:line="240" w:lineRule="auto"/>
              <w:jc w:val="center"/>
              <w:rPr>
                <w:rFonts w:ascii="Arial" w:eastAsia="Times New Roman" w:hAnsi="Arial" w:cs="Arial"/>
                <w:color w:val="000000"/>
                <w:sz w:val="18"/>
                <w:szCs w:val="18"/>
                <w:lang w:eastAsia="en-GB"/>
              </w:rPr>
            </w:pPr>
            <w:r w:rsidRPr="00514E44">
              <w:rPr>
                <w:rFonts w:ascii="Arial" w:eastAsia="Times New Roman" w:hAnsi="Arial" w:cs="Arial"/>
                <w:color w:val="000000"/>
                <w:sz w:val="18"/>
                <w:szCs w:val="18"/>
                <w:lang w:eastAsia="en-GB"/>
              </w:rPr>
              <w:t>0.89</w:t>
            </w:r>
          </w:p>
          <w:p w14:paraId="30CE4ED5" w14:textId="77777777" w:rsidR="00C01C33" w:rsidRPr="00514E44" w:rsidRDefault="00C01C33" w:rsidP="00882BC9">
            <w:pPr>
              <w:spacing w:after="0" w:line="240" w:lineRule="auto"/>
              <w:jc w:val="center"/>
              <w:rPr>
                <w:rFonts w:ascii="Arial" w:eastAsia="Times New Roman" w:hAnsi="Arial" w:cs="Arial"/>
                <w:color w:val="000000"/>
                <w:sz w:val="18"/>
                <w:szCs w:val="18"/>
                <w:lang w:eastAsia="en-GB"/>
              </w:rPr>
            </w:pPr>
            <w:r w:rsidRPr="00514E44">
              <w:rPr>
                <w:rFonts w:ascii="Arial" w:eastAsia="Times New Roman" w:hAnsi="Arial" w:cs="Arial"/>
                <w:color w:val="000000"/>
                <w:sz w:val="18"/>
                <w:szCs w:val="18"/>
                <w:lang w:eastAsia="en-GB"/>
              </w:rPr>
              <w:t>(0.85-0.93)</w:t>
            </w:r>
          </w:p>
        </w:tc>
        <w:tc>
          <w:tcPr>
            <w:tcW w:w="1370" w:type="dxa"/>
            <w:shd w:val="clear" w:color="000000" w:fill="FFFFFF"/>
            <w:hideMark/>
          </w:tcPr>
          <w:p w14:paraId="75B30303" w14:textId="77777777" w:rsidR="00C01C33" w:rsidRPr="00514E44" w:rsidRDefault="00C01C33" w:rsidP="00882BC9">
            <w:pPr>
              <w:spacing w:after="0" w:line="240" w:lineRule="auto"/>
              <w:jc w:val="center"/>
              <w:rPr>
                <w:rFonts w:ascii="Arial" w:eastAsia="Times New Roman" w:hAnsi="Arial" w:cs="Arial"/>
                <w:color w:val="000000"/>
                <w:sz w:val="18"/>
                <w:szCs w:val="18"/>
                <w:lang w:eastAsia="en-GB"/>
              </w:rPr>
            </w:pPr>
            <w:r w:rsidRPr="00514E44">
              <w:rPr>
                <w:rFonts w:ascii="Arial" w:eastAsia="Times New Roman" w:hAnsi="Arial" w:cs="Arial"/>
                <w:color w:val="000000"/>
                <w:sz w:val="18"/>
                <w:szCs w:val="18"/>
                <w:lang w:eastAsia="en-GB"/>
              </w:rPr>
              <w:t>0.79</w:t>
            </w:r>
          </w:p>
          <w:p w14:paraId="6F878EC9" w14:textId="77777777" w:rsidR="00C01C33" w:rsidRPr="00514E44" w:rsidRDefault="00C01C33" w:rsidP="00882BC9">
            <w:pPr>
              <w:spacing w:after="0" w:line="240" w:lineRule="auto"/>
              <w:jc w:val="center"/>
              <w:rPr>
                <w:rFonts w:ascii="Arial" w:eastAsia="Times New Roman" w:hAnsi="Arial" w:cs="Arial"/>
                <w:color w:val="000000"/>
                <w:sz w:val="18"/>
                <w:szCs w:val="18"/>
                <w:lang w:eastAsia="en-GB"/>
              </w:rPr>
            </w:pPr>
            <w:r w:rsidRPr="00514E44">
              <w:rPr>
                <w:rFonts w:ascii="Arial" w:eastAsia="Times New Roman" w:hAnsi="Arial" w:cs="Arial"/>
                <w:color w:val="000000"/>
                <w:sz w:val="18"/>
                <w:szCs w:val="18"/>
                <w:lang w:eastAsia="en-GB"/>
              </w:rPr>
              <w:t>(0.74-0.85)</w:t>
            </w:r>
          </w:p>
        </w:tc>
        <w:tc>
          <w:tcPr>
            <w:tcW w:w="1375" w:type="dxa"/>
            <w:shd w:val="clear" w:color="000000" w:fill="FFFFFF"/>
            <w:hideMark/>
          </w:tcPr>
          <w:p w14:paraId="3E7DA93C" w14:textId="77777777" w:rsidR="00C01C33" w:rsidRPr="00514E44" w:rsidRDefault="00C01C33" w:rsidP="00882BC9">
            <w:pPr>
              <w:spacing w:after="0" w:line="240" w:lineRule="auto"/>
              <w:jc w:val="center"/>
              <w:rPr>
                <w:rFonts w:ascii="Arial" w:eastAsia="Times New Roman" w:hAnsi="Arial" w:cs="Arial"/>
                <w:color w:val="000000"/>
                <w:sz w:val="18"/>
                <w:szCs w:val="18"/>
                <w:lang w:eastAsia="en-GB"/>
              </w:rPr>
            </w:pPr>
            <w:r w:rsidRPr="00514E44">
              <w:rPr>
                <w:rFonts w:ascii="Arial" w:eastAsia="Times New Roman" w:hAnsi="Arial" w:cs="Arial"/>
                <w:color w:val="000000"/>
                <w:sz w:val="18"/>
                <w:szCs w:val="18"/>
                <w:lang w:eastAsia="en-GB"/>
              </w:rPr>
              <w:t>0.85</w:t>
            </w:r>
          </w:p>
          <w:p w14:paraId="75D23225" w14:textId="77777777" w:rsidR="00C01C33" w:rsidRPr="00514E44" w:rsidRDefault="00C01C33" w:rsidP="00882BC9">
            <w:pPr>
              <w:spacing w:after="0" w:line="240" w:lineRule="auto"/>
              <w:jc w:val="center"/>
              <w:rPr>
                <w:rFonts w:ascii="Arial" w:eastAsia="Times New Roman" w:hAnsi="Arial" w:cs="Arial"/>
                <w:color w:val="000000"/>
                <w:sz w:val="18"/>
                <w:szCs w:val="18"/>
                <w:lang w:eastAsia="en-GB"/>
              </w:rPr>
            </w:pPr>
            <w:r w:rsidRPr="00514E44">
              <w:rPr>
                <w:rFonts w:ascii="Arial" w:eastAsia="Times New Roman" w:hAnsi="Arial" w:cs="Arial"/>
                <w:color w:val="000000"/>
                <w:sz w:val="18"/>
                <w:szCs w:val="18"/>
                <w:lang w:eastAsia="en-GB"/>
              </w:rPr>
              <w:t>(0.78-0.92)</w:t>
            </w:r>
          </w:p>
        </w:tc>
        <w:tc>
          <w:tcPr>
            <w:tcW w:w="937" w:type="dxa"/>
            <w:shd w:val="clear" w:color="000000" w:fill="FFFFFF"/>
          </w:tcPr>
          <w:p w14:paraId="1BDA9CFF" w14:textId="77777777" w:rsidR="00C01C33" w:rsidRPr="00514E44" w:rsidRDefault="00C01C33" w:rsidP="00882BC9">
            <w:pPr>
              <w:spacing w:after="0" w:line="240" w:lineRule="auto"/>
              <w:jc w:val="center"/>
              <w:rPr>
                <w:rFonts w:ascii="Arial" w:eastAsia="Times New Roman" w:hAnsi="Arial" w:cs="Arial"/>
                <w:color w:val="000000"/>
                <w:sz w:val="18"/>
                <w:szCs w:val="18"/>
                <w:lang w:eastAsia="en-GB"/>
              </w:rPr>
            </w:pPr>
            <w:r w:rsidRPr="00514E44">
              <w:rPr>
                <w:rFonts w:ascii="Arial" w:eastAsia="Times New Roman" w:hAnsi="Arial" w:cs="Arial"/>
                <w:color w:val="000000"/>
                <w:sz w:val="18"/>
                <w:szCs w:val="18"/>
                <w:lang w:eastAsia="en-GB"/>
              </w:rPr>
              <w:t>0.0673</w:t>
            </w:r>
          </w:p>
        </w:tc>
      </w:tr>
      <w:tr w:rsidR="00C01C33" w:rsidRPr="00514E44" w14:paraId="04CEF19F" w14:textId="77777777" w:rsidTr="00C01C33">
        <w:trPr>
          <w:trHeight w:val="298"/>
        </w:trPr>
        <w:tc>
          <w:tcPr>
            <w:tcW w:w="12374" w:type="dxa"/>
            <w:gridSpan w:val="7"/>
            <w:shd w:val="clear" w:color="000000" w:fill="FFFFFF"/>
          </w:tcPr>
          <w:p w14:paraId="09DB34A8" w14:textId="77777777" w:rsidR="00C01C33" w:rsidRPr="00514E44" w:rsidRDefault="00C01C33" w:rsidP="00882BC9">
            <w:pPr>
              <w:spacing w:after="0" w:line="240" w:lineRule="auto"/>
              <w:rPr>
                <w:rFonts w:ascii="Arial" w:eastAsia="Times New Roman" w:hAnsi="Arial" w:cs="Arial"/>
                <w:color w:val="000000"/>
                <w:sz w:val="18"/>
                <w:szCs w:val="18"/>
                <w:lang w:eastAsia="en-GB"/>
              </w:rPr>
            </w:pPr>
            <w:r w:rsidRPr="00514E44">
              <w:rPr>
                <w:rFonts w:ascii="Arial" w:eastAsia="Times New Roman" w:hAnsi="Arial" w:cs="Arial"/>
                <w:color w:val="000000"/>
                <w:sz w:val="18"/>
                <w:szCs w:val="18"/>
                <w:lang w:eastAsia="en-GB"/>
              </w:rPr>
              <w:t>Quality of care: measures that vary significantly across the week</w:t>
            </w:r>
          </w:p>
        </w:tc>
      </w:tr>
      <w:tr w:rsidR="00C01C33" w:rsidRPr="00514E44" w14:paraId="10055975" w14:textId="77777777" w:rsidTr="00C01C33">
        <w:trPr>
          <w:gridAfter w:val="1"/>
          <w:wAfter w:w="7" w:type="dxa"/>
          <w:trHeight w:val="298"/>
        </w:trPr>
        <w:tc>
          <w:tcPr>
            <w:tcW w:w="5949" w:type="dxa"/>
            <w:shd w:val="clear" w:color="000000" w:fill="FFFFFF"/>
            <w:vAlign w:val="center"/>
            <w:hideMark/>
          </w:tcPr>
          <w:p w14:paraId="12181FEE" w14:textId="77777777" w:rsidR="00C01C33" w:rsidRPr="00514E44" w:rsidRDefault="00C01C33" w:rsidP="00882BC9">
            <w:pPr>
              <w:spacing w:after="0" w:line="240" w:lineRule="auto"/>
              <w:rPr>
                <w:rFonts w:ascii="Arial" w:eastAsia="Times New Roman" w:hAnsi="Arial" w:cs="Arial"/>
                <w:color w:val="000000"/>
                <w:sz w:val="18"/>
                <w:szCs w:val="18"/>
                <w:lang w:eastAsia="en-GB"/>
              </w:rPr>
            </w:pPr>
            <w:r w:rsidRPr="00514E44">
              <w:rPr>
                <w:rFonts w:ascii="Arial" w:eastAsia="Times New Roman" w:hAnsi="Arial" w:cs="Arial"/>
                <w:color w:val="000000"/>
                <w:sz w:val="18"/>
                <w:szCs w:val="18"/>
                <w:lang w:eastAsia="en-GB"/>
              </w:rPr>
              <w:t>Assessment by a stroke specialist consultant physician within 12 hours</w:t>
            </w:r>
          </w:p>
        </w:tc>
        <w:tc>
          <w:tcPr>
            <w:tcW w:w="1367" w:type="dxa"/>
            <w:shd w:val="clear" w:color="000000" w:fill="FFFFFF"/>
            <w:hideMark/>
          </w:tcPr>
          <w:p w14:paraId="428DA5A8" w14:textId="77777777" w:rsidR="00C01C33" w:rsidRPr="00514E44" w:rsidRDefault="00C01C33" w:rsidP="00882BC9">
            <w:pPr>
              <w:spacing w:after="0" w:line="240" w:lineRule="auto"/>
              <w:jc w:val="center"/>
              <w:rPr>
                <w:rFonts w:ascii="Arial" w:eastAsia="Times New Roman" w:hAnsi="Arial" w:cs="Arial"/>
                <w:color w:val="000000"/>
                <w:sz w:val="18"/>
                <w:szCs w:val="18"/>
                <w:lang w:eastAsia="en-GB"/>
              </w:rPr>
            </w:pPr>
            <w:r w:rsidRPr="00514E44">
              <w:rPr>
                <w:rFonts w:ascii="Arial" w:eastAsia="Times New Roman" w:hAnsi="Arial" w:cs="Arial"/>
                <w:color w:val="000000"/>
                <w:sz w:val="18"/>
                <w:szCs w:val="18"/>
                <w:lang w:eastAsia="en-GB"/>
              </w:rPr>
              <w:t>0.39</w:t>
            </w:r>
          </w:p>
          <w:p w14:paraId="4F1900B6" w14:textId="77777777" w:rsidR="00C01C33" w:rsidRPr="00514E44" w:rsidRDefault="00C01C33" w:rsidP="00882BC9">
            <w:pPr>
              <w:spacing w:after="0" w:line="240" w:lineRule="auto"/>
              <w:jc w:val="center"/>
              <w:rPr>
                <w:rFonts w:ascii="Arial" w:eastAsia="Times New Roman" w:hAnsi="Arial" w:cs="Arial"/>
                <w:color w:val="000000"/>
                <w:sz w:val="18"/>
                <w:szCs w:val="18"/>
                <w:lang w:eastAsia="en-GB"/>
              </w:rPr>
            </w:pPr>
            <w:r w:rsidRPr="00514E44">
              <w:rPr>
                <w:rFonts w:ascii="Arial" w:eastAsia="Times New Roman" w:hAnsi="Arial" w:cs="Arial"/>
                <w:color w:val="000000"/>
                <w:sz w:val="18"/>
                <w:szCs w:val="18"/>
                <w:lang w:eastAsia="en-GB"/>
              </w:rPr>
              <w:t>(0.38-.40)</w:t>
            </w:r>
          </w:p>
        </w:tc>
        <w:tc>
          <w:tcPr>
            <w:tcW w:w="1369" w:type="dxa"/>
            <w:shd w:val="clear" w:color="000000" w:fill="FFFFFF"/>
            <w:hideMark/>
          </w:tcPr>
          <w:p w14:paraId="0D3D286D" w14:textId="77777777" w:rsidR="00C01C33" w:rsidRPr="00514E44" w:rsidRDefault="00C01C33" w:rsidP="00882BC9">
            <w:pPr>
              <w:spacing w:after="0" w:line="240" w:lineRule="auto"/>
              <w:jc w:val="center"/>
              <w:rPr>
                <w:rFonts w:ascii="Arial" w:eastAsia="Times New Roman" w:hAnsi="Arial" w:cs="Arial"/>
                <w:color w:val="000000"/>
                <w:sz w:val="18"/>
                <w:szCs w:val="18"/>
                <w:lang w:eastAsia="en-GB"/>
              </w:rPr>
            </w:pPr>
            <w:r w:rsidRPr="00514E44">
              <w:rPr>
                <w:rFonts w:ascii="Arial" w:eastAsia="Times New Roman" w:hAnsi="Arial" w:cs="Arial"/>
                <w:color w:val="000000"/>
                <w:sz w:val="18"/>
                <w:szCs w:val="18"/>
                <w:lang w:eastAsia="en-GB"/>
              </w:rPr>
              <w:t>0.29</w:t>
            </w:r>
          </w:p>
          <w:p w14:paraId="7E449D0F" w14:textId="77777777" w:rsidR="00C01C33" w:rsidRPr="00514E44" w:rsidRDefault="00C01C33" w:rsidP="00882BC9">
            <w:pPr>
              <w:spacing w:after="0" w:line="240" w:lineRule="auto"/>
              <w:jc w:val="center"/>
              <w:rPr>
                <w:rFonts w:ascii="Arial" w:eastAsia="Times New Roman" w:hAnsi="Arial" w:cs="Arial"/>
                <w:color w:val="000000"/>
                <w:sz w:val="18"/>
                <w:szCs w:val="18"/>
                <w:lang w:eastAsia="en-GB"/>
              </w:rPr>
            </w:pPr>
            <w:r w:rsidRPr="00514E44">
              <w:rPr>
                <w:rFonts w:ascii="Arial" w:eastAsia="Times New Roman" w:hAnsi="Arial" w:cs="Arial"/>
                <w:color w:val="000000"/>
                <w:sz w:val="18"/>
                <w:szCs w:val="18"/>
                <w:lang w:eastAsia="en-GB"/>
              </w:rPr>
              <w:t>(0.27-0.31)</w:t>
            </w:r>
          </w:p>
        </w:tc>
        <w:tc>
          <w:tcPr>
            <w:tcW w:w="1370" w:type="dxa"/>
            <w:shd w:val="clear" w:color="000000" w:fill="FFFFFF"/>
            <w:hideMark/>
          </w:tcPr>
          <w:p w14:paraId="294A42E2" w14:textId="77777777" w:rsidR="00C01C33" w:rsidRPr="00514E44" w:rsidRDefault="00C01C33" w:rsidP="00882BC9">
            <w:pPr>
              <w:spacing w:after="0" w:line="240" w:lineRule="auto"/>
              <w:jc w:val="center"/>
              <w:rPr>
                <w:rFonts w:ascii="Arial" w:eastAsia="Times New Roman" w:hAnsi="Arial" w:cs="Arial"/>
                <w:color w:val="000000"/>
                <w:sz w:val="18"/>
                <w:szCs w:val="18"/>
                <w:lang w:eastAsia="en-GB"/>
              </w:rPr>
            </w:pPr>
            <w:r w:rsidRPr="00514E44">
              <w:rPr>
                <w:rFonts w:ascii="Arial" w:eastAsia="Times New Roman" w:hAnsi="Arial" w:cs="Arial"/>
                <w:color w:val="000000"/>
                <w:sz w:val="18"/>
                <w:szCs w:val="18"/>
                <w:lang w:eastAsia="en-GB"/>
              </w:rPr>
              <w:t>0.64</w:t>
            </w:r>
          </w:p>
          <w:p w14:paraId="20F4AA73" w14:textId="77777777" w:rsidR="00C01C33" w:rsidRPr="00514E44" w:rsidRDefault="00C01C33" w:rsidP="00882BC9">
            <w:pPr>
              <w:spacing w:after="0" w:line="240" w:lineRule="auto"/>
              <w:jc w:val="center"/>
              <w:rPr>
                <w:rFonts w:ascii="Arial" w:eastAsia="Times New Roman" w:hAnsi="Arial" w:cs="Arial"/>
                <w:color w:val="000000"/>
                <w:sz w:val="18"/>
                <w:szCs w:val="18"/>
                <w:lang w:eastAsia="en-GB"/>
              </w:rPr>
            </w:pPr>
            <w:r w:rsidRPr="00514E44">
              <w:rPr>
                <w:rFonts w:ascii="Arial" w:eastAsia="Times New Roman" w:hAnsi="Arial" w:cs="Arial"/>
                <w:color w:val="000000"/>
                <w:sz w:val="18"/>
                <w:szCs w:val="18"/>
                <w:lang w:eastAsia="en-GB"/>
              </w:rPr>
              <w:t>(0.62-0.67)</w:t>
            </w:r>
          </w:p>
        </w:tc>
        <w:tc>
          <w:tcPr>
            <w:tcW w:w="1375" w:type="dxa"/>
            <w:shd w:val="clear" w:color="000000" w:fill="FFFFFF"/>
            <w:hideMark/>
          </w:tcPr>
          <w:p w14:paraId="653BC927" w14:textId="77777777" w:rsidR="00C01C33" w:rsidRPr="00514E44" w:rsidRDefault="00C01C33" w:rsidP="00882BC9">
            <w:pPr>
              <w:spacing w:after="0" w:line="240" w:lineRule="auto"/>
              <w:jc w:val="center"/>
              <w:rPr>
                <w:rFonts w:ascii="Arial" w:eastAsia="Times New Roman" w:hAnsi="Arial" w:cs="Arial"/>
                <w:color w:val="000000"/>
                <w:sz w:val="18"/>
                <w:szCs w:val="18"/>
                <w:lang w:eastAsia="en-GB"/>
              </w:rPr>
            </w:pPr>
            <w:r w:rsidRPr="00514E44">
              <w:rPr>
                <w:rFonts w:ascii="Arial" w:eastAsia="Times New Roman" w:hAnsi="Arial" w:cs="Arial"/>
                <w:color w:val="000000"/>
                <w:sz w:val="18"/>
                <w:szCs w:val="18"/>
                <w:lang w:eastAsia="en-GB"/>
              </w:rPr>
              <w:t>0.65</w:t>
            </w:r>
          </w:p>
          <w:p w14:paraId="41A0D308" w14:textId="77777777" w:rsidR="00C01C33" w:rsidRPr="00514E44" w:rsidRDefault="00C01C33" w:rsidP="00882BC9">
            <w:pPr>
              <w:spacing w:after="0" w:line="240" w:lineRule="auto"/>
              <w:jc w:val="center"/>
              <w:rPr>
                <w:rFonts w:ascii="Arial" w:eastAsia="Times New Roman" w:hAnsi="Arial" w:cs="Arial"/>
                <w:color w:val="000000"/>
                <w:sz w:val="18"/>
                <w:szCs w:val="18"/>
                <w:lang w:eastAsia="en-GB"/>
              </w:rPr>
            </w:pPr>
            <w:r w:rsidRPr="00514E44">
              <w:rPr>
                <w:rFonts w:ascii="Arial" w:eastAsia="Times New Roman" w:hAnsi="Arial" w:cs="Arial"/>
                <w:color w:val="000000"/>
                <w:sz w:val="18"/>
                <w:szCs w:val="18"/>
                <w:lang w:eastAsia="en-GB"/>
              </w:rPr>
              <w:t>(0.62-0.69)</w:t>
            </w:r>
          </w:p>
        </w:tc>
        <w:tc>
          <w:tcPr>
            <w:tcW w:w="937" w:type="dxa"/>
            <w:shd w:val="clear" w:color="000000" w:fill="FFFFFF"/>
          </w:tcPr>
          <w:p w14:paraId="51CCA908" w14:textId="77777777" w:rsidR="00C01C33" w:rsidRPr="00514E44" w:rsidRDefault="00C01C33" w:rsidP="00882BC9">
            <w:pPr>
              <w:spacing w:after="0" w:line="240" w:lineRule="auto"/>
              <w:jc w:val="center"/>
              <w:rPr>
                <w:rFonts w:ascii="Arial" w:eastAsia="Times New Roman" w:hAnsi="Arial" w:cs="Arial"/>
                <w:color w:val="000000"/>
                <w:sz w:val="18"/>
                <w:szCs w:val="18"/>
                <w:lang w:eastAsia="en-GB"/>
              </w:rPr>
            </w:pPr>
            <w:r w:rsidRPr="00514E44">
              <w:rPr>
                <w:rFonts w:ascii="Arial" w:eastAsia="Times New Roman" w:hAnsi="Arial" w:cs="Arial"/>
                <w:color w:val="000000"/>
                <w:sz w:val="18"/>
                <w:szCs w:val="18"/>
                <w:lang w:eastAsia="en-GB"/>
              </w:rPr>
              <w:t>0.0000</w:t>
            </w:r>
          </w:p>
        </w:tc>
      </w:tr>
      <w:tr w:rsidR="00C01C33" w:rsidRPr="00514E44" w14:paraId="56B72C05" w14:textId="77777777" w:rsidTr="00C01C33">
        <w:trPr>
          <w:gridAfter w:val="1"/>
          <w:wAfter w:w="7" w:type="dxa"/>
          <w:trHeight w:val="298"/>
        </w:trPr>
        <w:tc>
          <w:tcPr>
            <w:tcW w:w="5949" w:type="dxa"/>
            <w:shd w:val="clear" w:color="000000" w:fill="FFFFFF"/>
            <w:vAlign w:val="center"/>
            <w:hideMark/>
          </w:tcPr>
          <w:p w14:paraId="38458B96" w14:textId="77777777" w:rsidR="00C01C33" w:rsidRPr="00514E44" w:rsidRDefault="00C01C33" w:rsidP="00882BC9">
            <w:pPr>
              <w:spacing w:after="0" w:line="240" w:lineRule="auto"/>
              <w:rPr>
                <w:rFonts w:ascii="Arial" w:eastAsia="Times New Roman" w:hAnsi="Arial" w:cs="Arial"/>
                <w:color w:val="000000"/>
                <w:sz w:val="18"/>
                <w:szCs w:val="18"/>
                <w:lang w:eastAsia="en-GB"/>
              </w:rPr>
            </w:pPr>
            <w:r w:rsidRPr="00514E44">
              <w:rPr>
                <w:rFonts w:ascii="Arial" w:eastAsia="Times New Roman" w:hAnsi="Arial" w:cs="Arial"/>
                <w:color w:val="000000"/>
                <w:sz w:val="18"/>
                <w:szCs w:val="18"/>
                <w:lang w:eastAsia="en-GB"/>
              </w:rPr>
              <w:t>Assessment by a stroke specialist consultant physician within 24 hours</w:t>
            </w:r>
          </w:p>
        </w:tc>
        <w:tc>
          <w:tcPr>
            <w:tcW w:w="1367" w:type="dxa"/>
            <w:shd w:val="clear" w:color="000000" w:fill="FFFFFF"/>
            <w:hideMark/>
          </w:tcPr>
          <w:p w14:paraId="5F08C82A" w14:textId="77777777" w:rsidR="00C01C33" w:rsidRPr="00514E44" w:rsidRDefault="00C01C33" w:rsidP="00882BC9">
            <w:pPr>
              <w:spacing w:after="0" w:line="240" w:lineRule="auto"/>
              <w:jc w:val="center"/>
              <w:rPr>
                <w:rFonts w:ascii="Arial" w:eastAsia="Times New Roman" w:hAnsi="Arial" w:cs="Arial"/>
                <w:color w:val="000000"/>
                <w:sz w:val="18"/>
                <w:szCs w:val="18"/>
                <w:lang w:eastAsia="en-GB"/>
              </w:rPr>
            </w:pPr>
            <w:r w:rsidRPr="00514E44">
              <w:rPr>
                <w:rFonts w:ascii="Arial" w:eastAsia="Times New Roman" w:hAnsi="Arial" w:cs="Arial"/>
                <w:color w:val="000000"/>
                <w:sz w:val="18"/>
                <w:szCs w:val="18"/>
                <w:lang w:eastAsia="en-GB"/>
              </w:rPr>
              <w:t>0.90</w:t>
            </w:r>
          </w:p>
          <w:p w14:paraId="6EF3E8D1" w14:textId="77777777" w:rsidR="00C01C33" w:rsidRPr="00514E44" w:rsidRDefault="00C01C33" w:rsidP="00882BC9">
            <w:pPr>
              <w:spacing w:after="0" w:line="240" w:lineRule="auto"/>
              <w:jc w:val="center"/>
              <w:rPr>
                <w:rFonts w:ascii="Arial" w:eastAsia="Times New Roman" w:hAnsi="Arial" w:cs="Arial"/>
                <w:color w:val="000000"/>
                <w:sz w:val="18"/>
                <w:szCs w:val="18"/>
                <w:lang w:eastAsia="en-GB"/>
              </w:rPr>
            </w:pPr>
            <w:r w:rsidRPr="00514E44">
              <w:rPr>
                <w:rFonts w:ascii="Arial" w:eastAsia="Times New Roman" w:hAnsi="Arial" w:cs="Arial"/>
                <w:color w:val="000000"/>
                <w:sz w:val="18"/>
                <w:szCs w:val="18"/>
                <w:lang w:eastAsia="en-GB"/>
              </w:rPr>
              <w:t>(0.89-0.91)</w:t>
            </w:r>
          </w:p>
        </w:tc>
        <w:tc>
          <w:tcPr>
            <w:tcW w:w="1369" w:type="dxa"/>
            <w:shd w:val="clear" w:color="000000" w:fill="FFFFFF"/>
            <w:hideMark/>
          </w:tcPr>
          <w:p w14:paraId="1E3799E8" w14:textId="77777777" w:rsidR="00C01C33" w:rsidRPr="00514E44" w:rsidRDefault="00C01C33" w:rsidP="00882BC9">
            <w:pPr>
              <w:spacing w:after="0" w:line="240" w:lineRule="auto"/>
              <w:jc w:val="center"/>
              <w:rPr>
                <w:rFonts w:ascii="Arial" w:eastAsia="Times New Roman" w:hAnsi="Arial" w:cs="Arial"/>
                <w:color w:val="000000"/>
                <w:sz w:val="18"/>
                <w:szCs w:val="18"/>
                <w:lang w:eastAsia="en-GB"/>
              </w:rPr>
            </w:pPr>
            <w:r w:rsidRPr="00514E44">
              <w:rPr>
                <w:rFonts w:ascii="Arial" w:eastAsia="Times New Roman" w:hAnsi="Arial" w:cs="Arial"/>
                <w:color w:val="000000"/>
                <w:sz w:val="18"/>
                <w:szCs w:val="18"/>
                <w:lang w:eastAsia="en-GB"/>
              </w:rPr>
              <w:t>0.88</w:t>
            </w:r>
          </w:p>
          <w:p w14:paraId="5618160C" w14:textId="77777777" w:rsidR="00C01C33" w:rsidRPr="00514E44" w:rsidRDefault="00C01C33" w:rsidP="00882BC9">
            <w:pPr>
              <w:spacing w:after="0" w:line="240" w:lineRule="auto"/>
              <w:jc w:val="center"/>
              <w:rPr>
                <w:rFonts w:ascii="Arial" w:eastAsia="Times New Roman" w:hAnsi="Arial" w:cs="Arial"/>
                <w:color w:val="000000"/>
                <w:sz w:val="18"/>
                <w:szCs w:val="18"/>
                <w:lang w:eastAsia="en-GB"/>
              </w:rPr>
            </w:pPr>
            <w:r w:rsidRPr="00514E44">
              <w:rPr>
                <w:rFonts w:ascii="Arial" w:eastAsia="Times New Roman" w:hAnsi="Arial" w:cs="Arial"/>
                <w:color w:val="000000"/>
                <w:sz w:val="18"/>
                <w:szCs w:val="18"/>
                <w:lang w:eastAsia="en-GB"/>
              </w:rPr>
              <w:t>(0.86-0.89)</w:t>
            </w:r>
          </w:p>
        </w:tc>
        <w:tc>
          <w:tcPr>
            <w:tcW w:w="1370" w:type="dxa"/>
            <w:shd w:val="clear" w:color="000000" w:fill="FFFFFF"/>
            <w:hideMark/>
          </w:tcPr>
          <w:p w14:paraId="7512B01C" w14:textId="77777777" w:rsidR="00C01C33" w:rsidRPr="00514E44" w:rsidRDefault="00C01C33" w:rsidP="00882BC9">
            <w:pPr>
              <w:spacing w:after="0" w:line="240" w:lineRule="auto"/>
              <w:jc w:val="center"/>
              <w:rPr>
                <w:rFonts w:ascii="Arial" w:eastAsia="Times New Roman" w:hAnsi="Arial" w:cs="Arial"/>
                <w:color w:val="000000"/>
                <w:sz w:val="18"/>
                <w:szCs w:val="18"/>
                <w:lang w:eastAsia="en-GB"/>
              </w:rPr>
            </w:pPr>
            <w:r w:rsidRPr="00514E44">
              <w:rPr>
                <w:rFonts w:ascii="Arial" w:eastAsia="Times New Roman" w:hAnsi="Arial" w:cs="Arial"/>
                <w:color w:val="000000"/>
                <w:sz w:val="18"/>
                <w:szCs w:val="18"/>
                <w:lang w:eastAsia="en-GB"/>
              </w:rPr>
              <w:t>0.90</w:t>
            </w:r>
          </w:p>
          <w:p w14:paraId="68FB15A2" w14:textId="77777777" w:rsidR="00C01C33" w:rsidRPr="00514E44" w:rsidRDefault="00C01C33" w:rsidP="00882BC9">
            <w:pPr>
              <w:spacing w:after="0" w:line="240" w:lineRule="auto"/>
              <w:jc w:val="center"/>
              <w:rPr>
                <w:rFonts w:ascii="Arial" w:eastAsia="Times New Roman" w:hAnsi="Arial" w:cs="Arial"/>
                <w:color w:val="000000"/>
                <w:sz w:val="18"/>
                <w:szCs w:val="18"/>
                <w:lang w:eastAsia="en-GB"/>
              </w:rPr>
            </w:pPr>
            <w:r w:rsidRPr="00514E44">
              <w:rPr>
                <w:rFonts w:ascii="Arial" w:eastAsia="Times New Roman" w:hAnsi="Arial" w:cs="Arial"/>
                <w:color w:val="000000"/>
                <w:sz w:val="18"/>
                <w:szCs w:val="18"/>
                <w:lang w:eastAsia="en-GB"/>
              </w:rPr>
              <w:t>(0.89-0.92)</w:t>
            </w:r>
          </w:p>
        </w:tc>
        <w:tc>
          <w:tcPr>
            <w:tcW w:w="1375" w:type="dxa"/>
            <w:shd w:val="clear" w:color="000000" w:fill="FFFFFF"/>
            <w:hideMark/>
          </w:tcPr>
          <w:p w14:paraId="0379E49C" w14:textId="77777777" w:rsidR="00C01C33" w:rsidRPr="00514E44" w:rsidRDefault="00C01C33" w:rsidP="00882BC9">
            <w:pPr>
              <w:spacing w:after="0" w:line="240" w:lineRule="auto"/>
              <w:jc w:val="center"/>
              <w:rPr>
                <w:rFonts w:ascii="Arial" w:eastAsia="Times New Roman" w:hAnsi="Arial" w:cs="Arial"/>
                <w:color w:val="000000"/>
                <w:sz w:val="18"/>
                <w:szCs w:val="18"/>
                <w:lang w:eastAsia="en-GB"/>
              </w:rPr>
            </w:pPr>
            <w:r w:rsidRPr="00514E44">
              <w:rPr>
                <w:rFonts w:ascii="Arial" w:eastAsia="Times New Roman" w:hAnsi="Arial" w:cs="Arial"/>
                <w:color w:val="000000"/>
                <w:sz w:val="18"/>
                <w:szCs w:val="18"/>
                <w:lang w:eastAsia="en-GB"/>
              </w:rPr>
              <w:t>0.94</w:t>
            </w:r>
          </w:p>
          <w:p w14:paraId="7643F8B4" w14:textId="77777777" w:rsidR="00C01C33" w:rsidRPr="00514E44" w:rsidRDefault="00C01C33" w:rsidP="00882BC9">
            <w:pPr>
              <w:spacing w:after="0" w:line="240" w:lineRule="auto"/>
              <w:jc w:val="center"/>
              <w:rPr>
                <w:rFonts w:ascii="Arial" w:eastAsia="Times New Roman" w:hAnsi="Arial" w:cs="Arial"/>
                <w:color w:val="000000"/>
                <w:sz w:val="18"/>
                <w:szCs w:val="18"/>
                <w:lang w:eastAsia="en-GB"/>
              </w:rPr>
            </w:pPr>
            <w:r w:rsidRPr="00514E44">
              <w:rPr>
                <w:rFonts w:ascii="Arial" w:eastAsia="Times New Roman" w:hAnsi="Arial" w:cs="Arial"/>
                <w:color w:val="000000"/>
                <w:sz w:val="18"/>
                <w:szCs w:val="18"/>
                <w:lang w:eastAsia="en-GB"/>
              </w:rPr>
              <w:t>(0.92-0.96)</w:t>
            </w:r>
          </w:p>
        </w:tc>
        <w:tc>
          <w:tcPr>
            <w:tcW w:w="937" w:type="dxa"/>
            <w:shd w:val="clear" w:color="000000" w:fill="FFFFFF"/>
          </w:tcPr>
          <w:p w14:paraId="28A90EE6" w14:textId="77777777" w:rsidR="00C01C33" w:rsidRPr="00514E44" w:rsidRDefault="00C01C33" w:rsidP="00882BC9">
            <w:pPr>
              <w:spacing w:after="0" w:line="240" w:lineRule="auto"/>
              <w:jc w:val="center"/>
              <w:rPr>
                <w:rFonts w:ascii="Arial" w:eastAsia="Times New Roman" w:hAnsi="Arial" w:cs="Arial"/>
                <w:color w:val="000000"/>
                <w:sz w:val="18"/>
                <w:szCs w:val="18"/>
                <w:lang w:eastAsia="en-GB"/>
              </w:rPr>
            </w:pPr>
            <w:r w:rsidRPr="00514E44">
              <w:rPr>
                <w:rFonts w:ascii="Arial" w:eastAsia="Times New Roman" w:hAnsi="Arial" w:cs="Arial"/>
                <w:color w:val="000000"/>
                <w:sz w:val="18"/>
                <w:szCs w:val="18"/>
                <w:lang w:eastAsia="en-GB"/>
              </w:rPr>
              <w:t>0.0005</w:t>
            </w:r>
          </w:p>
        </w:tc>
      </w:tr>
      <w:tr w:rsidR="00C01C33" w:rsidRPr="00514E44" w14:paraId="787A89F3" w14:textId="77777777" w:rsidTr="00C01C33">
        <w:trPr>
          <w:gridAfter w:val="1"/>
          <w:wAfter w:w="7" w:type="dxa"/>
          <w:trHeight w:val="298"/>
        </w:trPr>
        <w:tc>
          <w:tcPr>
            <w:tcW w:w="5949" w:type="dxa"/>
            <w:shd w:val="clear" w:color="000000" w:fill="FFFFFF"/>
            <w:vAlign w:val="center"/>
            <w:hideMark/>
          </w:tcPr>
          <w:p w14:paraId="4C20AF48" w14:textId="77777777" w:rsidR="00C01C33" w:rsidRPr="00514E44" w:rsidRDefault="00C01C33" w:rsidP="00882BC9">
            <w:pPr>
              <w:spacing w:after="0" w:line="240" w:lineRule="auto"/>
              <w:rPr>
                <w:rFonts w:ascii="Arial" w:eastAsia="Times New Roman" w:hAnsi="Arial" w:cs="Arial"/>
                <w:color w:val="000000"/>
                <w:sz w:val="18"/>
                <w:szCs w:val="18"/>
                <w:lang w:eastAsia="en-GB"/>
              </w:rPr>
            </w:pPr>
            <w:r w:rsidRPr="00514E44">
              <w:rPr>
                <w:rFonts w:ascii="Arial" w:eastAsia="Times New Roman" w:hAnsi="Arial" w:cs="Arial"/>
                <w:color w:val="000000"/>
                <w:sz w:val="18"/>
                <w:szCs w:val="18"/>
                <w:lang w:eastAsia="en-GB"/>
              </w:rPr>
              <w:t>Admission to a stroke unit within four hours</w:t>
            </w:r>
          </w:p>
        </w:tc>
        <w:tc>
          <w:tcPr>
            <w:tcW w:w="1367" w:type="dxa"/>
            <w:shd w:val="clear" w:color="000000" w:fill="FFFFFF"/>
            <w:hideMark/>
          </w:tcPr>
          <w:p w14:paraId="1CF1337A" w14:textId="77777777" w:rsidR="00C01C33" w:rsidRPr="00514E44" w:rsidRDefault="00C01C33" w:rsidP="00882BC9">
            <w:pPr>
              <w:spacing w:after="0" w:line="240" w:lineRule="auto"/>
              <w:jc w:val="center"/>
              <w:rPr>
                <w:rFonts w:ascii="Arial" w:eastAsia="Times New Roman" w:hAnsi="Arial" w:cs="Arial"/>
                <w:color w:val="000000"/>
                <w:sz w:val="18"/>
                <w:szCs w:val="18"/>
                <w:lang w:eastAsia="en-GB"/>
              </w:rPr>
            </w:pPr>
            <w:r w:rsidRPr="00514E44">
              <w:rPr>
                <w:rFonts w:ascii="Arial" w:eastAsia="Times New Roman" w:hAnsi="Arial" w:cs="Arial"/>
                <w:color w:val="000000"/>
                <w:sz w:val="18"/>
                <w:szCs w:val="18"/>
                <w:lang w:eastAsia="en-GB"/>
              </w:rPr>
              <w:t>0.62</w:t>
            </w:r>
          </w:p>
          <w:p w14:paraId="6C508C62" w14:textId="77777777" w:rsidR="00C01C33" w:rsidRPr="00514E44" w:rsidRDefault="00C01C33" w:rsidP="00882BC9">
            <w:pPr>
              <w:spacing w:after="0" w:line="240" w:lineRule="auto"/>
              <w:jc w:val="center"/>
              <w:rPr>
                <w:rFonts w:ascii="Arial" w:eastAsia="Times New Roman" w:hAnsi="Arial" w:cs="Arial"/>
                <w:color w:val="000000"/>
                <w:sz w:val="18"/>
                <w:szCs w:val="18"/>
                <w:lang w:eastAsia="en-GB"/>
              </w:rPr>
            </w:pPr>
            <w:r w:rsidRPr="00514E44">
              <w:rPr>
                <w:rFonts w:ascii="Arial" w:eastAsia="Times New Roman" w:hAnsi="Arial" w:cs="Arial"/>
                <w:color w:val="000000"/>
                <w:sz w:val="18"/>
                <w:szCs w:val="18"/>
                <w:lang w:eastAsia="en-GB"/>
              </w:rPr>
              <w:t>(0.61-0.64)</w:t>
            </w:r>
          </w:p>
        </w:tc>
        <w:tc>
          <w:tcPr>
            <w:tcW w:w="1369" w:type="dxa"/>
            <w:shd w:val="clear" w:color="000000" w:fill="FFFFFF"/>
            <w:hideMark/>
          </w:tcPr>
          <w:p w14:paraId="69268D3A" w14:textId="77777777" w:rsidR="00C01C33" w:rsidRPr="00514E44" w:rsidRDefault="00C01C33" w:rsidP="00882BC9">
            <w:pPr>
              <w:spacing w:after="0" w:line="240" w:lineRule="auto"/>
              <w:jc w:val="center"/>
              <w:rPr>
                <w:rFonts w:ascii="Arial" w:eastAsia="Times New Roman" w:hAnsi="Arial" w:cs="Arial"/>
                <w:color w:val="000000"/>
                <w:sz w:val="18"/>
                <w:szCs w:val="18"/>
                <w:lang w:eastAsia="en-GB"/>
              </w:rPr>
            </w:pPr>
            <w:r w:rsidRPr="00514E44">
              <w:rPr>
                <w:rFonts w:ascii="Arial" w:eastAsia="Times New Roman" w:hAnsi="Arial" w:cs="Arial"/>
                <w:color w:val="000000"/>
                <w:sz w:val="18"/>
                <w:szCs w:val="18"/>
                <w:lang w:eastAsia="en-GB"/>
              </w:rPr>
              <w:t>0.65</w:t>
            </w:r>
          </w:p>
          <w:p w14:paraId="0704CD34" w14:textId="77777777" w:rsidR="00C01C33" w:rsidRPr="00514E44" w:rsidRDefault="00C01C33" w:rsidP="00882BC9">
            <w:pPr>
              <w:spacing w:after="0" w:line="240" w:lineRule="auto"/>
              <w:jc w:val="center"/>
              <w:rPr>
                <w:rFonts w:ascii="Arial" w:eastAsia="Times New Roman" w:hAnsi="Arial" w:cs="Arial"/>
                <w:color w:val="000000"/>
                <w:sz w:val="18"/>
                <w:szCs w:val="18"/>
                <w:lang w:eastAsia="en-GB"/>
              </w:rPr>
            </w:pPr>
            <w:r w:rsidRPr="00514E44">
              <w:rPr>
                <w:rFonts w:ascii="Arial" w:eastAsia="Times New Roman" w:hAnsi="Arial" w:cs="Arial"/>
                <w:color w:val="000000"/>
                <w:sz w:val="18"/>
                <w:szCs w:val="18"/>
                <w:lang w:eastAsia="en-GB"/>
              </w:rPr>
              <w:t>(0.62-0.68)</w:t>
            </w:r>
          </w:p>
        </w:tc>
        <w:tc>
          <w:tcPr>
            <w:tcW w:w="1370" w:type="dxa"/>
            <w:shd w:val="clear" w:color="000000" w:fill="FFFFFF"/>
            <w:hideMark/>
          </w:tcPr>
          <w:p w14:paraId="5E410347" w14:textId="77777777" w:rsidR="00C01C33" w:rsidRPr="00514E44" w:rsidRDefault="00C01C33" w:rsidP="00882BC9">
            <w:pPr>
              <w:spacing w:after="0" w:line="240" w:lineRule="auto"/>
              <w:jc w:val="center"/>
              <w:rPr>
                <w:rFonts w:ascii="Arial" w:eastAsia="Times New Roman" w:hAnsi="Arial" w:cs="Arial"/>
                <w:color w:val="000000"/>
                <w:sz w:val="18"/>
                <w:szCs w:val="18"/>
                <w:lang w:eastAsia="en-GB"/>
              </w:rPr>
            </w:pPr>
            <w:r w:rsidRPr="00514E44">
              <w:rPr>
                <w:rFonts w:ascii="Arial" w:eastAsia="Times New Roman" w:hAnsi="Arial" w:cs="Arial"/>
                <w:color w:val="000000"/>
                <w:sz w:val="18"/>
                <w:szCs w:val="18"/>
                <w:lang w:eastAsia="en-GB"/>
              </w:rPr>
              <w:t>0.69</w:t>
            </w:r>
          </w:p>
          <w:p w14:paraId="7F27AE41" w14:textId="77777777" w:rsidR="00C01C33" w:rsidRPr="00514E44" w:rsidRDefault="00C01C33" w:rsidP="00882BC9">
            <w:pPr>
              <w:spacing w:after="0" w:line="240" w:lineRule="auto"/>
              <w:jc w:val="center"/>
              <w:rPr>
                <w:rFonts w:ascii="Arial" w:eastAsia="Times New Roman" w:hAnsi="Arial" w:cs="Arial"/>
                <w:color w:val="000000"/>
                <w:sz w:val="18"/>
                <w:szCs w:val="18"/>
                <w:lang w:eastAsia="en-GB"/>
              </w:rPr>
            </w:pPr>
            <w:r w:rsidRPr="00514E44">
              <w:rPr>
                <w:rFonts w:ascii="Arial" w:eastAsia="Times New Roman" w:hAnsi="Arial" w:cs="Arial"/>
                <w:color w:val="000000"/>
                <w:sz w:val="18"/>
                <w:szCs w:val="18"/>
                <w:lang w:eastAsia="en-GB"/>
              </w:rPr>
              <w:t>(0.66-0.71)</w:t>
            </w:r>
          </w:p>
        </w:tc>
        <w:tc>
          <w:tcPr>
            <w:tcW w:w="1375" w:type="dxa"/>
            <w:shd w:val="clear" w:color="000000" w:fill="FFFFFF"/>
            <w:hideMark/>
          </w:tcPr>
          <w:p w14:paraId="3054F04C" w14:textId="77777777" w:rsidR="00C01C33" w:rsidRPr="00514E44" w:rsidRDefault="00C01C33" w:rsidP="00882BC9">
            <w:pPr>
              <w:spacing w:after="0" w:line="240" w:lineRule="auto"/>
              <w:jc w:val="center"/>
              <w:rPr>
                <w:rFonts w:ascii="Arial" w:eastAsia="Times New Roman" w:hAnsi="Arial" w:cs="Arial"/>
                <w:color w:val="000000"/>
                <w:sz w:val="18"/>
                <w:szCs w:val="18"/>
                <w:lang w:eastAsia="en-GB"/>
              </w:rPr>
            </w:pPr>
            <w:r w:rsidRPr="00514E44">
              <w:rPr>
                <w:rFonts w:ascii="Arial" w:eastAsia="Times New Roman" w:hAnsi="Arial" w:cs="Arial"/>
                <w:color w:val="000000"/>
                <w:sz w:val="18"/>
                <w:szCs w:val="18"/>
                <w:lang w:eastAsia="en-GB"/>
              </w:rPr>
              <w:t>0.71</w:t>
            </w:r>
          </w:p>
          <w:p w14:paraId="459350AD" w14:textId="77777777" w:rsidR="00C01C33" w:rsidRPr="00514E44" w:rsidRDefault="00C01C33" w:rsidP="00882BC9">
            <w:pPr>
              <w:spacing w:after="0" w:line="240" w:lineRule="auto"/>
              <w:jc w:val="center"/>
              <w:rPr>
                <w:rFonts w:ascii="Arial" w:eastAsia="Times New Roman" w:hAnsi="Arial" w:cs="Arial"/>
                <w:color w:val="000000"/>
                <w:sz w:val="18"/>
                <w:szCs w:val="18"/>
                <w:lang w:eastAsia="en-GB"/>
              </w:rPr>
            </w:pPr>
            <w:r w:rsidRPr="00514E44">
              <w:rPr>
                <w:rFonts w:ascii="Arial" w:eastAsia="Times New Roman" w:hAnsi="Arial" w:cs="Arial"/>
                <w:color w:val="000000"/>
                <w:sz w:val="18"/>
                <w:szCs w:val="18"/>
                <w:lang w:eastAsia="en-GB"/>
              </w:rPr>
              <w:t>(0.67-0.74)</w:t>
            </w:r>
          </w:p>
        </w:tc>
        <w:tc>
          <w:tcPr>
            <w:tcW w:w="937" w:type="dxa"/>
            <w:shd w:val="clear" w:color="000000" w:fill="FFFFFF"/>
          </w:tcPr>
          <w:p w14:paraId="3F8AD81C" w14:textId="77777777" w:rsidR="00C01C33" w:rsidRPr="00514E44" w:rsidRDefault="00C01C33" w:rsidP="00882BC9">
            <w:pPr>
              <w:spacing w:after="0" w:line="240" w:lineRule="auto"/>
              <w:jc w:val="center"/>
              <w:rPr>
                <w:rFonts w:ascii="Arial" w:eastAsia="Times New Roman" w:hAnsi="Arial" w:cs="Arial"/>
                <w:color w:val="000000"/>
                <w:sz w:val="18"/>
                <w:szCs w:val="18"/>
                <w:lang w:eastAsia="en-GB"/>
              </w:rPr>
            </w:pPr>
            <w:r w:rsidRPr="00514E44">
              <w:rPr>
                <w:rFonts w:ascii="Arial" w:eastAsia="Times New Roman" w:hAnsi="Arial" w:cs="Arial"/>
                <w:color w:val="000000"/>
                <w:sz w:val="18"/>
                <w:szCs w:val="18"/>
                <w:lang w:eastAsia="en-GB"/>
              </w:rPr>
              <w:t>0.0000</w:t>
            </w:r>
          </w:p>
        </w:tc>
      </w:tr>
      <w:tr w:rsidR="00C01C33" w:rsidRPr="00514E44" w14:paraId="65BDDBBD" w14:textId="77777777" w:rsidTr="00C01C33">
        <w:trPr>
          <w:gridAfter w:val="1"/>
          <w:wAfter w:w="7" w:type="dxa"/>
          <w:trHeight w:val="298"/>
        </w:trPr>
        <w:tc>
          <w:tcPr>
            <w:tcW w:w="5949" w:type="dxa"/>
            <w:shd w:val="clear" w:color="000000" w:fill="FFFFFF"/>
            <w:vAlign w:val="center"/>
            <w:hideMark/>
          </w:tcPr>
          <w:p w14:paraId="100B3421" w14:textId="77777777" w:rsidR="00C01C33" w:rsidRPr="00514E44" w:rsidRDefault="00C01C33" w:rsidP="00882BC9">
            <w:pPr>
              <w:spacing w:after="0" w:line="240" w:lineRule="auto"/>
              <w:rPr>
                <w:rFonts w:ascii="Arial" w:eastAsia="Times New Roman" w:hAnsi="Arial" w:cs="Arial"/>
                <w:color w:val="000000"/>
                <w:sz w:val="18"/>
                <w:szCs w:val="18"/>
                <w:lang w:eastAsia="en-GB"/>
              </w:rPr>
            </w:pPr>
            <w:r w:rsidRPr="00514E44">
              <w:rPr>
                <w:rFonts w:ascii="Arial" w:eastAsia="Times New Roman" w:hAnsi="Arial" w:cs="Arial"/>
                <w:color w:val="000000"/>
                <w:sz w:val="18"/>
                <w:szCs w:val="18"/>
                <w:lang w:eastAsia="en-GB"/>
              </w:rPr>
              <w:t>Physiotherapist assessment within 72 hours</w:t>
            </w:r>
          </w:p>
        </w:tc>
        <w:tc>
          <w:tcPr>
            <w:tcW w:w="1367" w:type="dxa"/>
            <w:shd w:val="clear" w:color="000000" w:fill="FFFFFF"/>
            <w:hideMark/>
          </w:tcPr>
          <w:p w14:paraId="18DB8B6A" w14:textId="77777777" w:rsidR="00C01C33" w:rsidRPr="00514E44" w:rsidRDefault="00C01C33" w:rsidP="00882BC9">
            <w:pPr>
              <w:spacing w:after="0" w:line="240" w:lineRule="auto"/>
              <w:jc w:val="center"/>
              <w:rPr>
                <w:rFonts w:ascii="Arial" w:eastAsia="Times New Roman" w:hAnsi="Arial" w:cs="Arial"/>
                <w:color w:val="000000"/>
                <w:sz w:val="18"/>
                <w:szCs w:val="18"/>
                <w:lang w:eastAsia="en-GB"/>
              </w:rPr>
            </w:pPr>
            <w:r w:rsidRPr="00514E44">
              <w:rPr>
                <w:rFonts w:ascii="Arial" w:eastAsia="Times New Roman" w:hAnsi="Arial" w:cs="Arial"/>
                <w:color w:val="000000"/>
                <w:sz w:val="18"/>
                <w:szCs w:val="18"/>
                <w:lang w:eastAsia="en-GB"/>
              </w:rPr>
              <w:t>0.84</w:t>
            </w:r>
          </w:p>
          <w:p w14:paraId="3980288A" w14:textId="77777777" w:rsidR="00C01C33" w:rsidRPr="00514E44" w:rsidRDefault="00C01C33" w:rsidP="00882BC9">
            <w:pPr>
              <w:spacing w:after="0" w:line="240" w:lineRule="auto"/>
              <w:jc w:val="center"/>
              <w:rPr>
                <w:rFonts w:ascii="Arial" w:eastAsia="Times New Roman" w:hAnsi="Arial" w:cs="Arial"/>
                <w:color w:val="000000"/>
                <w:sz w:val="18"/>
                <w:szCs w:val="18"/>
                <w:lang w:eastAsia="en-GB"/>
              </w:rPr>
            </w:pPr>
            <w:r w:rsidRPr="00514E44">
              <w:rPr>
                <w:rFonts w:ascii="Arial" w:eastAsia="Times New Roman" w:hAnsi="Arial" w:cs="Arial"/>
                <w:color w:val="000000"/>
                <w:sz w:val="18"/>
                <w:szCs w:val="18"/>
                <w:lang w:eastAsia="en-GB"/>
              </w:rPr>
              <w:t>(0.83-0.85)</w:t>
            </w:r>
          </w:p>
        </w:tc>
        <w:tc>
          <w:tcPr>
            <w:tcW w:w="1369" w:type="dxa"/>
            <w:shd w:val="clear" w:color="000000" w:fill="FFFFFF"/>
            <w:hideMark/>
          </w:tcPr>
          <w:p w14:paraId="04A01778" w14:textId="77777777" w:rsidR="00C01C33" w:rsidRPr="00514E44" w:rsidRDefault="00C01C33" w:rsidP="00882BC9">
            <w:pPr>
              <w:spacing w:after="0" w:line="240" w:lineRule="auto"/>
              <w:jc w:val="center"/>
              <w:rPr>
                <w:rFonts w:ascii="Arial" w:eastAsia="Times New Roman" w:hAnsi="Arial" w:cs="Arial"/>
                <w:color w:val="000000"/>
                <w:sz w:val="18"/>
                <w:szCs w:val="18"/>
                <w:lang w:eastAsia="en-GB"/>
              </w:rPr>
            </w:pPr>
            <w:r w:rsidRPr="00514E44">
              <w:rPr>
                <w:rFonts w:ascii="Arial" w:eastAsia="Times New Roman" w:hAnsi="Arial" w:cs="Arial"/>
                <w:color w:val="000000"/>
                <w:sz w:val="18"/>
                <w:szCs w:val="18"/>
                <w:lang w:eastAsia="en-GB"/>
              </w:rPr>
              <w:t>0.87</w:t>
            </w:r>
          </w:p>
          <w:p w14:paraId="0CB10833" w14:textId="77777777" w:rsidR="00C01C33" w:rsidRPr="00514E44" w:rsidRDefault="00C01C33" w:rsidP="00882BC9">
            <w:pPr>
              <w:spacing w:after="0" w:line="240" w:lineRule="auto"/>
              <w:jc w:val="center"/>
              <w:rPr>
                <w:rFonts w:ascii="Arial" w:eastAsia="Times New Roman" w:hAnsi="Arial" w:cs="Arial"/>
                <w:color w:val="000000"/>
                <w:sz w:val="18"/>
                <w:szCs w:val="18"/>
                <w:lang w:eastAsia="en-GB"/>
              </w:rPr>
            </w:pPr>
            <w:r w:rsidRPr="00514E44">
              <w:rPr>
                <w:rFonts w:ascii="Arial" w:eastAsia="Times New Roman" w:hAnsi="Arial" w:cs="Arial"/>
                <w:color w:val="000000"/>
                <w:sz w:val="18"/>
                <w:szCs w:val="18"/>
                <w:lang w:eastAsia="en-GB"/>
              </w:rPr>
              <w:t>(0.85-0.89)</w:t>
            </w:r>
          </w:p>
        </w:tc>
        <w:tc>
          <w:tcPr>
            <w:tcW w:w="1370" w:type="dxa"/>
            <w:shd w:val="clear" w:color="000000" w:fill="FFFFFF"/>
            <w:hideMark/>
          </w:tcPr>
          <w:p w14:paraId="7E944971" w14:textId="77777777" w:rsidR="00C01C33" w:rsidRPr="00514E44" w:rsidRDefault="00C01C33" w:rsidP="00882BC9">
            <w:pPr>
              <w:spacing w:after="0" w:line="240" w:lineRule="auto"/>
              <w:jc w:val="center"/>
              <w:rPr>
                <w:rFonts w:ascii="Arial" w:eastAsia="Times New Roman" w:hAnsi="Arial" w:cs="Arial"/>
                <w:color w:val="000000"/>
                <w:sz w:val="18"/>
                <w:szCs w:val="18"/>
                <w:lang w:eastAsia="en-GB"/>
              </w:rPr>
            </w:pPr>
            <w:r w:rsidRPr="00514E44">
              <w:rPr>
                <w:rFonts w:ascii="Arial" w:eastAsia="Times New Roman" w:hAnsi="Arial" w:cs="Arial"/>
                <w:color w:val="000000"/>
                <w:sz w:val="18"/>
                <w:szCs w:val="18"/>
                <w:lang w:eastAsia="en-GB"/>
              </w:rPr>
              <w:t>0.86</w:t>
            </w:r>
          </w:p>
          <w:p w14:paraId="19D267BE" w14:textId="77777777" w:rsidR="00C01C33" w:rsidRPr="00514E44" w:rsidRDefault="00C01C33" w:rsidP="00882BC9">
            <w:pPr>
              <w:spacing w:after="0" w:line="240" w:lineRule="auto"/>
              <w:jc w:val="center"/>
              <w:rPr>
                <w:rFonts w:ascii="Arial" w:eastAsia="Times New Roman" w:hAnsi="Arial" w:cs="Arial"/>
                <w:color w:val="000000"/>
                <w:sz w:val="18"/>
                <w:szCs w:val="18"/>
                <w:lang w:eastAsia="en-GB"/>
              </w:rPr>
            </w:pPr>
            <w:r w:rsidRPr="00514E44">
              <w:rPr>
                <w:rFonts w:ascii="Arial" w:eastAsia="Times New Roman" w:hAnsi="Arial" w:cs="Arial"/>
                <w:color w:val="000000"/>
                <w:sz w:val="18"/>
                <w:szCs w:val="18"/>
                <w:lang w:eastAsia="en-GB"/>
              </w:rPr>
              <w:t>(0.84-0.88)</w:t>
            </w:r>
          </w:p>
        </w:tc>
        <w:tc>
          <w:tcPr>
            <w:tcW w:w="1375" w:type="dxa"/>
            <w:shd w:val="clear" w:color="000000" w:fill="FFFFFF"/>
            <w:hideMark/>
          </w:tcPr>
          <w:p w14:paraId="37E2A8E2" w14:textId="77777777" w:rsidR="00C01C33" w:rsidRPr="00514E44" w:rsidRDefault="00C01C33" w:rsidP="00882BC9">
            <w:pPr>
              <w:spacing w:after="0" w:line="240" w:lineRule="auto"/>
              <w:jc w:val="center"/>
              <w:rPr>
                <w:rFonts w:ascii="Arial" w:eastAsia="Times New Roman" w:hAnsi="Arial" w:cs="Arial"/>
                <w:color w:val="000000"/>
                <w:sz w:val="18"/>
                <w:szCs w:val="18"/>
                <w:lang w:eastAsia="en-GB"/>
              </w:rPr>
            </w:pPr>
            <w:r w:rsidRPr="00514E44">
              <w:rPr>
                <w:rFonts w:ascii="Arial" w:eastAsia="Times New Roman" w:hAnsi="Arial" w:cs="Arial"/>
                <w:color w:val="000000"/>
                <w:sz w:val="18"/>
                <w:szCs w:val="18"/>
                <w:lang w:eastAsia="en-GB"/>
              </w:rPr>
              <w:t>0.85</w:t>
            </w:r>
          </w:p>
          <w:p w14:paraId="0D75BD2C" w14:textId="77777777" w:rsidR="00C01C33" w:rsidRPr="00514E44" w:rsidRDefault="00C01C33" w:rsidP="00882BC9">
            <w:pPr>
              <w:spacing w:after="0" w:line="240" w:lineRule="auto"/>
              <w:jc w:val="center"/>
              <w:rPr>
                <w:rFonts w:ascii="Arial" w:eastAsia="Times New Roman" w:hAnsi="Arial" w:cs="Arial"/>
                <w:color w:val="000000"/>
                <w:sz w:val="18"/>
                <w:szCs w:val="18"/>
                <w:lang w:eastAsia="en-GB"/>
              </w:rPr>
            </w:pPr>
            <w:r w:rsidRPr="00514E44">
              <w:rPr>
                <w:rFonts w:ascii="Arial" w:eastAsia="Times New Roman" w:hAnsi="Arial" w:cs="Arial"/>
                <w:color w:val="000000"/>
                <w:sz w:val="18"/>
                <w:szCs w:val="18"/>
                <w:lang w:eastAsia="en-GB"/>
              </w:rPr>
              <w:t>(0.82-0.88)</w:t>
            </w:r>
          </w:p>
        </w:tc>
        <w:tc>
          <w:tcPr>
            <w:tcW w:w="937" w:type="dxa"/>
            <w:shd w:val="clear" w:color="000000" w:fill="FFFFFF"/>
          </w:tcPr>
          <w:p w14:paraId="78E6F701" w14:textId="77777777" w:rsidR="00C01C33" w:rsidRPr="00514E44" w:rsidRDefault="00C01C33" w:rsidP="00882BC9">
            <w:pPr>
              <w:spacing w:after="0" w:line="240" w:lineRule="auto"/>
              <w:jc w:val="center"/>
              <w:rPr>
                <w:rFonts w:ascii="Arial" w:eastAsia="Times New Roman" w:hAnsi="Arial" w:cs="Arial"/>
                <w:color w:val="000000"/>
                <w:sz w:val="18"/>
                <w:szCs w:val="18"/>
                <w:lang w:eastAsia="en-GB"/>
              </w:rPr>
            </w:pPr>
            <w:r w:rsidRPr="00514E44">
              <w:rPr>
                <w:rFonts w:ascii="Arial" w:eastAsia="Times New Roman" w:hAnsi="Arial" w:cs="Arial"/>
                <w:color w:val="000000"/>
                <w:sz w:val="18"/>
                <w:szCs w:val="18"/>
                <w:lang w:eastAsia="en-GB"/>
              </w:rPr>
              <w:t>0.1845</w:t>
            </w:r>
          </w:p>
        </w:tc>
      </w:tr>
      <w:tr w:rsidR="00C01C33" w:rsidRPr="00514E44" w14:paraId="23CE8B63" w14:textId="77777777" w:rsidTr="00C01C33">
        <w:trPr>
          <w:gridAfter w:val="1"/>
          <w:wAfter w:w="7" w:type="dxa"/>
          <w:trHeight w:val="298"/>
        </w:trPr>
        <w:tc>
          <w:tcPr>
            <w:tcW w:w="5949" w:type="dxa"/>
            <w:shd w:val="clear" w:color="000000" w:fill="FFFFFF"/>
            <w:vAlign w:val="center"/>
            <w:hideMark/>
          </w:tcPr>
          <w:p w14:paraId="3FA3D3A0" w14:textId="77777777" w:rsidR="00C01C33" w:rsidRPr="00514E44" w:rsidRDefault="00C01C33" w:rsidP="00882BC9">
            <w:pPr>
              <w:spacing w:after="0" w:line="240" w:lineRule="auto"/>
              <w:rPr>
                <w:rFonts w:ascii="Arial" w:eastAsia="Times New Roman" w:hAnsi="Arial" w:cs="Arial"/>
                <w:color w:val="000000"/>
                <w:sz w:val="18"/>
                <w:szCs w:val="18"/>
                <w:lang w:eastAsia="en-GB"/>
              </w:rPr>
            </w:pPr>
            <w:r w:rsidRPr="00514E44">
              <w:rPr>
                <w:rFonts w:ascii="Arial" w:eastAsia="Times New Roman" w:hAnsi="Arial" w:cs="Arial"/>
                <w:color w:val="000000"/>
                <w:sz w:val="18"/>
                <w:szCs w:val="18"/>
                <w:lang w:eastAsia="en-GB"/>
              </w:rPr>
              <w:t>Occupational Therapist assessment within 72 hours</w:t>
            </w:r>
          </w:p>
        </w:tc>
        <w:tc>
          <w:tcPr>
            <w:tcW w:w="1367" w:type="dxa"/>
            <w:shd w:val="clear" w:color="000000" w:fill="FFFFFF"/>
            <w:hideMark/>
          </w:tcPr>
          <w:p w14:paraId="0AFA8588" w14:textId="77777777" w:rsidR="00C01C33" w:rsidRPr="00514E44" w:rsidRDefault="00C01C33" w:rsidP="00882BC9">
            <w:pPr>
              <w:spacing w:after="0" w:line="240" w:lineRule="auto"/>
              <w:jc w:val="center"/>
              <w:rPr>
                <w:rFonts w:ascii="Arial" w:eastAsia="Times New Roman" w:hAnsi="Arial" w:cs="Arial"/>
                <w:color w:val="000000"/>
                <w:sz w:val="18"/>
                <w:szCs w:val="18"/>
                <w:lang w:eastAsia="en-GB"/>
              </w:rPr>
            </w:pPr>
            <w:r w:rsidRPr="00514E44">
              <w:rPr>
                <w:rFonts w:ascii="Arial" w:eastAsia="Times New Roman" w:hAnsi="Arial" w:cs="Arial"/>
                <w:color w:val="000000"/>
                <w:sz w:val="18"/>
                <w:szCs w:val="18"/>
                <w:lang w:eastAsia="en-GB"/>
              </w:rPr>
              <w:t>0.80</w:t>
            </w:r>
          </w:p>
          <w:p w14:paraId="47E1752B" w14:textId="77777777" w:rsidR="00C01C33" w:rsidRPr="00514E44" w:rsidRDefault="00C01C33" w:rsidP="00882BC9">
            <w:pPr>
              <w:spacing w:after="0" w:line="240" w:lineRule="auto"/>
              <w:jc w:val="center"/>
              <w:rPr>
                <w:rFonts w:ascii="Arial" w:eastAsia="Times New Roman" w:hAnsi="Arial" w:cs="Arial"/>
                <w:color w:val="000000"/>
                <w:sz w:val="18"/>
                <w:szCs w:val="18"/>
                <w:lang w:eastAsia="en-GB"/>
              </w:rPr>
            </w:pPr>
            <w:r w:rsidRPr="00514E44">
              <w:rPr>
                <w:rFonts w:ascii="Arial" w:eastAsia="Times New Roman" w:hAnsi="Arial" w:cs="Arial"/>
                <w:color w:val="000000"/>
                <w:sz w:val="18"/>
                <w:szCs w:val="18"/>
                <w:lang w:eastAsia="en-GB"/>
              </w:rPr>
              <w:t>(0.79-0.81)</w:t>
            </w:r>
          </w:p>
        </w:tc>
        <w:tc>
          <w:tcPr>
            <w:tcW w:w="1369" w:type="dxa"/>
            <w:shd w:val="clear" w:color="000000" w:fill="FFFFFF"/>
            <w:hideMark/>
          </w:tcPr>
          <w:p w14:paraId="2F58C664" w14:textId="77777777" w:rsidR="00C01C33" w:rsidRPr="00514E44" w:rsidRDefault="00C01C33" w:rsidP="00882BC9">
            <w:pPr>
              <w:spacing w:after="0" w:line="240" w:lineRule="auto"/>
              <w:jc w:val="center"/>
              <w:rPr>
                <w:rFonts w:ascii="Arial" w:eastAsia="Times New Roman" w:hAnsi="Arial" w:cs="Arial"/>
                <w:color w:val="000000"/>
                <w:sz w:val="18"/>
                <w:szCs w:val="18"/>
                <w:lang w:eastAsia="en-GB"/>
              </w:rPr>
            </w:pPr>
            <w:r w:rsidRPr="00514E44">
              <w:rPr>
                <w:rFonts w:ascii="Arial" w:eastAsia="Times New Roman" w:hAnsi="Arial" w:cs="Arial"/>
                <w:color w:val="000000"/>
                <w:sz w:val="18"/>
                <w:szCs w:val="18"/>
                <w:lang w:eastAsia="en-GB"/>
              </w:rPr>
              <w:t>0.83</w:t>
            </w:r>
          </w:p>
          <w:p w14:paraId="7BBFC703" w14:textId="77777777" w:rsidR="00C01C33" w:rsidRPr="00514E44" w:rsidRDefault="00C01C33" w:rsidP="00882BC9">
            <w:pPr>
              <w:spacing w:after="0" w:line="240" w:lineRule="auto"/>
              <w:jc w:val="center"/>
              <w:rPr>
                <w:rFonts w:ascii="Arial" w:eastAsia="Times New Roman" w:hAnsi="Arial" w:cs="Arial"/>
                <w:color w:val="000000"/>
                <w:sz w:val="18"/>
                <w:szCs w:val="18"/>
                <w:lang w:eastAsia="en-GB"/>
              </w:rPr>
            </w:pPr>
            <w:r w:rsidRPr="00514E44">
              <w:rPr>
                <w:rFonts w:ascii="Arial" w:eastAsia="Times New Roman" w:hAnsi="Arial" w:cs="Arial"/>
                <w:color w:val="000000"/>
                <w:sz w:val="18"/>
                <w:szCs w:val="18"/>
                <w:lang w:eastAsia="en-GB"/>
              </w:rPr>
              <w:t>(0.81-0.85)</w:t>
            </w:r>
          </w:p>
        </w:tc>
        <w:tc>
          <w:tcPr>
            <w:tcW w:w="1370" w:type="dxa"/>
            <w:shd w:val="clear" w:color="000000" w:fill="FFFFFF"/>
            <w:hideMark/>
          </w:tcPr>
          <w:p w14:paraId="0742B262" w14:textId="77777777" w:rsidR="00C01C33" w:rsidRPr="00514E44" w:rsidRDefault="00C01C33" w:rsidP="00882BC9">
            <w:pPr>
              <w:spacing w:after="0" w:line="240" w:lineRule="auto"/>
              <w:jc w:val="center"/>
              <w:rPr>
                <w:rFonts w:ascii="Arial" w:eastAsia="Times New Roman" w:hAnsi="Arial" w:cs="Arial"/>
                <w:color w:val="000000"/>
                <w:sz w:val="18"/>
                <w:szCs w:val="18"/>
                <w:lang w:eastAsia="en-GB"/>
              </w:rPr>
            </w:pPr>
            <w:r w:rsidRPr="00514E44">
              <w:rPr>
                <w:rFonts w:ascii="Arial" w:eastAsia="Times New Roman" w:hAnsi="Arial" w:cs="Arial"/>
                <w:color w:val="000000"/>
                <w:sz w:val="18"/>
                <w:szCs w:val="18"/>
                <w:lang w:eastAsia="en-GB"/>
              </w:rPr>
              <w:t>0.82</w:t>
            </w:r>
          </w:p>
          <w:p w14:paraId="24C2097C" w14:textId="77777777" w:rsidR="00C01C33" w:rsidRPr="00514E44" w:rsidRDefault="00C01C33" w:rsidP="00882BC9">
            <w:pPr>
              <w:spacing w:after="0" w:line="240" w:lineRule="auto"/>
              <w:jc w:val="center"/>
              <w:rPr>
                <w:rFonts w:ascii="Arial" w:eastAsia="Times New Roman" w:hAnsi="Arial" w:cs="Arial"/>
                <w:color w:val="000000"/>
                <w:sz w:val="18"/>
                <w:szCs w:val="18"/>
                <w:lang w:eastAsia="en-GB"/>
              </w:rPr>
            </w:pPr>
            <w:r w:rsidRPr="00514E44">
              <w:rPr>
                <w:rFonts w:ascii="Arial" w:eastAsia="Times New Roman" w:hAnsi="Arial" w:cs="Arial"/>
                <w:color w:val="000000"/>
                <w:sz w:val="18"/>
                <w:szCs w:val="18"/>
                <w:lang w:eastAsia="en-GB"/>
              </w:rPr>
              <w:t>(0.80-0.84)</w:t>
            </w:r>
          </w:p>
        </w:tc>
        <w:tc>
          <w:tcPr>
            <w:tcW w:w="1375" w:type="dxa"/>
            <w:shd w:val="clear" w:color="000000" w:fill="FFFFFF"/>
            <w:hideMark/>
          </w:tcPr>
          <w:p w14:paraId="42F29025" w14:textId="77777777" w:rsidR="00C01C33" w:rsidRPr="00514E44" w:rsidRDefault="00C01C33" w:rsidP="00882BC9">
            <w:pPr>
              <w:spacing w:after="0" w:line="240" w:lineRule="auto"/>
              <w:jc w:val="center"/>
              <w:rPr>
                <w:rFonts w:ascii="Arial" w:eastAsia="Times New Roman" w:hAnsi="Arial" w:cs="Arial"/>
                <w:color w:val="000000"/>
                <w:sz w:val="18"/>
                <w:szCs w:val="18"/>
                <w:lang w:eastAsia="en-GB"/>
              </w:rPr>
            </w:pPr>
            <w:r w:rsidRPr="00514E44">
              <w:rPr>
                <w:rFonts w:ascii="Arial" w:eastAsia="Times New Roman" w:hAnsi="Arial" w:cs="Arial"/>
                <w:color w:val="000000"/>
                <w:sz w:val="18"/>
                <w:szCs w:val="18"/>
                <w:lang w:eastAsia="en-GB"/>
              </w:rPr>
              <w:t>0.81</w:t>
            </w:r>
          </w:p>
          <w:p w14:paraId="6E90BAD3" w14:textId="77777777" w:rsidR="00C01C33" w:rsidRPr="00514E44" w:rsidRDefault="00C01C33" w:rsidP="00882BC9">
            <w:pPr>
              <w:spacing w:after="0" w:line="240" w:lineRule="auto"/>
              <w:jc w:val="center"/>
              <w:rPr>
                <w:rFonts w:ascii="Arial" w:eastAsia="Times New Roman" w:hAnsi="Arial" w:cs="Arial"/>
                <w:color w:val="000000"/>
                <w:sz w:val="18"/>
                <w:szCs w:val="18"/>
                <w:lang w:eastAsia="en-GB"/>
              </w:rPr>
            </w:pPr>
            <w:r w:rsidRPr="00514E44">
              <w:rPr>
                <w:rFonts w:ascii="Arial" w:eastAsia="Times New Roman" w:hAnsi="Arial" w:cs="Arial"/>
                <w:color w:val="000000"/>
                <w:sz w:val="18"/>
                <w:szCs w:val="18"/>
                <w:lang w:eastAsia="en-GB"/>
              </w:rPr>
              <w:t>(0.78-0.84)</w:t>
            </w:r>
          </w:p>
        </w:tc>
        <w:tc>
          <w:tcPr>
            <w:tcW w:w="937" w:type="dxa"/>
            <w:shd w:val="clear" w:color="000000" w:fill="FFFFFF"/>
          </w:tcPr>
          <w:p w14:paraId="415C1342" w14:textId="77777777" w:rsidR="00C01C33" w:rsidRPr="00514E44" w:rsidRDefault="00C01C33" w:rsidP="00882BC9">
            <w:pPr>
              <w:spacing w:after="0" w:line="240" w:lineRule="auto"/>
              <w:jc w:val="center"/>
              <w:rPr>
                <w:rFonts w:ascii="Arial" w:eastAsia="Times New Roman" w:hAnsi="Arial" w:cs="Arial"/>
                <w:color w:val="000000"/>
                <w:sz w:val="18"/>
                <w:szCs w:val="18"/>
                <w:lang w:eastAsia="en-GB"/>
              </w:rPr>
            </w:pPr>
            <w:r w:rsidRPr="00514E44">
              <w:rPr>
                <w:rFonts w:ascii="Arial" w:eastAsia="Times New Roman" w:hAnsi="Arial" w:cs="Arial"/>
                <w:color w:val="000000"/>
                <w:sz w:val="18"/>
                <w:szCs w:val="18"/>
                <w:lang w:eastAsia="en-GB"/>
              </w:rPr>
              <w:t>0.0707</w:t>
            </w:r>
          </w:p>
        </w:tc>
      </w:tr>
      <w:tr w:rsidR="00C01C33" w:rsidRPr="00514E44" w14:paraId="1F595399" w14:textId="77777777" w:rsidTr="00C01C33">
        <w:trPr>
          <w:gridAfter w:val="1"/>
          <w:wAfter w:w="7" w:type="dxa"/>
          <w:trHeight w:val="298"/>
        </w:trPr>
        <w:tc>
          <w:tcPr>
            <w:tcW w:w="5949" w:type="dxa"/>
            <w:shd w:val="clear" w:color="000000" w:fill="FFFFFF"/>
            <w:vAlign w:val="center"/>
            <w:hideMark/>
          </w:tcPr>
          <w:p w14:paraId="45C61EFE" w14:textId="77777777" w:rsidR="00C01C33" w:rsidRPr="00514E44" w:rsidRDefault="00C01C33" w:rsidP="00882BC9">
            <w:pPr>
              <w:spacing w:after="0" w:line="240" w:lineRule="auto"/>
              <w:rPr>
                <w:rFonts w:ascii="Arial" w:eastAsia="Times New Roman" w:hAnsi="Arial" w:cs="Arial"/>
                <w:color w:val="000000"/>
                <w:sz w:val="18"/>
                <w:szCs w:val="18"/>
                <w:lang w:eastAsia="en-GB"/>
              </w:rPr>
            </w:pPr>
            <w:r w:rsidRPr="00514E44">
              <w:rPr>
                <w:rFonts w:ascii="Arial" w:eastAsia="Times New Roman" w:hAnsi="Arial" w:cs="Arial"/>
                <w:color w:val="000000"/>
                <w:sz w:val="18"/>
                <w:szCs w:val="18"/>
                <w:lang w:eastAsia="en-GB"/>
              </w:rPr>
              <w:t>Swallow assessment by a SLT within 72 hours</w:t>
            </w:r>
          </w:p>
        </w:tc>
        <w:tc>
          <w:tcPr>
            <w:tcW w:w="1367" w:type="dxa"/>
            <w:shd w:val="clear" w:color="000000" w:fill="FFFFFF"/>
          </w:tcPr>
          <w:p w14:paraId="5C9FE1CB" w14:textId="77777777" w:rsidR="00C01C33" w:rsidRPr="00514E44" w:rsidRDefault="00C01C33" w:rsidP="00882BC9">
            <w:pPr>
              <w:spacing w:after="0" w:line="240" w:lineRule="auto"/>
              <w:jc w:val="center"/>
              <w:rPr>
                <w:rFonts w:ascii="Arial" w:eastAsia="Times New Roman" w:hAnsi="Arial" w:cs="Arial"/>
                <w:color w:val="000000"/>
                <w:sz w:val="18"/>
                <w:szCs w:val="18"/>
                <w:lang w:eastAsia="en-GB"/>
              </w:rPr>
            </w:pPr>
            <w:r w:rsidRPr="00514E44">
              <w:rPr>
                <w:rFonts w:ascii="Arial" w:eastAsia="Times New Roman" w:hAnsi="Arial" w:cs="Arial"/>
                <w:color w:val="000000"/>
                <w:sz w:val="18"/>
                <w:szCs w:val="18"/>
                <w:lang w:eastAsia="en-GB"/>
              </w:rPr>
              <w:t>0.93</w:t>
            </w:r>
          </w:p>
          <w:p w14:paraId="7CA61BAF" w14:textId="77777777" w:rsidR="00C01C33" w:rsidRPr="00514E44" w:rsidRDefault="00C01C33" w:rsidP="00882BC9">
            <w:pPr>
              <w:spacing w:after="0" w:line="240" w:lineRule="auto"/>
              <w:jc w:val="center"/>
              <w:rPr>
                <w:rFonts w:ascii="Arial" w:eastAsia="Times New Roman" w:hAnsi="Arial" w:cs="Arial"/>
                <w:color w:val="000000"/>
                <w:sz w:val="18"/>
                <w:szCs w:val="18"/>
                <w:lang w:eastAsia="en-GB"/>
              </w:rPr>
            </w:pPr>
            <w:r w:rsidRPr="00514E44">
              <w:rPr>
                <w:rFonts w:ascii="Arial" w:eastAsia="Times New Roman" w:hAnsi="Arial" w:cs="Arial"/>
                <w:color w:val="000000"/>
                <w:sz w:val="18"/>
                <w:szCs w:val="18"/>
                <w:lang w:eastAsia="en-GB"/>
              </w:rPr>
              <w:t>(0.91-0.94)</w:t>
            </w:r>
          </w:p>
        </w:tc>
        <w:tc>
          <w:tcPr>
            <w:tcW w:w="1369" w:type="dxa"/>
            <w:shd w:val="clear" w:color="000000" w:fill="FFFFFF"/>
          </w:tcPr>
          <w:p w14:paraId="0B80FAD8" w14:textId="77777777" w:rsidR="00C01C33" w:rsidRPr="00514E44" w:rsidRDefault="00C01C33" w:rsidP="00882BC9">
            <w:pPr>
              <w:spacing w:after="0" w:line="240" w:lineRule="auto"/>
              <w:jc w:val="center"/>
              <w:rPr>
                <w:rFonts w:ascii="Arial" w:eastAsia="Times New Roman" w:hAnsi="Arial" w:cs="Arial"/>
                <w:color w:val="000000"/>
                <w:sz w:val="18"/>
                <w:szCs w:val="18"/>
                <w:lang w:eastAsia="en-GB"/>
              </w:rPr>
            </w:pPr>
            <w:r w:rsidRPr="00514E44">
              <w:rPr>
                <w:rFonts w:ascii="Arial" w:eastAsia="Times New Roman" w:hAnsi="Arial" w:cs="Arial"/>
                <w:color w:val="000000"/>
                <w:sz w:val="18"/>
                <w:szCs w:val="18"/>
                <w:lang w:eastAsia="en-GB"/>
              </w:rPr>
              <w:t>0.95</w:t>
            </w:r>
          </w:p>
          <w:p w14:paraId="6E23E418" w14:textId="77777777" w:rsidR="00C01C33" w:rsidRPr="00514E44" w:rsidRDefault="00C01C33" w:rsidP="00882BC9">
            <w:pPr>
              <w:spacing w:after="0" w:line="240" w:lineRule="auto"/>
              <w:jc w:val="center"/>
              <w:rPr>
                <w:rFonts w:ascii="Arial" w:eastAsia="Times New Roman" w:hAnsi="Arial" w:cs="Arial"/>
                <w:color w:val="000000"/>
                <w:sz w:val="18"/>
                <w:szCs w:val="18"/>
                <w:lang w:eastAsia="en-GB"/>
              </w:rPr>
            </w:pPr>
            <w:r w:rsidRPr="00514E44">
              <w:rPr>
                <w:rFonts w:ascii="Arial" w:eastAsia="Times New Roman" w:hAnsi="Arial" w:cs="Arial"/>
                <w:color w:val="000000"/>
                <w:sz w:val="18"/>
                <w:szCs w:val="18"/>
                <w:lang w:eastAsia="en-GB"/>
              </w:rPr>
              <w:t>(0.93-0.97)</w:t>
            </w:r>
          </w:p>
        </w:tc>
        <w:tc>
          <w:tcPr>
            <w:tcW w:w="1370" w:type="dxa"/>
            <w:shd w:val="clear" w:color="000000" w:fill="FFFFFF"/>
          </w:tcPr>
          <w:p w14:paraId="71F24C53" w14:textId="77777777" w:rsidR="00C01C33" w:rsidRPr="00514E44" w:rsidRDefault="00C01C33" w:rsidP="00882BC9">
            <w:pPr>
              <w:spacing w:after="0" w:line="240" w:lineRule="auto"/>
              <w:jc w:val="center"/>
              <w:rPr>
                <w:rFonts w:ascii="Arial" w:eastAsia="Times New Roman" w:hAnsi="Arial" w:cs="Arial"/>
                <w:color w:val="000000"/>
                <w:sz w:val="18"/>
                <w:szCs w:val="18"/>
                <w:lang w:eastAsia="en-GB"/>
              </w:rPr>
            </w:pPr>
            <w:r w:rsidRPr="00514E44">
              <w:rPr>
                <w:rFonts w:ascii="Arial" w:eastAsia="Times New Roman" w:hAnsi="Arial" w:cs="Arial"/>
                <w:color w:val="000000"/>
                <w:sz w:val="18"/>
                <w:szCs w:val="18"/>
                <w:lang w:eastAsia="en-GB"/>
              </w:rPr>
              <w:t>0.94</w:t>
            </w:r>
          </w:p>
          <w:p w14:paraId="776703A9" w14:textId="77777777" w:rsidR="00C01C33" w:rsidRPr="00514E44" w:rsidRDefault="00C01C33" w:rsidP="00882BC9">
            <w:pPr>
              <w:spacing w:after="0" w:line="240" w:lineRule="auto"/>
              <w:jc w:val="center"/>
              <w:rPr>
                <w:rFonts w:ascii="Arial" w:eastAsia="Times New Roman" w:hAnsi="Arial" w:cs="Arial"/>
                <w:color w:val="000000"/>
                <w:sz w:val="18"/>
                <w:szCs w:val="18"/>
                <w:lang w:eastAsia="en-GB"/>
              </w:rPr>
            </w:pPr>
            <w:r w:rsidRPr="00514E44">
              <w:rPr>
                <w:rFonts w:ascii="Arial" w:eastAsia="Times New Roman" w:hAnsi="Arial" w:cs="Arial"/>
                <w:color w:val="000000"/>
                <w:sz w:val="18"/>
                <w:szCs w:val="18"/>
                <w:lang w:eastAsia="en-GB"/>
              </w:rPr>
              <w:t>(0.92-0.96)</w:t>
            </w:r>
          </w:p>
        </w:tc>
        <w:tc>
          <w:tcPr>
            <w:tcW w:w="1375" w:type="dxa"/>
            <w:shd w:val="clear" w:color="000000" w:fill="FFFFFF"/>
          </w:tcPr>
          <w:p w14:paraId="46045FCF" w14:textId="77777777" w:rsidR="00C01C33" w:rsidRPr="00514E44" w:rsidRDefault="00C01C33" w:rsidP="00882BC9">
            <w:pPr>
              <w:spacing w:after="0" w:line="240" w:lineRule="auto"/>
              <w:jc w:val="center"/>
              <w:rPr>
                <w:rFonts w:ascii="Arial" w:eastAsia="Times New Roman" w:hAnsi="Arial" w:cs="Arial"/>
                <w:color w:val="000000"/>
                <w:sz w:val="18"/>
                <w:szCs w:val="18"/>
                <w:lang w:eastAsia="en-GB"/>
              </w:rPr>
            </w:pPr>
            <w:r w:rsidRPr="00514E44">
              <w:rPr>
                <w:rFonts w:ascii="Arial" w:eastAsia="Times New Roman" w:hAnsi="Arial" w:cs="Arial"/>
                <w:color w:val="000000"/>
                <w:sz w:val="18"/>
                <w:szCs w:val="18"/>
                <w:lang w:eastAsia="en-GB"/>
              </w:rPr>
              <w:t>0.91</w:t>
            </w:r>
          </w:p>
          <w:p w14:paraId="30DC53F4" w14:textId="77777777" w:rsidR="00C01C33" w:rsidRPr="00514E44" w:rsidRDefault="00C01C33" w:rsidP="00882BC9">
            <w:pPr>
              <w:spacing w:after="0" w:line="240" w:lineRule="auto"/>
              <w:jc w:val="center"/>
              <w:rPr>
                <w:rFonts w:ascii="Arial" w:eastAsia="Times New Roman" w:hAnsi="Arial" w:cs="Arial"/>
                <w:color w:val="000000"/>
                <w:sz w:val="18"/>
                <w:szCs w:val="18"/>
                <w:lang w:eastAsia="en-GB"/>
              </w:rPr>
            </w:pPr>
            <w:r w:rsidRPr="00514E44">
              <w:rPr>
                <w:rFonts w:ascii="Arial" w:eastAsia="Times New Roman" w:hAnsi="Arial" w:cs="Arial"/>
                <w:color w:val="000000"/>
                <w:sz w:val="18"/>
                <w:szCs w:val="18"/>
                <w:lang w:eastAsia="en-GB"/>
              </w:rPr>
              <w:t>(0.87-0.85)</w:t>
            </w:r>
          </w:p>
        </w:tc>
        <w:tc>
          <w:tcPr>
            <w:tcW w:w="937" w:type="dxa"/>
            <w:shd w:val="clear" w:color="000000" w:fill="FFFFFF"/>
          </w:tcPr>
          <w:p w14:paraId="0F8D839F" w14:textId="77777777" w:rsidR="00C01C33" w:rsidRPr="00514E44" w:rsidRDefault="00C01C33" w:rsidP="00882BC9">
            <w:pPr>
              <w:spacing w:after="0" w:line="240" w:lineRule="auto"/>
              <w:jc w:val="center"/>
              <w:rPr>
                <w:rFonts w:ascii="Arial" w:eastAsia="Times New Roman" w:hAnsi="Arial" w:cs="Arial"/>
                <w:color w:val="000000"/>
                <w:sz w:val="18"/>
                <w:szCs w:val="18"/>
                <w:lang w:eastAsia="en-GB"/>
              </w:rPr>
            </w:pPr>
            <w:r w:rsidRPr="00514E44">
              <w:rPr>
                <w:rFonts w:ascii="Arial" w:eastAsia="Times New Roman" w:hAnsi="Arial" w:cs="Arial"/>
                <w:color w:val="000000"/>
                <w:sz w:val="18"/>
                <w:szCs w:val="18"/>
                <w:lang w:eastAsia="en-GB"/>
              </w:rPr>
              <w:t>0.2298</w:t>
            </w:r>
          </w:p>
        </w:tc>
      </w:tr>
      <w:tr w:rsidR="00C01C33" w:rsidRPr="00514E44" w14:paraId="0F2722F3" w14:textId="77777777" w:rsidTr="00C01C33">
        <w:trPr>
          <w:gridAfter w:val="1"/>
          <w:wAfter w:w="7" w:type="dxa"/>
          <w:trHeight w:val="298"/>
        </w:trPr>
        <w:tc>
          <w:tcPr>
            <w:tcW w:w="5949" w:type="dxa"/>
            <w:shd w:val="clear" w:color="000000" w:fill="FFFFFF"/>
            <w:vAlign w:val="center"/>
            <w:hideMark/>
          </w:tcPr>
          <w:p w14:paraId="40E8E282" w14:textId="77777777" w:rsidR="00C01C33" w:rsidRPr="00514E44" w:rsidRDefault="00C01C33" w:rsidP="00882BC9">
            <w:pPr>
              <w:spacing w:after="0" w:line="240" w:lineRule="auto"/>
              <w:rPr>
                <w:rFonts w:ascii="Arial" w:eastAsia="Times New Roman" w:hAnsi="Arial" w:cs="Arial"/>
                <w:color w:val="000000"/>
                <w:sz w:val="18"/>
                <w:szCs w:val="18"/>
                <w:lang w:eastAsia="en-GB"/>
              </w:rPr>
            </w:pPr>
            <w:r w:rsidRPr="00514E44">
              <w:rPr>
                <w:rFonts w:ascii="Arial" w:eastAsia="Times New Roman" w:hAnsi="Arial" w:cs="Arial"/>
                <w:color w:val="000000"/>
                <w:sz w:val="18"/>
                <w:szCs w:val="18"/>
                <w:lang w:eastAsia="en-GB"/>
              </w:rPr>
              <w:t>Communication assessment by a SLT within 72 hours</w:t>
            </w:r>
          </w:p>
        </w:tc>
        <w:tc>
          <w:tcPr>
            <w:tcW w:w="1367" w:type="dxa"/>
            <w:shd w:val="clear" w:color="000000" w:fill="FFFFFF"/>
            <w:hideMark/>
          </w:tcPr>
          <w:p w14:paraId="41466B78" w14:textId="77777777" w:rsidR="00C01C33" w:rsidRPr="00514E44" w:rsidRDefault="00C01C33" w:rsidP="00882BC9">
            <w:pPr>
              <w:spacing w:after="0" w:line="240" w:lineRule="auto"/>
              <w:jc w:val="center"/>
              <w:rPr>
                <w:rFonts w:ascii="Arial" w:eastAsia="Times New Roman" w:hAnsi="Arial" w:cs="Arial"/>
                <w:color w:val="000000"/>
                <w:sz w:val="18"/>
                <w:szCs w:val="18"/>
                <w:lang w:eastAsia="en-GB"/>
              </w:rPr>
            </w:pPr>
            <w:r w:rsidRPr="00514E44">
              <w:rPr>
                <w:rFonts w:ascii="Arial" w:eastAsia="Times New Roman" w:hAnsi="Arial" w:cs="Arial"/>
                <w:color w:val="000000"/>
                <w:sz w:val="18"/>
                <w:szCs w:val="18"/>
                <w:lang w:eastAsia="en-GB"/>
              </w:rPr>
              <w:t>0.54</w:t>
            </w:r>
          </w:p>
          <w:p w14:paraId="4595B70E" w14:textId="77777777" w:rsidR="00C01C33" w:rsidRPr="00514E44" w:rsidRDefault="00C01C33" w:rsidP="00882BC9">
            <w:pPr>
              <w:spacing w:after="0" w:line="240" w:lineRule="auto"/>
              <w:jc w:val="center"/>
              <w:rPr>
                <w:rFonts w:ascii="Arial" w:eastAsia="Times New Roman" w:hAnsi="Arial" w:cs="Arial"/>
                <w:color w:val="000000"/>
                <w:sz w:val="18"/>
                <w:szCs w:val="18"/>
                <w:lang w:eastAsia="en-GB"/>
              </w:rPr>
            </w:pPr>
            <w:r w:rsidRPr="00514E44">
              <w:rPr>
                <w:rFonts w:ascii="Arial" w:eastAsia="Times New Roman" w:hAnsi="Arial" w:cs="Arial"/>
                <w:color w:val="000000"/>
                <w:sz w:val="18"/>
                <w:szCs w:val="18"/>
                <w:lang w:eastAsia="en-GB"/>
              </w:rPr>
              <w:t>(0.52-0.55)</w:t>
            </w:r>
          </w:p>
        </w:tc>
        <w:tc>
          <w:tcPr>
            <w:tcW w:w="1369" w:type="dxa"/>
            <w:shd w:val="clear" w:color="000000" w:fill="FFFFFF"/>
            <w:hideMark/>
          </w:tcPr>
          <w:p w14:paraId="1B9C7379" w14:textId="77777777" w:rsidR="00C01C33" w:rsidRPr="00514E44" w:rsidRDefault="00C01C33" w:rsidP="00882BC9">
            <w:pPr>
              <w:spacing w:after="0" w:line="240" w:lineRule="auto"/>
              <w:jc w:val="center"/>
              <w:rPr>
                <w:rFonts w:ascii="Arial" w:eastAsia="Times New Roman" w:hAnsi="Arial" w:cs="Arial"/>
                <w:color w:val="000000"/>
                <w:sz w:val="18"/>
                <w:szCs w:val="18"/>
                <w:lang w:eastAsia="en-GB"/>
              </w:rPr>
            </w:pPr>
            <w:r w:rsidRPr="00514E44">
              <w:rPr>
                <w:rFonts w:ascii="Arial" w:eastAsia="Times New Roman" w:hAnsi="Arial" w:cs="Arial"/>
                <w:color w:val="000000"/>
                <w:sz w:val="18"/>
                <w:szCs w:val="18"/>
                <w:lang w:eastAsia="en-GB"/>
              </w:rPr>
              <w:t>0.57</w:t>
            </w:r>
          </w:p>
          <w:p w14:paraId="5C06A533" w14:textId="77777777" w:rsidR="00C01C33" w:rsidRPr="00514E44" w:rsidRDefault="00C01C33" w:rsidP="00882BC9">
            <w:pPr>
              <w:spacing w:after="0" w:line="240" w:lineRule="auto"/>
              <w:jc w:val="center"/>
              <w:rPr>
                <w:rFonts w:ascii="Arial" w:eastAsia="Times New Roman" w:hAnsi="Arial" w:cs="Arial"/>
                <w:color w:val="000000"/>
                <w:sz w:val="18"/>
                <w:szCs w:val="18"/>
                <w:lang w:eastAsia="en-GB"/>
              </w:rPr>
            </w:pPr>
            <w:r w:rsidRPr="00514E44">
              <w:rPr>
                <w:rFonts w:ascii="Arial" w:eastAsia="Times New Roman" w:hAnsi="Arial" w:cs="Arial"/>
                <w:color w:val="000000"/>
                <w:sz w:val="18"/>
                <w:szCs w:val="18"/>
                <w:lang w:eastAsia="en-GB"/>
              </w:rPr>
              <w:t>(0.54-0.60)</w:t>
            </w:r>
          </w:p>
        </w:tc>
        <w:tc>
          <w:tcPr>
            <w:tcW w:w="1370" w:type="dxa"/>
            <w:shd w:val="clear" w:color="000000" w:fill="FFFFFF"/>
            <w:hideMark/>
          </w:tcPr>
          <w:p w14:paraId="05FC70DE" w14:textId="77777777" w:rsidR="00C01C33" w:rsidRPr="00514E44" w:rsidRDefault="00C01C33" w:rsidP="00882BC9">
            <w:pPr>
              <w:spacing w:after="0" w:line="240" w:lineRule="auto"/>
              <w:jc w:val="center"/>
              <w:rPr>
                <w:rFonts w:ascii="Arial" w:eastAsia="Times New Roman" w:hAnsi="Arial" w:cs="Arial"/>
                <w:color w:val="000000"/>
                <w:sz w:val="18"/>
                <w:szCs w:val="18"/>
                <w:lang w:eastAsia="en-GB"/>
              </w:rPr>
            </w:pPr>
            <w:r w:rsidRPr="00514E44">
              <w:rPr>
                <w:rFonts w:ascii="Arial" w:eastAsia="Times New Roman" w:hAnsi="Arial" w:cs="Arial"/>
                <w:color w:val="000000"/>
                <w:sz w:val="18"/>
                <w:szCs w:val="18"/>
                <w:lang w:eastAsia="en-GB"/>
              </w:rPr>
              <w:t>0.56</w:t>
            </w:r>
          </w:p>
          <w:p w14:paraId="4082B83C" w14:textId="77777777" w:rsidR="00C01C33" w:rsidRPr="00514E44" w:rsidRDefault="00C01C33" w:rsidP="00882BC9">
            <w:pPr>
              <w:spacing w:after="0" w:line="240" w:lineRule="auto"/>
              <w:jc w:val="center"/>
              <w:rPr>
                <w:rFonts w:ascii="Arial" w:eastAsia="Times New Roman" w:hAnsi="Arial" w:cs="Arial"/>
                <w:color w:val="000000"/>
                <w:sz w:val="18"/>
                <w:szCs w:val="18"/>
                <w:lang w:eastAsia="en-GB"/>
              </w:rPr>
            </w:pPr>
            <w:r w:rsidRPr="00514E44">
              <w:rPr>
                <w:rFonts w:ascii="Arial" w:eastAsia="Times New Roman" w:hAnsi="Arial" w:cs="Arial"/>
                <w:color w:val="000000"/>
                <w:sz w:val="18"/>
                <w:szCs w:val="18"/>
                <w:lang w:eastAsia="en-GB"/>
              </w:rPr>
              <w:t>(0.54-0.59)</w:t>
            </w:r>
          </w:p>
        </w:tc>
        <w:tc>
          <w:tcPr>
            <w:tcW w:w="1375" w:type="dxa"/>
            <w:shd w:val="clear" w:color="000000" w:fill="FFFFFF"/>
            <w:hideMark/>
          </w:tcPr>
          <w:p w14:paraId="71E2A97D" w14:textId="77777777" w:rsidR="00C01C33" w:rsidRPr="00514E44" w:rsidRDefault="00C01C33" w:rsidP="00882BC9">
            <w:pPr>
              <w:spacing w:after="0" w:line="240" w:lineRule="auto"/>
              <w:jc w:val="center"/>
              <w:rPr>
                <w:rFonts w:ascii="Arial" w:eastAsia="Times New Roman" w:hAnsi="Arial" w:cs="Arial"/>
                <w:color w:val="000000"/>
                <w:sz w:val="18"/>
                <w:szCs w:val="18"/>
                <w:lang w:eastAsia="en-GB"/>
              </w:rPr>
            </w:pPr>
            <w:r w:rsidRPr="00514E44">
              <w:rPr>
                <w:rFonts w:ascii="Arial" w:eastAsia="Times New Roman" w:hAnsi="Arial" w:cs="Arial"/>
                <w:color w:val="000000"/>
                <w:sz w:val="18"/>
                <w:szCs w:val="18"/>
                <w:lang w:eastAsia="en-GB"/>
              </w:rPr>
              <w:t>0.53</w:t>
            </w:r>
          </w:p>
          <w:p w14:paraId="1F8D1C7E" w14:textId="77777777" w:rsidR="00C01C33" w:rsidRPr="00514E44" w:rsidRDefault="00C01C33" w:rsidP="00882BC9">
            <w:pPr>
              <w:spacing w:after="0" w:line="240" w:lineRule="auto"/>
              <w:jc w:val="center"/>
              <w:rPr>
                <w:rFonts w:ascii="Arial" w:eastAsia="Times New Roman" w:hAnsi="Arial" w:cs="Arial"/>
                <w:color w:val="000000"/>
                <w:sz w:val="18"/>
                <w:szCs w:val="18"/>
                <w:lang w:eastAsia="en-GB"/>
              </w:rPr>
            </w:pPr>
            <w:r w:rsidRPr="00514E44">
              <w:rPr>
                <w:rFonts w:ascii="Arial" w:eastAsia="Times New Roman" w:hAnsi="Arial" w:cs="Arial"/>
                <w:color w:val="000000"/>
                <w:sz w:val="18"/>
                <w:szCs w:val="18"/>
                <w:lang w:eastAsia="en-GB"/>
              </w:rPr>
              <w:t>(0.49-0.57)</w:t>
            </w:r>
          </w:p>
        </w:tc>
        <w:tc>
          <w:tcPr>
            <w:tcW w:w="937" w:type="dxa"/>
            <w:shd w:val="clear" w:color="000000" w:fill="FFFFFF"/>
          </w:tcPr>
          <w:p w14:paraId="038ADFD3" w14:textId="77777777" w:rsidR="00C01C33" w:rsidRPr="00514E44" w:rsidRDefault="00C01C33" w:rsidP="00882BC9">
            <w:pPr>
              <w:spacing w:after="0" w:line="240" w:lineRule="auto"/>
              <w:jc w:val="center"/>
              <w:rPr>
                <w:rFonts w:ascii="Arial" w:eastAsia="Times New Roman" w:hAnsi="Arial" w:cs="Arial"/>
                <w:color w:val="000000"/>
                <w:sz w:val="18"/>
                <w:szCs w:val="18"/>
                <w:lang w:eastAsia="en-GB"/>
              </w:rPr>
            </w:pPr>
            <w:r w:rsidRPr="00514E44">
              <w:rPr>
                <w:rFonts w:ascii="Arial" w:eastAsia="Times New Roman" w:hAnsi="Arial" w:cs="Arial"/>
                <w:color w:val="000000"/>
                <w:sz w:val="18"/>
                <w:szCs w:val="18"/>
                <w:lang w:eastAsia="en-GB"/>
              </w:rPr>
              <w:t>0.1069</w:t>
            </w:r>
          </w:p>
        </w:tc>
      </w:tr>
      <w:tr w:rsidR="00C01C33" w:rsidRPr="00514E44" w14:paraId="5ABBD64B" w14:textId="77777777" w:rsidTr="00C01C33">
        <w:trPr>
          <w:gridAfter w:val="1"/>
          <w:wAfter w:w="7" w:type="dxa"/>
          <w:trHeight w:val="298"/>
        </w:trPr>
        <w:tc>
          <w:tcPr>
            <w:tcW w:w="5949" w:type="dxa"/>
            <w:shd w:val="clear" w:color="000000" w:fill="FFFFFF"/>
            <w:vAlign w:val="center"/>
            <w:hideMark/>
          </w:tcPr>
          <w:p w14:paraId="6B748E87" w14:textId="77777777" w:rsidR="00C01C33" w:rsidRPr="00514E44" w:rsidRDefault="00C01C33" w:rsidP="00882BC9">
            <w:pPr>
              <w:spacing w:after="0" w:line="240" w:lineRule="auto"/>
              <w:rPr>
                <w:rFonts w:ascii="Arial" w:eastAsia="Times New Roman" w:hAnsi="Arial" w:cs="Arial"/>
                <w:color w:val="000000"/>
                <w:sz w:val="18"/>
                <w:szCs w:val="18"/>
                <w:lang w:eastAsia="en-GB"/>
              </w:rPr>
            </w:pPr>
            <w:r w:rsidRPr="00514E44">
              <w:rPr>
                <w:rFonts w:ascii="Arial" w:eastAsia="Times New Roman" w:hAnsi="Arial" w:cs="Arial"/>
                <w:color w:val="000000"/>
                <w:sz w:val="18"/>
                <w:szCs w:val="18"/>
                <w:lang w:eastAsia="en-GB"/>
              </w:rPr>
              <w:t>Physiotherapist assessment within 24 hours</w:t>
            </w:r>
          </w:p>
        </w:tc>
        <w:tc>
          <w:tcPr>
            <w:tcW w:w="1367" w:type="dxa"/>
            <w:shd w:val="clear" w:color="000000" w:fill="FFFFFF"/>
            <w:hideMark/>
          </w:tcPr>
          <w:p w14:paraId="718CD178" w14:textId="77777777" w:rsidR="00C01C33" w:rsidRPr="00514E44" w:rsidRDefault="00C01C33" w:rsidP="00882BC9">
            <w:pPr>
              <w:spacing w:after="0" w:line="240" w:lineRule="auto"/>
              <w:jc w:val="center"/>
              <w:rPr>
                <w:rFonts w:ascii="Arial" w:eastAsia="Times New Roman" w:hAnsi="Arial" w:cs="Arial"/>
                <w:color w:val="000000"/>
                <w:sz w:val="18"/>
                <w:szCs w:val="18"/>
                <w:lang w:eastAsia="en-GB"/>
              </w:rPr>
            </w:pPr>
            <w:r w:rsidRPr="00514E44">
              <w:rPr>
                <w:rFonts w:ascii="Arial" w:eastAsia="Times New Roman" w:hAnsi="Arial" w:cs="Arial"/>
                <w:color w:val="000000"/>
                <w:sz w:val="18"/>
                <w:szCs w:val="18"/>
                <w:lang w:eastAsia="en-GB"/>
              </w:rPr>
              <w:t>0.57</w:t>
            </w:r>
          </w:p>
          <w:p w14:paraId="424CCF52" w14:textId="77777777" w:rsidR="00C01C33" w:rsidRPr="00514E44" w:rsidRDefault="00C01C33" w:rsidP="00882BC9">
            <w:pPr>
              <w:spacing w:after="0" w:line="240" w:lineRule="auto"/>
              <w:jc w:val="center"/>
              <w:rPr>
                <w:rFonts w:ascii="Arial" w:eastAsia="Times New Roman" w:hAnsi="Arial" w:cs="Arial"/>
                <w:color w:val="000000"/>
                <w:sz w:val="18"/>
                <w:szCs w:val="18"/>
                <w:lang w:eastAsia="en-GB"/>
              </w:rPr>
            </w:pPr>
            <w:r w:rsidRPr="00514E44">
              <w:rPr>
                <w:rFonts w:ascii="Arial" w:eastAsia="Times New Roman" w:hAnsi="Arial" w:cs="Arial"/>
                <w:color w:val="000000"/>
                <w:sz w:val="18"/>
                <w:szCs w:val="18"/>
                <w:lang w:eastAsia="en-GB"/>
              </w:rPr>
              <w:t>(0.55-0.58)</w:t>
            </w:r>
          </w:p>
        </w:tc>
        <w:tc>
          <w:tcPr>
            <w:tcW w:w="1369" w:type="dxa"/>
            <w:shd w:val="clear" w:color="000000" w:fill="FFFFFF"/>
            <w:hideMark/>
          </w:tcPr>
          <w:p w14:paraId="17BA57D4" w14:textId="77777777" w:rsidR="00C01C33" w:rsidRPr="00514E44" w:rsidRDefault="00C01C33" w:rsidP="00882BC9">
            <w:pPr>
              <w:spacing w:after="0" w:line="240" w:lineRule="auto"/>
              <w:jc w:val="center"/>
              <w:rPr>
                <w:rFonts w:ascii="Arial" w:eastAsia="Times New Roman" w:hAnsi="Arial" w:cs="Arial"/>
                <w:color w:val="000000"/>
                <w:sz w:val="18"/>
                <w:szCs w:val="18"/>
                <w:lang w:eastAsia="en-GB"/>
              </w:rPr>
            </w:pPr>
            <w:r w:rsidRPr="00514E44">
              <w:rPr>
                <w:rFonts w:ascii="Arial" w:eastAsia="Times New Roman" w:hAnsi="Arial" w:cs="Arial"/>
                <w:color w:val="000000"/>
                <w:sz w:val="18"/>
                <w:szCs w:val="18"/>
                <w:lang w:eastAsia="en-GB"/>
              </w:rPr>
              <w:t>0.49</w:t>
            </w:r>
          </w:p>
          <w:p w14:paraId="62C82E17" w14:textId="77777777" w:rsidR="00C01C33" w:rsidRPr="00514E44" w:rsidRDefault="00C01C33" w:rsidP="00882BC9">
            <w:pPr>
              <w:spacing w:after="0" w:line="240" w:lineRule="auto"/>
              <w:jc w:val="center"/>
              <w:rPr>
                <w:rFonts w:ascii="Arial" w:eastAsia="Times New Roman" w:hAnsi="Arial" w:cs="Arial"/>
                <w:color w:val="000000"/>
                <w:sz w:val="18"/>
                <w:szCs w:val="18"/>
                <w:lang w:eastAsia="en-GB"/>
              </w:rPr>
            </w:pPr>
            <w:r w:rsidRPr="00514E44">
              <w:rPr>
                <w:rFonts w:ascii="Arial" w:eastAsia="Times New Roman" w:hAnsi="Arial" w:cs="Arial"/>
                <w:color w:val="000000"/>
                <w:sz w:val="18"/>
                <w:szCs w:val="18"/>
                <w:lang w:eastAsia="en-GB"/>
              </w:rPr>
              <w:t>(0.46-0.51)</w:t>
            </w:r>
          </w:p>
        </w:tc>
        <w:tc>
          <w:tcPr>
            <w:tcW w:w="1370" w:type="dxa"/>
            <w:shd w:val="clear" w:color="000000" w:fill="FFFFFF"/>
            <w:hideMark/>
          </w:tcPr>
          <w:p w14:paraId="349D0C89" w14:textId="77777777" w:rsidR="00C01C33" w:rsidRPr="00514E44" w:rsidRDefault="00C01C33" w:rsidP="00882BC9">
            <w:pPr>
              <w:spacing w:after="0" w:line="240" w:lineRule="auto"/>
              <w:jc w:val="center"/>
              <w:rPr>
                <w:rFonts w:ascii="Arial" w:eastAsia="Times New Roman" w:hAnsi="Arial" w:cs="Arial"/>
                <w:color w:val="000000"/>
                <w:sz w:val="18"/>
                <w:szCs w:val="18"/>
                <w:lang w:eastAsia="en-GB"/>
              </w:rPr>
            </w:pPr>
            <w:r w:rsidRPr="00514E44">
              <w:rPr>
                <w:rFonts w:ascii="Arial" w:eastAsia="Times New Roman" w:hAnsi="Arial" w:cs="Arial"/>
                <w:color w:val="000000"/>
                <w:sz w:val="18"/>
                <w:szCs w:val="18"/>
                <w:lang w:eastAsia="en-GB"/>
              </w:rPr>
              <w:t>0.66</w:t>
            </w:r>
          </w:p>
          <w:p w14:paraId="07F6B7FE" w14:textId="77777777" w:rsidR="00C01C33" w:rsidRPr="00514E44" w:rsidRDefault="00C01C33" w:rsidP="00882BC9">
            <w:pPr>
              <w:spacing w:after="0" w:line="240" w:lineRule="auto"/>
              <w:jc w:val="center"/>
              <w:rPr>
                <w:rFonts w:ascii="Arial" w:eastAsia="Times New Roman" w:hAnsi="Arial" w:cs="Arial"/>
                <w:color w:val="000000"/>
                <w:sz w:val="18"/>
                <w:szCs w:val="18"/>
                <w:lang w:eastAsia="en-GB"/>
              </w:rPr>
            </w:pPr>
            <w:r w:rsidRPr="00514E44">
              <w:rPr>
                <w:rFonts w:ascii="Arial" w:eastAsia="Times New Roman" w:hAnsi="Arial" w:cs="Arial"/>
                <w:color w:val="000000"/>
                <w:sz w:val="18"/>
                <w:szCs w:val="18"/>
                <w:lang w:eastAsia="en-GB"/>
              </w:rPr>
              <w:t>(0.64-0.69)</w:t>
            </w:r>
          </w:p>
        </w:tc>
        <w:tc>
          <w:tcPr>
            <w:tcW w:w="1375" w:type="dxa"/>
            <w:shd w:val="clear" w:color="000000" w:fill="FFFFFF"/>
            <w:hideMark/>
          </w:tcPr>
          <w:p w14:paraId="1EFD450C" w14:textId="77777777" w:rsidR="00C01C33" w:rsidRPr="00514E44" w:rsidRDefault="00C01C33" w:rsidP="00882BC9">
            <w:pPr>
              <w:spacing w:after="0" w:line="240" w:lineRule="auto"/>
              <w:jc w:val="center"/>
              <w:rPr>
                <w:rFonts w:ascii="Arial" w:eastAsia="Times New Roman" w:hAnsi="Arial" w:cs="Arial"/>
                <w:color w:val="000000"/>
                <w:sz w:val="18"/>
                <w:szCs w:val="18"/>
                <w:lang w:eastAsia="en-GB"/>
              </w:rPr>
            </w:pPr>
            <w:r w:rsidRPr="00514E44">
              <w:rPr>
                <w:rFonts w:ascii="Arial" w:eastAsia="Times New Roman" w:hAnsi="Arial" w:cs="Arial"/>
                <w:color w:val="000000"/>
                <w:sz w:val="18"/>
                <w:szCs w:val="18"/>
                <w:lang w:eastAsia="en-GB"/>
              </w:rPr>
              <w:t>0.49</w:t>
            </w:r>
          </w:p>
          <w:p w14:paraId="754E928E" w14:textId="77777777" w:rsidR="00C01C33" w:rsidRPr="00514E44" w:rsidRDefault="00C01C33" w:rsidP="00882BC9">
            <w:pPr>
              <w:spacing w:after="0" w:line="240" w:lineRule="auto"/>
              <w:jc w:val="center"/>
              <w:rPr>
                <w:rFonts w:ascii="Arial" w:eastAsia="Times New Roman" w:hAnsi="Arial" w:cs="Arial"/>
                <w:color w:val="000000"/>
                <w:sz w:val="18"/>
                <w:szCs w:val="18"/>
                <w:lang w:eastAsia="en-GB"/>
              </w:rPr>
            </w:pPr>
            <w:r w:rsidRPr="00514E44">
              <w:rPr>
                <w:rFonts w:ascii="Arial" w:eastAsia="Times New Roman" w:hAnsi="Arial" w:cs="Arial"/>
                <w:color w:val="000000"/>
                <w:sz w:val="18"/>
                <w:szCs w:val="18"/>
                <w:lang w:eastAsia="en-GB"/>
              </w:rPr>
              <w:t>(0.45-0.53)</w:t>
            </w:r>
          </w:p>
        </w:tc>
        <w:tc>
          <w:tcPr>
            <w:tcW w:w="937" w:type="dxa"/>
            <w:shd w:val="clear" w:color="000000" w:fill="FFFFFF"/>
          </w:tcPr>
          <w:p w14:paraId="62595070" w14:textId="77777777" w:rsidR="00C01C33" w:rsidRPr="00514E44" w:rsidRDefault="00C01C33" w:rsidP="00882BC9">
            <w:pPr>
              <w:spacing w:after="0" w:line="240" w:lineRule="auto"/>
              <w:jc w:val="center"/>
              <w:rPr>
                <w:rFonts w:ascii="Arial" w:eastAsia="Times New Roman" w:hAnsi="Arial" w:cs="Arial"/>
                <w:color w:val="000000"/>
                <w:sz w:val="18"/>
                <w:szCs w:val="18"/>
                <w:lang w:eastAsia="en-GB"/>
              </w:rPr>
            </w:pPr>
            <w:r w:rsidRPr="00514E44">
              <w:rPr>
                <w:rFonts w:ascii="Arial" w:eastAsia="Times New Roman" w:hAnsi="Arial" w:cs="Arial"/>
                <w:color w:val="000000"/>
                <w:sz w:val="18"/>
                <w:szCs w:val="18"/>
                <w:lang w:eastAsia="en-GB"/>
              </w:rPr>
              <w:t>0.0000</w:t>
            </w:r>
          </w:p>
        </w:tc>
      </w:tr>
      <w:tr w:rsidR="00C01C33" w:rsidRPr="00514E44" w14:paraId="4178B4E6" w14:textId="77777777" w:rsidTr="00C01C33">
        <w:trPr>
          <w:gridAfter w:val="1"/>
          <w:wAfter w:w="7" w:type="dxa"/>
          <w:trHeight w:val="298"/>
        </w:trPr>
        <w:tc>
          <w:tcPr>
            <w:tcW w:w="5949" w:type="dxa"/>
            <w:shd w:val="clear" w:color="000000" w:fill="FFFFFF"/>
            <w:vAlign w:val="center"/>
            <w:hideMark/>
          </w:tcPr>
          <w:p w14:paraId="7318D1A3" w14:textId="77777777" w:rsidR="00C01C33" w:rsidRPr="00514E44" w:rsidRDefault="00C01C33" w:rsidP="00882BC9">
            <w:pPr>
              <w:spacing w:after="0" w:line="240" w:lineRule="auto"/>
              <w:rPr>
                <w:rFonts w:ascii="Arial" w:eastAsia="Times New Roman" w:hAnsi="Arial" w:cs="Arial"/>
                <w:color w:val="000000"/>
                <w:sz w:val="18"/>
                <w:szCs w:val="18"/>
                <w:lang w:eastAsia="en-GB"/>
              </w:rPr>
            </w:pPr>
            <w:r w:rsidRPr="00514E44">
              <w:rPr>
                <w:rFonts w:ascii="Arial" w:eastAsia="Times New Roman" w:hAnsi="Arial" w:cs="Arial"/>
                <w:color w:val="000000"/>
                <w:sz w:val="18"/>
                <w:szCs w:val="18"/>
                <w:lang w:eastAsia="en-GB"/>
              </w:rPr>
              <w:t>Occupational Therapist assessment within 24 hours</w:t>
            </w:r>
          </w:p>
        </w:tc>
        <w:tc>
          <w:tcPr>
            <w:tcW w:w="1367" w:type="dxa"/>
            <w:shd w:val="clear" w:color="000000" w:fill="FFFFFF"/>
            <w:hideMark/>
          </w:tcPr>
          <w:p w14:paraId="1A2F449E" w14:textId="77777777" w:rsidR="00C01C33" w:rsidRPr="00514E44" w:rsidRDefault="00C01C33" w:rsidP="00882BC9">
            <w:pPr>
              <w:spacing w:after="0" w:line="240" w:lineRule="auto"/>
              <w:jc w:val="center"/>
              <w:rPr>
                <w:rFonts w:ascii="Arial" w:eastAsia="Times New Roman" w:hAnsi="Arial" w:cs="Arial"/>
                <w:color w:val="000000"/>
                <w:sz w:val="18"/>
                <w:szCs w:val="18"/>
                <w:lang w:eastAsia="en-GB"/>
              </w:rPr>
            </w:pPr>
            <w:r w:rsidRPr="00514E44">
              <w:rPr>
                <w:rFonts w:ascii="Arial" w:eastAsia="Times New Roman" w:hAnsi="Arial" w:cs="Arial"/>
                <w:color w:val="000000"/>
                <w:sz w:val="18"/>
                <w:szCs w:val="18"/>
                <w:lang w:eastAsia="en-GB"/>
              </w:rPr>
              <w:t>0.49</w:t>
            </w:r>
          </w:p>
          <w:p w14:paraId="2268122E" w14:textId="77777777" w:rsidR="00C01C33" w:rsidRPr="00514E44" w:rsidRDefault="00C01C33" w:rsidP="00882BC9">
            <w:pPr>
              <w:spacing w:after="0" w:line="240" w:lineRule="auto"/>
              <w:jc w:val="center"/>
              <w:rPr>
                <w:rFonts w:ascii="Arial" w:eastAsia="Times New Roman" w:hAnsi="Arial" w:cs="Arial"/>
                <w:color w:val="000000"/>
                <w:sz w:val="18"/>
                <w:szCs w:val="18"/>
                <w:lang w:eastAsia="en-GB"/>
              </w:rPr>
            </w:pPr>
            <w:r w:rsidRPr="00514E44">
              <w:rPr>
                <w:rFonts w:ascii="Arial" w:eastAsia="Times New Roman" w:hAnsi="Arial" w:cs="Arial"/>
                <w:color w:val="000000"/>
                <w:sz w:val="18"/>
                <w:szCs w:val="18"/>
                <w:lang w:eastAsia="en-GB"/>
              </w:rPr>
              <w:t>(0.48-0.51)</w:t>
            </w:r>
          </w:p>
        </w:tc>
        <w:tc>
          <w:tcPr>
            <w:tcW w:w="1369" w:type="dxa"/>
            <w:shd w:val="clear" w:color="000000" w:fill="FFFFFF"/>
            <w:hideMark/>
          </w:tcPr>
          <w:p w14:paraId="0D8E2BB5" w14:textId="77777777" w:rsidR="00C01C33" w:rsidRPr="00514E44" w:rsidRDefault="00C01C33" w:rsidP="00882BC9">
            <w:pPr>
              <w:spacing w:after="0" w:line="240" w:lineRule="auto"/>
              <w:jc w:val="center"/>
              <w:rPr>
                <w:rFonts w:ascii="Arial" w:eastAsia="Times New Roman" w:hAnsi="Arial" w:cs="Arial"/>
                <w:color w:val="000000"/>
                <w:sz w:val="18"/>
                <w:szCs w:val="18"/>
                <w:lang w:eastAsia="en-GB"/>
              </w:rPr>
            </w:pPr>
            <w:r w:rsidRPr="00514E44">
              <w:rPr>
                <w:rFonts w:ascii="Arial" w:eastAsia="Times New Roman" w:hAnsi="Arial" w:cs="Arial"/>
                <w:color w:val="000000"/>
                <w:sz w:val="18"/>
                <w:szCs w:val="18"/>
                <w:lang w:eastAsia="en-GB"/>
              </w:rPr>
              <w:t>0.43</w:t>
            </w:r>
          </w:p>
          <w:p w14:paraId="222F6CB0" w14:textId="77777777" w:rsidR="00C01C33" w:rsidRPr="00514E44" w:rsidRDefault="00C01C33" w:rsidP="00882BC9">
            <w:pPr>
              <w:spacing w:after="0" w:line="240" w:lineRule="auto"/>
              <w:jc w:val="center"/>
              <w:rPr>
                <w:rFonts w:ascii="Arial" w:eastAsia="Times New Roman" w:hAnsi="Arial" w:cs="Arial"/>
                <w:color w:val="000000"/>
                <w:sz w:val="18"/>
                <w:szCs w:val="18"/>
                <w:lang w:eastAsia="en-GB"/>
              </w:rPr>
            </w:pPr>
            <w:r w:rsidRPr="00514E44">
              <w:rPr>
                <w:rFonts w:ascii="Arial" w:eastAsia="Times New Roman" w:hAnsi="Arial" w:cs="Arial"/>
                <w:color w:val="000000"/>
                <w:sz w:val="18"/>
                <w:szCs w:val="18"/>
                <w:lang w:eastAsia="en-GB"/>
              </w:rPr>
              <w:t>(0.41-0.46)</w:t>
            </w:r>
          </w:p>
        </w:tc>
        <w:tc>
          <w:tcPr>
            <w:tcW w:w="1370" w:type="dxa"/>
            <w:shd w:val="clear" w:color="000000" w:fill="FFFFFF"/>
            <w:hideMark/>
          </w:tcPr>
          <w:p w14:paraId="10695CAE" w14:textId="77777777" w:rsidR="00C01C33" w:rsidRPr="00514E44" w:rsidRDefault="00C01C33" w:rsidP="00882BC9">
            <w:pPr>
              <w:spacing w:after="0" w:line="240" w:lineRule="auto"/>
              <w:jc w:val="center"/>
              <w:rPr>
                <w:rFonts w:ascii="Arial" w:eastAsia="Times New Roman" w:hAnsi="Arial" w:cs="Arial"/>
                <w:color w:val="000000"/>
                <w:sz w:val="18"/>
                <w:szCs w:val="18"/>
                <w:lang w:eastAsia="en-GB"/>
              </w:rPr>
            </w:pPr>
            <w:r w:rsidRPr="00514E44">
              <w:rPr>
                <w:rFonts w:ascii="Arial" w:eastAsia="Times New Roman" w:hAnsi="Arial" w:cs="Arial"/>
                <w:color w:val="000000"/>
                <w:sz w:val="18"/>
                <w:szCs w:val="18"/>
                <w:lang w:eastAsia="en-GB"/>
              </w:rPr>
              <w:t>0.59</w:t>
            </w:r>
          </w:p>
          <w:p w14:paraId="3515304A" w14:textId="77777777" w:rsidR="00C01C33" w:rsidRPr="00514E44" w:rsidRDefault="00C01C33" w:rsidP="00882BC9">
            <w:pPr>
              <w:spacing w:after="0" w:line="240" w:lineRule="auto"/>
              <w:jc w:val="center"/>
              <w:rPr>
                <w:rFonts w:ascii="Arial" w:eastAsia="Times New Roman" w:hAnsi="Arial" w:cs="Arial"/>
                <w:color w:val="000000"/>
                <w:sz w:val="18"/>
                <w:szCs w:val="18"/>
                <w:lang w:eastAsia="en-GB"/>
              </w:rPr>
            </w:pPr>
            <w:r w:rsidRPr="00514E44">
              <w:rPr>
                <w:rFonts w:ascii="Arial" w:eastAsia="Times New Roman" w:hAnsi="Arial" w:cs="Arial"/>
                <w:color w:val="000000"/>
                <w:sz w:val="18"/>
                <w:szCs w:val="18"/>
                <w:lang w:eastAsia="en-GB"/>
              </w:rPr>
              <w:t>(0.56-0.61)</w:t>
            </w:r>
          </w:p>
        </w:tc>
        <w:tc>
          <w:tcPr>
            <w:tcW w:w="1375" w:type="dxa"/>
            <w:shd w:val="clear" w:color="000000" w:fill="FFFFFF"/>
            <w:hideMark/>
          </w:tcPr>
          <w:p w14:paraId="08EA5FC0" w14:textId="77777777" w:rsidR="00C01C33" w:rsidRPr="00514E44" w:rsidRDefault="00C01C33" w:rsidP="00882BC9">
            <w:pPr>
              <w:spacing w:after="0" w:line="240" w:lineRule="auto"/>
              <w:jc w:val="center"/>
              <w:rPr>
                <w:rFonts w:ascii="Arial" w:eastAsia="Times New Roman" w:hAnsi="Arial" w:cs="Arial"/>
                <w:color w:val="000000"/>
                <w:sz w:val="18"/>
                <w:szCs w:val="18"/>
                <w:lang w:eastAsia="en-GB"/>
              </w:rPr>
            </w:pPr>
            <w:r w:rsidRPr="00514E44">
              <w:rPr>
                <w:rFonts w:ascii="Arial" w:eastAsia="Times New Roman" w:hAnsi="Arial" w:cs="Arial"/>
                <w:color w:val="000000"/>
                <w:sz w:val="18"/>
                <w:szCs w:val="18"/>
                <w:lang w:eastAsia="en-GB"/>
              </w:rPr>
              <w:t>0.42</w:t>
            </w:r>
          </w:p>
          <w:p w14:paraId="22680C90" w14:textId="77777777" w:rsidR="00C01C33" w:rsidRPr="00514E44" w:rsidRDefault="00C01C33" w:rsidP="00882BC9">
            <w:pPr>
              <w:spacing w:after="0" w:line="240" w:lineRule="auto"/>
              <w:jc w:val="center"/>
              <w:rPr>
                <w:rFonts w:ascii="Arial" w:eastAsia="Times New Roman" w:hAnsi="Arial" w:cs="Arial"/>
                <w:color w:val="000000"/>
                <w:sz w:val="18"/>
                <w:szCs w:val="18"/>
                <w:lang w:eastAsia="en-GB"/>
              </w:rPr>
            </w:pPr>
            <w:r w:rsidRPr="00514E44">
              <w:rPr>
                <w:rFonts w:ascii="Arial" w:eastAsia="Times New Roman" w:hAnsi="Arial" w:cs="Arial"/>
                <w:color w:val="000000"/>
                <w:sz w:val="18"/>
                <w:szCs w:val="18"/>
                <w:lang w:eastAsia="en-GB"/>
              </w:rPr>
              <w:t>(0.38-0.46)</w:t>
            </w:r>
          </w:p>
        </w:tc>
        <w:tc>
          <w:tcPr>
            <w:tcW w:w="937" w:type="dxa"/>
            <w:shd w:val="clear" w:color="000000" w:fill="FFFFFF"/>
          </w:tcPr>
          <w:p w14:paraId="0CB6B28D" w14:textId="77777777" w:rsidR="00C01C33" w:rsidRPr="00514E44" w:rsidRDefault="00C01C33" w:rsidP="00882BC9">
            <w:pPr>
              <w:spacing w:after="0" w:line="240" w:lineRule="auto"/>
              <w:jc w:val="center"/>
              <w:rPr>
                <w:rFonts w:ascii="Arial" w:eastAsia="Times New Roman" w:hAnsi="Arial" w:cs="Arial"/>
                <w:color w:val="000000"/>
                <w:sz w:val="18"/>
                <w:szCs w:val="18"/>
                <w:lang w:eastAsia="en-GB"/>
              </w:rPr>
            </w:pPr>
            <w:r w:rsidRPr="00514E44">
              <w:rPr>
                <w:rFonts w:ascii="Arial" w:eastAsia="Times New Roman" w:hAnsi="Arial" w:cs="Arial"/>
                <w:color w:val="000000"/>
                <w:sz w:val="18"/>
                <w:szCs w:val="18"/>
                <w:lang w:eastAsia="en-GB"/>
              </w:rPr>
              <w:t>0.0000</w:t>
            </w:r>
          </w:p>
        </w:tc>
      </w:tr>
      <w:tr w:rsidR="00C01C33" w:rsidRPr="00514E44" w14:paraId="57FF31B3" w14:textId="77777777" w:rsidTr="00C01C33">
        <w:trPr>
          <w:gridAfter w:val="1"/>
          <w:wAfter w:w="7" w:type="dxa"/>
          <w:trHeight w:val="298"/>
        </w:trPr>
        <w:tc>
          <w:tcPr>
            <w:tcW w:w="5949" w:type="dxa"/>
            <w:shd w:val="clear" w:color="000000" w:fill="FFFFFF"/>
            <w:vAlign w:val="center"/>
            <w:hideMark/>
          </w:tcPr>
          <w:p w14:paraId="4EC0B10C" w14:textId="77777777" w:rsidR="00C01C33" w:rsidRPr="00514E44" w:rsidRDefault="00C01C33" w:rsidP="00882BC9">
            <w:pPr>
              <w:spacing w:after="0" w:line="240" w:lineRule="auto"/>
              <w:rPr>
                <w:rFonts w:ascii="Arial" w:eastAsia="Times New Roman" w:hAnsi="Arial" w:cs="Arial"/>
                <w:color w:val="000000"/>
                <w:sz w:val="18"/>
                <w:szCs w:val="18"/>
                <w:lang w:eastAsia="en-GB"/>
              </w:rPr>
            </w:pPr>
            <w:r w:rsidRPr="00514E44">
              <w:rPr>
                <w:rFonts w:ascii="Arial" w:eastAsia="Times New Roman" w:hAnsi="Arial" w:cs="Arial"/>
                <w:color w:val="000000"/>
                <w:sz w:val="18"/>
                <w:szCs w:val="18"/>
                <w:lang w:eastAsia="en-GB"/>
              </w:rPr>
              <w:t>Communication assessment by a SLT within 24 hours</w:t>
            </w:r>
          </w:p>
        </w:tc>
        <w:tc>
          <w:tcPr>
            <w:tcW w:w="1367" w:type="dxa"/>
            <w:shd w:val="clear" w:color="000000" w:fill="FFFFFF"/>
            <w:hideMark/>
          </w:tcPr>
          <w:p w14:paraId="5154FCDD" w14:textId="77777777" w:rsidR="00C01C33" w:rsidRPr="00514E44" w:rsidRDefault="00C01C33" w:rsidP="00882BC9">
            <w:pPr>
              <w:spacing w:after="0" w:line="240" w:lineRule="auto"/>
              <w:jc w:val="center"/>
              <w:rPr>
                <w:rFonts w:ascii="Arial" w:eastAsia="Times New Roman" w:hAnsi="Arial" w:cs="Arial"/>
                <w:color w:val="000000"/>
                <w:sz w:val="18"/>
                <w:szCs w:val="18"/>
                <w:lang w:eastAsia="en-GB"/>
              </w:rPr>
            </w:pPr>
            <w:r w:rsidRPr="00514E44">
              <w:rPr>
                <w:rFonts w:ascii="Arial" w:eastAsia="Times New Roman" w:hAnsi="Arial" w:cs="Arial"/>
                <w:color w:val="000000"/>
                <w:sz w:val="18"/>
                <w:szCs w:val="18"/>
                <w:lang w:eastAsia="en-GB"/>
              </w:rPr>
              <w:t>0.30</w:t>
            </w:r>
          </w:p>
          <w:p w14:paraId="44758C84" w14:textId="77777777" w:rsidR="00C01C33" w:rsidRPr="00514E44" w:rsidRDefault="00C01C33" w:rsidP="00882BC9">
            <w:pPr>
              <w:spacing w:after="0" w:line="240" w:lineRule="auto"/>
              <w:jc w:val="center"/>
              <w:rPr>
                <w:rFonts w:ascii="Arial" w:eastAsia="Times New Roman" w:hAnsi="Arial" w:cs="Arial"/>
                <w:color w:val="000000"/>
                <w:sz w:val="18"/>
                <w:szCs w:val="18"/>
                <w:lang w:eastAsia="en-GB"/>
              </w:rPr>
            </w:pPr>
            <w:r w:rsidRPr="00514E44">
              <w:rPr>
                <w:rFonts w:ascii="Arial" w:eastAsia="Times New Roman" w:hAnsi="Arial" w:cs="Arial"/>
                <w:color w:val="000000"/>
                <w:sz w:val="18"/>
                <w:szCs w:val="18"/>
                <w:lang w:eastAsia="en-GB"/>
              </w:rPr>
              <w:t>(0.28-0.31)</w:t>
            </w:r>
          </w:p>
        </w:tc>
        <w:tc>
          <w:tcPr>
            <w:tcW w:w="1369" w:type="dxa"/>
            <w:shd w:val="clear" w:color="000000" w:fill="FFFFFF"/>
            <w:hideMark/>
          </w:tcPr>
          <w:p w14:paraId="6C9C82CF" w14:textId="77777777" w:rsidR="00C01C33" w:rsidRPr="00514E44" w:rsidRDefault="00C01C33" w:rsidP="00882BC9">
            <w:pPr>
              <w:spacing w:after="0" w:line="240" w:lineRule="auto"/>
              <w:jc w:val="center"/>
              <w:rPr>
                <w:rFonts w:ascii="Arial" w:eastAsia="Times New Roman" w:hAnsi="Arial" w:cs="Arial"/>
                <w:color w:val="000000"/>
                <w:sz w:val="18"/>
                <w:szCs w:val="18"/>
                <w:lang w:eastAsia="en-GB"/>
              </w:rPr>
            </w:pPr>
            <w:r w:rsidRPr="00514E44">
              <w:rPr>
                <w:rFonts w:ascii="Arial" w:eastAsia="Times New Roman" w:hAnsi="Arial" w:cs="Arial"/>
                <w:color w:val="000000"/>
                <w:sz w:val="18"/>
                <w:szCs w:val="18"/>
                <w:lang w:eastAsia="en-GB"/>
              </w:rPr>
              <w:t>0.22</w:t>
            </w:r>
          </w:p>
          <w:p w14:paraId="4B533DC1" w14:textId="77777777" w:rsidR="00C01C33" w:rsidRPr="00514E44" w:rsidRDefault="00C01C33" w:rsidP="00882BC9">
            <w:pPr>
              <w:spacing w:after="0" w:line="240" w:lineRule="auto"/>
              <w:jc w:val="center"/>
              <w:rPr>
                <w:rFonts w:ascii="Arial" w:eastAsia="Times New Roman" w:hAnsi="Arial" w:cs="Arial"/>
                <w:color w:val="000000"/>
                <w:sz w:val="18"/>
                <w:szCs w:val="18"/>
                <w:lang w:eastAsia="en-GB"/>
              </w:rPr>
            </w:pPr>
            <w:r w:rsidRPr="00514E44">
              <w:rPr>
                <w:rFonts w:ascii="Arial" w:eastAsia="Times New Roman" w:hAnsi="Arial" w:cs="Arial"/>
                <w:color w:val="000000"/>
                <w:sz w:val="18"/>
                <w:szCs w:val="18"/>
                <w:lang w:eastAsia="en-GB"/>
              </w:rPr>
              <w:t>(0.20-0.25)</w:t>
            </w:r>
          </w:p>
        </w:tc>
        <w:tc>
          <w:tcPr>
            <w:tcW w:w="1370" w:type="dxa"/>
            <w:shd w:val="clear" w:color="000000" w:fill="FFFFFF"/>
            <w:hideMark/>
          </w:tcPr>
          <w:p w14:paraId="5374E702" w14:textId="77777777" w:rsidR="00C01C33" w:rsidRPr="00514E44" w:rsidRDefault="00C01C33" w:rsidP="00882BC9">
            <w:pPr>
              <w:spacing w:after="0" w:line="240" w:lineRule="auto"/>
              <w:jc w:val="center"/>
              <w:rPr>
                <w:rFonts w:ascii="Arial" w:eastAsia="Times New Roman" w:hAnsi="Arial" w:cs="Arial"/>
                <w:color w:val="000000"/>
                <w:sz w:val="18"/>
                <w:szCs w:val="18"/>
                <w:lang w:eastAsia="en-GB"/>
              </w:rPr>
            </w:pPr>
            <w:r w:rsidRPr="00514E44">
              <w:rPr>
                <w:rFonts w:ascii="Arial" w:eastAsia="Times New Roman" w:hAnsi="Arial" w:cs="Arial"/>
                <w:color w:val="000000"/>
                <w:sz w:val="18"/>
                <w:szCs w:val="18"/>
                <w:lang w:eastAsia="en-GB"/>
              </w:rPr>
              <w:t>0.40</w:t>
            </w:r>
          </w:p>
          <w:p w14:paraId="46CF2605" w14:textId="77777777" w:rsidR="00C01C33" w:rsidRPr="00514E44" w:rsidRDefault="00C01C33" w:rsidP="00882BC9">
            <w:pPr>
              <w:spacing w:after="0" w:line="240" w:lineRule="auto"/>
              <w:jc w:val="center"/>
              <w:rPr>
                <w:rFonts w:ascii="Arial" w:eastAsia="Times New Roman" w:hAnsi="Arial" w:cs="Arial"/>
                <w:color w:val="000000"/>
                <w:sz w:val="18"/>
                <w:szCs w:val="18"/>
                <w:lang w:eastAsia="en-GB"/>
              </w:rPr>
            </w:pPr>
            <w:r w:rsidRPr="00514E44">
              <w:rPr>
                <w:rFonts w:ascii="Arial" w:eastAsia="Times New Roman" w:hAnsi="Arial" w:cs="Arial"/>
                <w:color w:val="000000"/>
                <w:sz w:val="18"/>
                <w:szCs w:val="18"/>
                <w:lang w:eastAsia="en-GB"/>
              </w:rPr>
              <w:t>(0.38-0.43)</w:t>
            </w:r>
          </w:p>
        </w:tc>
        <w:tc>
          <w:tcPr>
            <w:tcW w:w="1375" w:type="dxa"/>
            <w:shd w:val="clear" w:color="000000" w:fill="FFFFFF"/>
            <w:hideMark/>
          </w:tcPr>
          <w:p w14:paraId="13F2760B" w14:textId="77777777" w:rsidR="00C01C33" w:rsidRPr="00514E44" w:rsidRDefault="00C01C33" w:rsidP="00882BC9">
            <w:pPr>
              <w:spacing w:after="0" w:line="240" w:lineRule="auto"/>
              <w:jc w:val="center"/>
              <w:rPr>
                <w:rFonts w:ascii="Arial" w:eastAsia="Times New Roman" w:hAnsi="Arial" w:cs="Arial"/>
                <w:color w:val="000000"/>
                <w:sz w:val="18"/>
                <w:szCs w:val="18"/>
                <w:lang w:eastAsia="en-GB"/>
              </w:rPr>
            </w:pPr>
            <w:r w:rsidRPr="00514E44">
              <w:rPr>
                <w:rFonts w:ascii="Arial" w:eastAsia="Times New Roman" w:hAnsi="Arial" w:cs="Arial"/>
                <w:color w:val="000000"/>
                <w:sz w:val="18"/>
                <w:szCs w:val="18"/>
                <w:lang w:eastAsia="en-GB"/>
              </w:rPr>
              <w:t>0.24</w:t>
            </w:r>
          </w:p>
          <w:p w14:paraId="57A750DF" w14:textId="77777777" w:rsidR="00C01C33" w:rsidRPr="00514E44" w:rsidRDefault="00C01C33" w:rsidP="00882BC9">
            <w:pPr>
              <w:spacing w:after="0" w:line="240" w:lineRule="auto"/>
              <w:jc w:val="center"/>
              <w:rPr>
                <w:rFonts w:ascii="Arial" w:eastAsia="Times New Roman" w:hAnsi="Arial" w:cs="Arial"/>
                <w:color w:val="000000"/>
                <w:sz w:val="18"/>
                <w:szCs w:val="18"/>
                <w:lang w:eastAsia="en-GB"/>
              </w:rPr>
            </w:pPr>
            <w:r w:rsidRPr="00514E44">
              <w:rPr>
                <w:rFonts w:ascii="Arial" w:eastAsia="Times New Roman" w:hAnsi="Arial" w:cs="Arial"/>
                <w:color w:val="000000"/>
                <w:sz w:val="18"/>
                <w:szCs w:val="18"/>
                <w:lang w:eastAsia="en-GB"/>
              </w:rPr>
              <w:t>(0.20-0.27)</w:t>
            </w:r>
          </w:p>
        </w:tc>
        <w:tc>
          <w:tcPr>
            <w:tcW w:w="937" w:type="dxa"/>
            <w:shd w:val="clear" w:color="000000" w:fill="FFFFFF"/>
          </w:tcPr>
          <w:p w14:paraId="48D662CA" w14:textId="77777777" w:rsidR="00C01C33" w:rsidRPr="00514E44" w:rsidRDefault="00C01C33" w:rsidP="00882BC9">
            <w:pPr>
              <w:spacing w:after="0" w:line="240" w:lineRule="auto"/>
              <w:jc w:val="center"/>
              <w:rPr>
                <w:rFonts w:ascii="Arial" w:eastAsia="Times New Roman" w:hAnsi="Arial" w:cs="Arial"/>
                <w:color w:val="000000"/>
                <w:sz w:val="18"/>
                <w:szCs w:val="18"/>
                <w:lang w:eastAsia="en-GB"/>
              </w:rPr>
            </w:pPr>
            <w:r w:rsidRPr="00514E44">
              <w:rPr>
                <w:rFonts w:ascii="Arial" w:eastAsia="Times New Roman" w:hAnsi="Arial" w:cs="Arial"/>
                <w:color w:val="000000"/>
                <w:sz w:val="18"/>
                <w:szCs w:val="18"/>
                <w:lang w:eastAsia="en-GB"/>
              </w:rPr>
              <w:t>0.0000</w:t>
            </w:r>
          </w:p>
        </w:tc>
      </w:tr>
      <w:tr w:rsidR="00C01C33" w:rsidRPr="00514E44" w14:paraId="6D8C9E92" w14:textId="77777777" w:rsidTr="00C01C33">
        <w:trPr>
          <w:trHeight w:val="298"/>
        </w:trPr>
        <w:tc>
          <w:tcPr>
            <w:tcW w:w="12374" w:type="dxa"/>
            <w:gridSpan w:val="7"/>
            <w:shd w:val="clear" w:color="000000" w:fill="FFFFFF"/>
          </w:tcPr>
          <w:p w14:paraId="2EE3D3C6" w14:textId="77777777" w:rsidR="00C01C33" w:rsidRPr="00514E44" w:rsidRDefault="00C01C33" w:rsidP="00882BC9">
            <w:pPr>
              <w:spacing w:after="0" w:line="240" w:lineRule="auto"/>
              <w:rPr>
                <w:rFonts w:ascii="Arial" w:eastAsia="Times New Roman" w:hAnsi="Arial" w:cs="Arial"/>
                <w:color w:val="000000"/>
                <w:sz w:val="18"/>
                <w:szCs w:val="18"/>
                <w:lang w:eastAsia="en-GB"/>
              </w:rPr>
            </w:pPr>
            <w:r w:rsidRPr="00514E44">
              <w:rPr>
                <w:rFonts w:ascii="Arial" w:eastAsia="Times New Roman" w:hAnsi="Arial" w:cs="Arial"/>
                <w:color w:val="000000"/>
                <w:sz w:val="18"/>
                <w:szCs w:val="18"/>
                <w:lang w:eastAsia="en-GB"/>
              </w:rPr>
              <w:t>Outcome measures</w:t>
            </w:r>
          </w:p>
        </w:tc>
      </w:tr>
      <w:tr w:rsidR="00C01C33" w:rsidRPr="00514E44" w14:paraId="7DFB9FBF" w14:textId="77777777" w:rsidTr="00C01C33">
        <w:trPr>
          <w:gridAfter w:val="1"/>
          <w:wAfter w:w="7" w:type="dxa"/>
          <w:trHeight w:val="298"/>
        </w:trPr>
        <w:tc>
          <w:tcPr>
            <w:tcW w:w="5949" w:type="dxa"/>
            <w:shd w:val="clear" w:color="000000" w:fill="FFFFFF"/>
            <w:vAlign w:val="center"/>
            <w:hideMark/>
          </w:tcPr>
          <w:p w14:paraId="46AC4059" w14:textId="77777777" w:rsidR="00C01C33" w:rsidRPr="00514E44" w:rsidRDefault="00C01C33" w:rsidP="00882BC9">
            <w:pPr>
              <w:spacing w:after="0" w:line="240" w:lineRule="auto"/>
              <w:rPr>
                <w:rFonts w:ascii="Arial" w:eastAsia="Times New Roman" w:hAnsi="Arial" w:cs="Arial"/>
                <w:color w:val="000000"/>
                <w:sz w:val="18"/>
                <w:szCs w:val="18"/>
                <w:lang w:eastAsia="en-GB"/>
              </w:rPr>
            </w:pPr>
            <w:r w:rsidRPr="00514E44">
              <w:rPr>
                <w:rFonts w:ascii="Arial" w:eastAsia="Times New Roman" w:hAnsi="Arial" w:cs="Arial"/>
                <w:color w:val="000000"/>
                <w:sz w:val="18"/>
                <w:szCs w:val="18"/>
                <w:lang w:eastAsia="en-GB"/>
              </w:rPr>
              <w:lastRenderedPageBreak/>
              <w:t>Mortality at three days</w:t>
            </w:r>
          </w:p>
        </w:tc>
        <w:tc>
          <w:tcPr>
            <w:tcW w:w="1367" w:type="dxa"/>
            <w:shd w:val="clear" w:color="000000" w:fill="FFFFFF"/>
            <w:hideMark/>
          </w:tcPr>
          <w:p w14:paraId="592D732B" w14:textId="77777777" w:rsidR="00C01C33" w:rsidRDefault="00C01C33" w:rsidP="00882BC9">
            <w:pPr>
              <w:spacing w:after="0" w:line="240" w:lineRule="auto"/>
              <w:jc w:val="center"/>
              <w:rPr>
                <w:rFonts w:ascii="Arial" w:eastAsia="Times New Roman" w:hAnsi="Arial" w:cs="Arial"/>
                <w:color w:val="000000"/>
                <w:sz w:val="18"/>
                <w:szCs w:val="18"/>
                <w:lang w:eastAsia="en-GB"/>
              </w:rPr>
            </w:pPr>
            <w:r w:rsidRPr="00514E44">
              <w:rPr>
                <w:rFonts w:ascii="Arial" w:eastAsia="Times New Roman" w:hAnsi="Arial" w:cs="Arial"/>
                <w:color w:val="000000"/>
                <w:sz w:val="18"/>
                <w:szCs w:val="18"/>
                <w:lang w:eastAsia="en-GB"/>
              </w:rPr>
              <w:t>0.02</w:t>
            </w:r>
          </w:p>
          <w:p w14:paraId="3FA8147C" w14:textId="77777777" w:rsidR="00C01C33" w:rsidRPr="00514E44" w:rsidRDefault="00C01C33" w:rsidP="00882BC9">
            <w:pPr>
              <w:spacing w:after="0" w:line="240" w:lineRule="auto"/>
              <w:jc w:val="center"/>
              <w:rPr>
                <w:rFonts w:ascii="Arial" w:eastAsia="Times New Roman" w:hAnsi="Arial" w:cs="Arial"/>
                <w:color w:val="000000"/>
                <w:sz w:val="18"/>
                <w:szCs w:val="18"/>
                <w:lang w:eastAsia="en-GB"/>
              </w:rPr>
            </w:pPr>
            <w:r w:rsidRPr="00514E44">
              <w:rPr>
                <w:rFonts w:ascii="Arial" w:eastAsia="Times New Roman" w:hAnsi="Arial" w:cs="Arial"/>
                <w:color w:val="000000"/>
                <w:sz w:val="18"/>
                <w:szCs w:val="18"/>
                <w:lang w:eastAsia="en-GB"/>
              </w:rPr>
              <w:t>(0.02-0.03)</w:t>
            </w:r>
          </w:p>
        </w:tc>
        <w:tc>
          <w:tcPr>
            <w:tcW w:w="1369" w:type="dxa"/>
            <w:shd w:val="clear" w:color="000000" w:fill="FFFFFF"/>
            <w:hideMark/>
          </w:tcPr>
          <w:p w14:paraId="2E26A70C" w14:textId="77777777" w:rsidR="00C01C33" w:rsidRDefault="00C01C33" w:rsidP="00882BC9">
            <w:pPr>
              <w:spacing w:after="0" w:line="240" w:lineRule="auto"/>
              <w:jc w:val="center"/>
              <w:rPr>
                <w:rFonts w:ascii="Arial" w:eastAsia="Times New Roman" w:hAnsi="Arial" w:cs="Arial"/>
                <w:color w:val="000000"/>
                <w:sz w:val="18"/>
                <w:szCs w:val="18"/>
                <w:lang w:eastAsia="en-GB"/>
              </w:rPr>
            </w:pPr>
            <w:r w:rsidRPr="00514E44">
              <w:rPr>
                <w:rFonts w:ascii="Arial" w:eastAsia="Times New Roman" w:hAnsi="Arial" w:cs="Arial"/>
                <w:color w:val="000000"/>
                <w:sz w:val="18"/>
                <w:szCs w:val="18"/>
                <w:lang w:eastAsia="en-GB"/>
              </w:rPr>
              <w:t>0.03</w:t>
            </w:r>
          </w:p>
          <w:p w14:paraId="1BE35493" w14:textId="77777777" w:rsidR="00C01C33" w:rsidRPr="00514E44" w:rsidRDefault="00C01C33" w:rsidP="00882BC9">
            <w:pPr>
              <w:spacing w:after="0" w:line="240" w:lineRule="auto"/>
              <w:jc w:val="center"/>
              <w:rPr>
                <w:rFonts w:ascii="Arial" w:eastAsia="Times New Roman" w:hAnsi="Arial" w:cs="Arial"/>
                <w:color w:val="000000"/>
                <w:sz w:val="18"/>
                <w:szCs w:val="18"/>
                <w:lang w:eastAsia="en-GB"/>
              </w:rPr>
            </w:pPr>
            <w:r w:rsidRPr="00514E44">
              <w:rPr>
                <w:rFonts w:ascii="Arial" w:eastAsia="Times New Roman" w:hAnsi="Arial" w:cs="Arial"/>
                <w:color w:val="000000"/>
                <w:sz w:val="18"/>
                <w:szCs w:val="18"/>
                <w:lang w:eastAsia="en-GB"/>
              </w:rPr>
              <w:t>(0.02-0.04)</w:t>
            </w:r>
          </w:p>
        </w:tc>
        <w:tc>
          <w:tcPr>
            <w:tcW w:w="1370" w:type="dxa"/>
            <w:shd w:val="clear" w:color="000000" w:fill="FFFFFF"/>
            <w:hideMark/>
          </w:tcPr>
          <w:p w14:paraId="7B303D60" w14:textId="77777777" w:rsidR="00C01C33" w:rsidRDefault="00C01C33" w:rsidP="00882BC9">
            <w:pPr>
              <w:spacing w:after="0" w:line="240" w:lineRule="auto"/>
              <w:jc w:val="center"/>
              <w:rPr>
                <w:rFonts w:ascii="Arial" w:eastAsia="Times New Roman" w:hAnsi="Arial" w:cs="Arial"/>
                <w:color w:val="000000"/>
                <w:sz w:val="18"/>
                <w:szCs w:val="18"/>
                <w:lang w:eastAsia="en-GB"/>
              </w:rPr>
            </w:pPr>
            <w:r w:rsidRPr="00514E44">
              <w:rPr>
                <w:rFonts w:ascii="Arial" w:eastAsia="Times New Roman" w:hAnsi="Arial" w:cs="Arial"/>
                <w:color w:val="000000"/>
                <w:sz w:val="18"/>
                <w:szCs w:val="18"/>
                <w:lang w:eastAsia="en-GB"/>
              </w:rPr>
              <w:t>0.03</w:t>
            </w:r>
          </w:p>
          <w:p w14:paraId="04AF9200" w14:textId="77777777" w:rsidR="00C01C33" w:rsidRPr="00514E44" w:rsidRDefault="00C01C33" w:rsidP="00882BC9">
            <w:pPr>
              <w:spacing w:after="0" w:line="240" w:lineRule="auto"/>
              <w:jc w:val="center"/>
              <w:rPr>
                <w:rFonts w:ascii="Arial" w:eastAsia="Times New Roman" w:hAnsi="Arial" w:cs="Arial"/>
                <w:color w:val="000000"/>
                <w:sz w:val="18"/>
                <w:szCs w:val="18"/>
                <w:lang w:eastAsia="en-GB"/>
              </w:rPr>
            </w:pPr>
            <w:r w:rsidRPr="00514E44">
              <w:rPr>
                <w:rFonts w:ascii="Arial" w:eastAsia="Times New Roman" w:hAnsi="Arial" w:cs="Arial"/>
                <w:color w:val="000000"/>
                <w:sz w:val="18"/>
                <w:szCs w:val="18"/>
                <w:lang w:eastAsia="en-GB"/>
              </w:rPr>
              <w:t>(0.02-0.04)</w:t>
            </w:r>
          </w:p>
        </w:tc>
        <w:tc>
          <w:tcPr>
            <w:tcW w:w="1375" w:type="dxa"/>
            <w:shd w:val="clear" w:color="000000" w:fill="FFFFFF"/>
            <w:hideMark/>
          </w:tcPr>
          <w:p w14:paraId="5E80C2DE" w14:textId="77777777" w:rsidR="00C01C33" w:rsidRDefault="00C01C33" w:rsidP="00882BC9">
            <w:pPr>
              <w:spacing w:after="0" w:line="240" w:lineRule="auto"/>
              <w:jc w:val="center"/>
              <w:rPr>
                <w:rFonts w:ascii="Arial" w:eastAsia="Times New Roman" w:hAnsi="Arial" w:cs="Arial"/>
                <w:color w:val="000000"/>
                <w:sz w:val="18"/>
                <w:szCs w:val="18"/>
                <w:lang w:eastAsia="en-GB"/>
              </w:rPr>
            </w:pPr>
            <w:r w:rsidRPr="00514E44">
              <w:rPr>
                <w:rFonts w:ascii="Arial" w:eastAsia="Times New Roman" w:hAnsi="Arial" w:cs="Arial"/>
                <w:color w:val="000000"/>
                <w:sz w:val="18"/>
                <w:szCs w:val="18"/>
                <w:lang w:eastAsia="en-GB"/>
              </w:rPr>
              <w:t>0.02</w:t>
            </w:r>
          </w:p>
          <w:p w14:paraId="0CC0B9AF" w14:textId="77777777" w:rsidR="00C01C33" w:rsidRPr="00514E44" w:rsidRDefault="00C01C33" w:rsidP="00882BC9">
            <w:pPr>
              <w:spacing w:after="0" w:line="240" w:lineRule="auto"/>
              <w:jc w:val="center"/>
              <w:rPr>
                <w:rFonts w:ascii="Arial" w:eastAsia="Times New Roman" w:hAnsi="Arial" w:cs="Arial"/>
                <w:color w:val="000000"/>
                <w:sz w:val="18"/>
                <w:szCs w:val="18"/>
                <w:lang w:eastAsia="en-GB"/>
              </w:rPr>
            </w:pPr>
            <w:r w:rsidRPr="00514E44">
              <w:rPr>
                <w:rFonts w:ascii="Arial" w:eastAsia="Times New Roman" w:hAnsi="Arial" w:cs="Arial"/>
                <w:color w:val="000000"/>
                <w:sz w:val="18"/>
                <w:szCs w:val="18"/>
                <w:lang w:eastAsia="en-GB"/>
              </w:rPr>
              <w:t>(0.01-0.03)</w:t>
            </w:r>
          </w:p>
        </w:tc>
        <w:tc>
          <w:tcPr>
            <w:tcW w:w="937" w:type="dxa"/>
            <w:shd w:val="clear" w:color="000000" w:fill="FFFFFF"/>
          </w:tcPr>
          <w:p w14:paraId="58A02BCA" w14:textId="77777777" w:rsidR="00C01C33" w:rsidRPr="00514E44" w:rsidRDefault="00C01C33" w:rsidP="00882BC9">
            <w:pPr>
              <w:spacing w:after="0" w:line="240" w:lineRule="auto"/>
              <w:jc w:val="center"/>
              <w:rPr>
                <w:rFonts w:ascii="Arial" w:eastAsia="Times New Roman" w:hAnsi="Arial" w:cs="Arial"/>
                <w:color w:val="000000"/>
                <w:sz w:val="18"/>
                <w:szCs w:val="18"/>
                <w:lang w:eastAsia="en-GB"/>
              </w:rPr>
            </w:pPr>
            <w:r w:rsidRPr="00514E44">
              <w:rPr>
                <w:rFonts w:ascii="Arial" w:eastAsia="Times New Roman" w:hAnsi="Arial" w:cs="Arial"/>
                <w:color w:val="000000"/>
                <w:sz w:val="18"/>
                <w:szCs w:val="18"/>
                <w:lang w:eastAsia="en-GB"/>
              </w:rPr>
              <w:t>0.2987</w:t>
            </w:r>
          </w:p>
        </w:tc>
      </w:tr>
      <w:tr w:rsidR="00C01C33" w:rsidRPr="00514E44" w14:paraId="794E0259" w14:textId="77777777" w:rsidTr="00C01C33">
        <w:trPr>
          <w:gridAfter w:val="1"/>
          <w:wAfter w:w="7" w:type="dxa"/>
          <w:trHeight w:val="298"/>
        </w:trPr>
        <w:tc>
          <w:tcPr>
            <w:tcW w:w="5949" w:type="dxa"/>
            <w:shd w:val="clear" w:color="000000" w:fill="FFFFFF"/>
            <w:vAlign w:val="center"/>
            <w:hideMark/>
          </w:tcPr>
          <w:p w14:paraId="392C51E1" w14:textId="77777777" w:rsidR="00C01C33" w:rsidRPr="00514E44" w:rsidRDefault="00C01C33" w:rsidP="00882BC9">
            <w:pPr>
              <w:spacing w:after="0" w:line="240" w:lineRule="auto"/>
              <w:rPr>
                <w:rFonts w:ascii="Arial" w:eastAsia="Times New Roman" w:hAnsi="Arial" w:cs="Arial"/>
                <w:color w:val="000000"/>
                <w:sz w:val="18"/>
                <w:szCs w:val="18"/>
                <w:lang w:eastAsia="en-GB"/>
              </w:rPr>
            </w:pPr>
            <w:r w:rsidRPr="00514E44">
              <w:rPr>
                <w:rFonts w:ascii="Arial" w:eastAsia="Times New Roman" w:hAnsi="Arial" w:cs="Arial"/>
                <w:color w:val="000000"/>
                <w:sz w:val="18"/>
                <w:szCs w:val="18"/>
                <w:lang w:eastAsia="en-GB"/>
              </w:rPr>
              <w:t xml:space="preserve">mRS score 3-6 </w:t>
            </w:r>
          </w:p>
        </w:tc>
        <w:tc>
          <w:tcPr>
            <w:tcW w:w="1367" w:type="dxa"/>
            <w:shd w:val="clear" w:color="000000" w:fill="FFFFFF"/>
            <w:hideMark/>
          </w:tcPr>
          <w:p w14:paraId="744E095D" w14:textId="77777777" w:rsidR="00C01C33" w:rsidRDefault="00C01C33" w:rsidP="00882BC9">
            <w:pPr>
              <w:spacing w:after="0" w:line="240" w:lineRule="auto"/>
              <w:jc w:val="center"/>
              <w:rPr>
                <w:rFonts w:ascii="Arial" w:eastAsia="Times New Roman" w:hAnsi="Arial" w:cs="Arial"/>
                <w:color w:val="000000"/>
                <w:sz w:val="18"/>
                <w:szCs w:val="18"/>
                <w:lang w:eastAsia="en-GB"/>
              </w:rPr>
            </w:pPr>
            <w:r w:rsidRPr="00514E44">
              <w:rPr>
                <w:rFonts w:ascii="Arial" w:eastAsia="Times New Roman" w:hAnsi="Arial" w:cs="Arial"/>
                <w:color w:val="000000"/>
                <w:sz w:val="18"/>
                <w:szCs w:val="18"/>
                <w:lang w:eastAsia="en-GB"/>
              </w:rPr>
              <w:t>0.53</w:t>
            </w:r>
          </w:p>
          <w:p w14:paraId="70CA32D0" w14:textId="77777777" w:rsidR="00C01C33" w:rsidRPr="00514E44" w:rsidRDefault="00C01C33" w:rsidP="00882BC9">
            <w:pPr>
              <w:spacing w:after="0" w:line="240" w:lineRule="auto"/>
              <w:jc w:val="center"/>
              <w:rPr>
                <w:rFonts w:ascii="Arial" w:eastAsia="Times New Roman" w:hAnsi="Arial" w:cs="Arial"/>
                <w:color w:val="000000"/>
                <w:sz w:val="18"/>
                <w:szCs w:val="18"/>
                <w:lang w:eastAsia="en-GB"/>
              </w:rPr>
            </w:pPr>
            <w:r w:rsidRPr="00514E44">
              <w:rPr>
                <w:rFonts w:ascii="Arial" w:eastAsia="Times New Roman" w:hAnsi="Arial" w:cs="Arial"/>
                <w:color w:val="000000"/>
                <w:sz w:val="18"/>
                <w:szCs w:val="18"/>
                <w:lang w:eastAsia="en-GB"/>
              </w:rPr>
              <w:t>(0.52-0.54)</w:t>
            </w:r>
          </w:p>
        </w:tc>
        <w:tc>
          <w:tcPr>
            <w:tcW w:w="1369" w:type="dxa"/>
            <w:shd w:val="clear" w:color="000000" w:fill="FFFFFF"/>
            <w:hideMark/>
          </w:tcPr>
          <w:p w14:paraId="180C437C" w14:textId="77777777" w:rsidR="00C01C33" w:rsidRDefault="00C01C33" w:rsidP="00882BC9">
            <w:pPr>
              <w:spacing w:after="0" w:line="240" w:lineRule="auto"/>
              <w:jc w:val="center"/>
              <w:rPr>
                <w:rFonts w:ascii="Arial" w:eastAsia="Times New Roman" w:hAnsi="Arial" w:cs="Arial"/>
                <w:color w:val="000000"/>
                <w:sz w:val="18"/>
                <w:szCs w:val="18"/>
                <w:lang w:eastAsia="en-GB"/>
              </w:rPr>
            </w:pPr>
            <w:r w:rsidRPr="00514E44">
              <w:rPr>
                <w:rFonts w:ascii="Arial" w:eastAsia="Times New Roman" w:hAnsi="Arial" w:cs="Arial"/>
                <w:color w:val="000000"/>
                <w:sz w:val="18"/>
                <w:szCs w:val="18"/>
                <w:lang w:eastAsia="en-GB"/>
              </w:rPr>
              <w:t>0.52</w:t>
            </w:r>
          </w:p>
          <w:p w14:paraId="2985B182" w14:textId="77777777" w:rsidR="00C01C33" w:rsidRPr="00514E44" w:rsidRDefault="00C01C33" w:rsidP="00882BC9">
            <w:pPr>
              <w:spacing w:after="0" w:line="240" w:lineRule="auto"/>
              <w:jc w:val="center"/>
              <w:rPr>
                <w:rFonts w:ascii="Arial" w:eastAsia="Times New Roman" w:hAnsi="Arial" w:cs="Arial"/>
                <w:color w:val="000000"/>
                <w:sz w:val="18"/>
                <w:szCs w:val="18"/>
                <w:lang w:eastAsia="en-GB"/>
              </w:rPr>
            </w:pPr>
            <w:r w:rsidRPr="00514E44">
              <w:rPr>
                <w:rFonts w:ascii="Arial" w:eastAsia="Times New Roman" w:hAnsi="Arial" w:cs="Arial"/>
                <w:color w:val="000000"/>
                <w:sz w:val="18"/>
                <w:szCs w:val="18"/>
                <w:lang w:eastAsia="en-GB"/>
              </w:rPr>
              <w:t>(0.50-0.55)</w:t>
            </w:r>
          </w:p>
        </w:tc>
        <w:tc>
          <w:tcPr>
            <w:tcW w:w="1370" w:type="dxa"/>
            <w:shd w:val="clear" w:color="000000" w:fill="FFFFFF"/>
            <w:hideMark/>
          </w:tcPr>
          <w:p w14:paraId="08F78A51" w14:textId="77777777" w:rsidR="00C01C33" w:rsidRDefault="00C01C33" w:rsidP="00882BC9">
            <w:pPr>
              <w:spacing w:after="0" w:line="240" w:lineRule="auto"/>
              <w:jc w:val="center"/>
              <w:rPr>
                <w:rFonts w:ascii="Arial" w:eastAsia="Times New Roman" w:hAnsi="Arial" w:cs="Arial"/>
                <w:color w:val="000000"/>
                <w:sz w:val="18"/>
                <w:szCs w:val="18"/>
                <w:lang w:eastAsia="en-GB"/>
              </w:rPr>
            </w:pPr>
            <w:r w:rsidRPr="00514E44">
              <w:rPr>
                <w:rFonts w:ascii="Arial" w:eastAsia="Times New Roman" w:hAnsi="Arial" w:cs="Arial"/>
                <w:color w:val="000000"/>
                <w:sz w:val="18"/>
                <w:szCs w:val="18"/>
                <w:lang w:eastAsia="en-GB"/>
              </w:rPr>
              <w:t>0.53</w:t>
            </w:r>
          </w:p>
          <w:p w14:paraId="1B8200D9" w14:textId="77777777" w:rsidR="00C01C33" w:rsidRPr="00514E44" w:rsidRDefault="00C01C33" w:rsidP="00882BC9">
            <w:pPr>
              <w:spacing w:after="0" w:line="240" w:lineRule="auto"/>
              <w:jc w:val="center"/>
              <w:rPr>
                <w:rFonts w:ascii="Arial" w:eastAsia="Times New Roman" w:hAnsi="Arial" w:cs="Arial"/>
                <w:color w:val="000000"/>
                <w:sz w:val="18"/>
                <w:szCs w:val="18"/>
                <w:lang w:eastAsia="en-GB"/>
              </w:rPr>
            </w:pPr>
            <w:r w:rsidRPr="00514E44">
              <w:rPr>
                <w:rFonts w:ascii="Arial" w:eastAsia="Times New Roman" w:hAnsi="Arial" w:cs="Arial"/>
                <w:color w:val="000000"/>
                <w:sz w:val="18"/>
                <w:szCs w:val="18"/>
                <w:lang w:eastAsia="en-GB"/>
              </w:rPr>
              <w:t>(0.51-0.55)</w:t>
            </w:r>
          </w:p>
        </w:tc>
        <w:tc>
          <w:tcPr>
            <w:tcW w:w="1375" w:type="dxa"/>
            <w:shd w:val="clear" w:color="000000" w:fill="FFFFFF"/>
            <w:hideMark/>
          </w:tcPr>
          <w:p w14:paraId="656739E1" w14:textId="77777777" w:rsidR="00C01C33" w:rsidRDefault="00C01C33" w:rsidP="00882BC9">
            <w:pPr>
              <w:spacing w:after="0" w:line="240" w:lineRule="auto"/>
              <w:jc w:val="center"/>
              <w:rPr>
                <w:rFonts w:ascii="Arial" w:eastAsia="Times New Roman" w:hAnsi="Arial" w:cs="Arial"/>
                <w:color w:val="000000"/>
                <w:sz w:val="18"/>
                <w:szCs w:val="18"/>
                <w:lang w:eastAsia="en-GB"/>
              </w:rPr>
            </w:pPr>
            <w:r w:rsidRPr="00514E44">
              <w:rPr>
                <w:rFonts w:ascii="Arial" w:eastAsia="Times New Roman" w:hAnsi="Arial" w:cs="Arial"/>
                <w:color w:val="000000"/>
                <w:sz w:val="18"/>
                <w:szCs w:val="18"/>
                <w:lang w:eastAsia="en-GB"/>
              </w:rPr>
              <w:t>0.54</w:t>
            </w:r>
          </w:p>
          <w:p w14:paraId="44245DA8" w14:textId="77777777" w:rsidR="00C01C33" w:rsidRPr="00514E44" w:rsidRDefault="00C01C33" w:rsidP="00882BC9">
            <w:pPr>
              <w:spacing w:after="0" w:line="240" w:lineRule="auto"/>
              <w:jc w:val="center"/>
              <w:rPr>
                <w:rFonts w:ascii="Arial" w:eastAsia="Times New Roman" w:hAnsi="Arial" w:cs="Arial"/>
                <w:color w:val="000000"/>
                <w:sz w:val="18"/>
                <w:szCs w:val="18"/>
                <w:lang w:eastAsia="en-GB"/>
              </w:rPr>
            </w:pPr>
            <w:r w:rsidRPr="00514E44">
              <w:rPr>
                <w:rFonts w:ascii="Arial" w:eastAsia="Times New Roman" w:hAnsi="Arial" w:cs="Arial"/>
                <w:color w:val="000000"/>
                <w:sz w:val="18"/>
                <w:szCs w:val="18"/>
                <w:lang w:eastAsia="en-GB"/>
              </w:rPr>
              <w:t>(0.510-0.57)</w:t>
            </w:r>
          </w:p>
        </w:tc>
        <w:tc>
          <w:tcPr>
            <w:tcW w:w="937" w:type="dxa"/>
            <w:shd w:val="clear" w:color="000000" w:fill="FFFFFF"/>
          </w:tcPr>
          <w:p w14:paraId="4229C59B" w14:textId="77777777" w:rsidR="00C01C33" w:rsidRPr="00514E44" w:rsidRDefault="00C01C33" w:rsidP="00882BC9">
            <w:pPr>
              <w:spacing w:after="0" w:line="240" w:lineRule="auto"/>
              <w:jc w:val="center"/>
              <w:rPr>
                <w:rFonts w:ascii="Arial" w:eastAsia="Times New Roman" w:hAnsi="Arial" w:cs="Arial"/>
                <w:color w:val="000000"/>
                <w:sz w:val="18"/>
                <w:szCs w:val="18"/>
                <w:lang w:eastAsia="en-GB"/>
              </w:rPr>
            </w:pPr>
            <w:r w:rsidRPr="00514E44">
              <w:rPr>
                <w:rFonts w:ascii="Arial" w:eastAsia="Times New Roman" w:hAnsi="Arial" w:cs="Arial"/>
                <w:color w:val="000000"/>
                <w:sz w:val="18"/>
                <w:szCs w:val="18"/>
                <w:lang w:eastAsia="en-GB"/>
              </w:rPr>
              <w:t>0.8754</w:t>
            </w:r>
          </w:p>
        </w:tc>
      </w:tr>
      <w:tr w:rsidR="00C01C33" w:rsidRPr="00514E44" w14:paraId="7BD0CCBA" w14:textId="77777777" w:rsidTr="00C01C33">
        <w:trPr>
          <w:gridAfter w:val="1"/>
          <w:wAfter w:w="7" w:type="dxa"/>
          <w:trHeight w:val="298"/>
        </w:trPr>
        <w:tc>
          <w:tcPr>
            <w:tcW w:w="5949" w:type="dxa"/>
            <w:shd w:val="clear" w:color="000000" w:fill="FFFFFF"/>
            <w:vAlign w:val="center"/>
          </w:tcPr>
          <w:p w14:paraId="40BD0752" w14:textId="77777777" w:rsidR="00C01C33" w:rsidRPr="00514E44" w:rsidRDefault="00C01C33" w:rsidP="00882BC9">
            <w:pPr>
              <w:spacing w:after="0" w:line="240" w:lineRule="auto"/>
              <w:rPr>
                <w:rFonts w:ascii="Arial" w:eastAsia="Times New Roman" w:hAnsi="Arial" w:cs="Arial"/>
                <w:color w:val="000000"/>
                <w:sz w:val="18"/>
                <w:szCs w:val="18"/>
                <w:lang w:eastAsia="en-GB"/>
              </w:rPr>
            </w:pPr>
            <w:r w:rsidRPr="00514E44">
              <w:rPr>
                <w:rFonts w:ascii="Arial" w:eastAsia="Times New Roman" w:hAnsi="Arial" w:cs="Arial"/>
                <w:color w:val="000000"/>
                <w:sz w:val="18"/>
                <w:szCs w:val="18"/>
                <w:lang w:eastAsia="en-GB"/>
              </w:rPr>
              <w:t xml:space="preserve">mRS score 3-5* </w:t>
            </w:r>
          </w:p>
        </w:tc>
        <w:tc>
          <w:tcPr>
            <w:tcW w:w="1367" w:type="dxa"/>
            <w:shd w:val="clear" w:color="000000" w:fill="FFFFFF"/>
          </w:tcPr>
          <w:p w14:paraId="2ECE995A" w14:textId="77777777" w:rsidR="00C01C33" w:rsidRDefault="00C01C33" w:rsidP="00882BC9">
            <w:pPr>
              <w:spacing w:after="0" w:line="240" w:lineRule="auto"/>
              <w:jc w:val="center"/>
              <w:rPr>
                <w:rFonts w:ascii="Arial" w:eastAsia="Times New Roman" w:hAnsi="Arial" w:cs="Arial"/>
                <w:color w:val="000000"/>
                <w:sz w:val="18"/>
                <w:szCs w:val="18"/>
                <w:lang w:eastAsia="en-GB"/>
              </w:rPr>
            </w:pPr>
            <w:r w:rsidRPr="00514E44">
              <w:rPr>
                <w:rFonts w:ascii="Arial" w:eastAsia="Times New Roman" w:hAnsi="Arial" w:cs="Arial"/>
                <w:color w:val="000000"/>
                <w:sz w:val="18"/>
                <w:szCs w:val="18"/>
                <w:lang w:eastAsia="en-GB"/>
              </w:rPr>
              <w:t>0.49</w:t>
            </w:r>
          </w:p>
          <w:p w14:paraId="46DDCCE3" w14:textId="77777777" w:rsidR="00C01C33" w:rsidRPr="00514E44" w:rsidRDefault="00C01C33" w:rsidP="00882BC9">
            <w:pPr>
              <w:spacing w:after="0" w:line="240" w:lineRule="auto"/>
              <w:jc w:val="center"/>
              <w:rPr>
                <w:rFonts w:ascii="Arial" w:eastAsia="Times New Roman" w:hAnsi="Arial" w:cs="Arial"/>
                <w:color w:val="000000"/>
                <w:sz w:val="18"/>
                <w:szCs w:val="18"/>
                <w:lang w:eastAsia="en-GB"/>
              </w:rPr>
            </w:pPr>
            <w:r w:rsidRPr="00514E44">
              <w:rPr>
                <w:rFonts w:ascii="Arial" w:eastAsia="Times New Roman" w:hAnsi="Arial" w:cs="Arial"/>
                <w:color w:val="000000"/>
                <w:sz w:val="18"/>
                <w:szCs w:val="18"/>
                <w:lang w:eastAsia="en-GB"/>
              </w:rPr>
              <w:t>(0.47-0.50)</w:t>
            </w:r>
          </w:p>
        </w:tc>
        <w:tc>
          <w:tcPr>
            <w:tcW w:w="1369" w:type="dxa"/>
            <w:shd w:val="clear" w:color="000000" w:fill="FFFFFF"/>
          </w:tcPr>
          <w:p w14:paraId="460A0D56" w14:textId="77777777" w:rsidR="00C01C33" w:rsidRDefault="00C01C33" w:rsidP="00882BC9">
            <w:pPr>
              <w:spacing w:after="0" w:line="240" w:lineRule="auto"/>
              <w:jc w:val="center"/>
              <w:rPr>
                <w:rFonts w:ascii="Arial" w:eastAsia="Times New Roman" w:hAnsi="Arial" w:cs="Arial"/>
                <w:color w:val="000000"/>
                <w:sz w:val="18"/>
                <w:szCs w:val="18"/>
                <w:lang w:eastAsia="en-GB"/>
              </w:rPr>
            </w:pPr>
            <w:r w:rsidRPr="00514E44">
              <w:rPr>
                <w:rFonts w:ascii="Arial" w:eastAsia="Times New Roman" w:hAnsi="Arial" w:cs="Arial"/>
                <w:color w:val="000000"/>
                <w:sz w:val="18"/>
                <w:szCs w:val="18"/>
                <w:lang w:eastAsia="en-GB"/>
              </w:rPr>
              <w:t>0.47</w:t>
            </w:r>
          </w:p>
          <w:p w14:paraId="0AAE732A" w14:textId="77777777" w:rsidR="00C01C33" w:rsidRPr="00514E44" w:rsidRDefault="00C01C33" w:rsidP="00882BC9">
            <w:pPr>
              <w:spacing w:after="0" w:line="240" w:lineRule="auto"/>
              <w:jc w:val="center"/>
              <w:rPr>
                <w:rFonts w:ascii="Arial" w:eastAsia="Times New Roman" w:hAnsi="Arial" w:cs="Arial"/>
                <w:color w:val="000000"/>
                <w:sz w:val="18"/>
                <w:szCs w:val="18"/>
                <w:lang w:eastAsia="en-GB"/>
              </w:rPr>
            </w:pPr>
            <w:r w:rsidRPr="00514E44">
              <w:rPr>
                <w:rFonts w:ascii="Arial" w:eastAsia="Times New Roman" w:hAnsi="Arial" w:cs="Arial"/>
                <w:color w:val="000000"/>
                <w:sz w:val="18"/>
                <w:szCs w:val="18"/>
                <w:lang w:eastAsia="en-GB"/>
              </w:rPr>
              <w:t>(0.45-0.50)</w:t>
            </w:r>
          </w:p>
        </w:tc>
        <w:tc>
          <w:tcPr>
            <w:tcW w:w="1370" w:type="dxa"/>
            <w:shd w:val="clear" w:color="000000" w:fill="FFFFFF"/>
          </w:tcPr>
          <w:p w14:paraId="6184BA58" w14:textId="77777777" w:rsidR="00C01C33" w:rsidRDefault="00C01C33" w:rsidP="00882BC9">
            <w:pPr>
              <w:spacing w:after="0" w:line="240" w:lineRule="auto"/>
              <w:jc w:val="center"/>
              <w:rPr>
                <w:rFonts w:ascii="Arial" w:eastAsia="Times New Roman" w:hAnsi="Arial" w:cs="Arial"/>
                <w:color w:val="000000"/>
                <w:sz w:val="18"/>
                <w:szCs w:val="18"/>
                <w:lang w:eastAsia="en-GB"/>
              </w:rPr>
            </w:pPr>
            <w:r w:rsidRPr="00514E44">
              <w:rPr>
                <w:rFonts w:ascii="Arial" w:eastAsia="Times New Roman" w:hAnsi="Arial" w:cs="Arial"/>
                <w:color w:val="000000"/>
                <w:sz w:val="18"/>
                <w:szCs w:val="18"/>
                <w:lang w:eastAsia="en-GB"/>
              </w:rPr>
              <w:t>0.48</w:t>
            </w:r>
          </w:p>
          <w:p w14:paraId="3BEDA2A0" w14:textId="77777777" w:rsidR="00C01C33" w:rsidRPr="00514E44" w:rsidRDefault="00C01C33" w:rsidP="00882BC9">
            <w:pPr>
              <w:spacing w:after="0" w:line="240" w:lineRule="auto"/>
              <w:jc w:val="center"/>
              <w:rPr>
                <w:rFonts w:ascii="Arial" w:eastAsia="Times New Roman" w:hAnsi="Arial" w:cs="Arial"/>
                <w:color w:val="000000"/>
                <w:sz w:val="18"/>
                <w:szCs w:val="18"/>
                <w:lang w:eastAsia="en-GB"/>
              </w:rPr>
            </w:pPr>
            <w:r w:rsidRPr="00514E44">
              <w:rPr>
                <w:rFonts w:ascii="Arial" w:eastAsia="Times New Roman" w:hAnsi="Arial" w:cs="Arial"/>
                <w:color w:val="000000"/>
                <w:sz w:val="18"/>
                <w:szCs w:val="18"/>
                <w:lang w:eastAsia="en-GB"/>
              </w:rPr>
              <w:t>(0.45-0.50)</w:t>
            </w:r>
          </w:p>
        </w:tc>
        <w:tc>
          <w:tcPr>
            <w:tcW w:w="1375" w:type="dxa"/>
            <w:shd w:val="clear" w:color="000000" w:fill="FFFFFF"/>
          </w:tcPr>
          <w:p w14:paraId="2684BA1B" w14:textId="77777777" w:rsidR="00C01C33" w:rsidRDefault="00C01C33" w:rsidP="00882BC9">
            <w:pPr>
              <w:spacing w:after="0" w:line="240" w:lineRule="auto"/>
              <w:jc w:val="center"/>
              <w:rPr>
                <w:rFonts w:ascii="Arial" w:eastAsia="Times New Roman" w:hAnsi="Arial" w:cs="Arial"/>
                <w:color w:val="000000"/>
                <w:sz w:val="18"/>
                <w:szCs w:val="18"/>
                <w:lang w:eastAsia="en-GB"/>
              </w:rPr>
            </w:pPr>
            <w:r w:rsidRPr="00514E44">
              <w:rPr>
                <w:rFonts w:ascii="Arial" w:eastAsia="Times New Roman" w:hAnsi="Arial" w:cs="Arial"/>
                <w:color w:val="000000"/>
                <w:sz w:val="18"/>
                <w:szCs w:val="18"/>
                <w:lang w:eastAsia="en-GB"/>
              </w:rPr>
              <w:t>0.48</w:t>
            </w:r>
          </w:p>
          <w:p w14:paraId="4CE45973" w14:textId="77777777" w:rsidR="00C01C33" w:rsidRPr="00514E44" w:rsidRDefault="00C01C33" w:rsidP="00882BC9">
            <w:pPr>
              <w:spacing w:after="0" w:line="240" w:lineRule="auto"/>
              <w:jc w:val="center"/>
              <w:rPr>
                <w:rFonts w:ascii="Arial" w:eastAsia="Times New Roman" w:hAnsi="Arial" w:cs="Arial"/>
                <w:color w:val="000000"/>
                <w:sz w:val="18"/>
                <w:szCs w:val="18"/>
                <w:lang w:eastAsia="en-GB"/>
              </w:rPr>
            </w:pPr>
            <w:r w:rsidRPr="00514E44">
              <w:rPr>
                <w:rFonts w:ascii="Arial" w:eastAsia="Times New Roman" w:hAnsi="Arial" w:cs="Arial"/>
                <w:color w:val="000000"/>
                <w:sz w:val="18"/>
                <w:szCs w:val="18"/>
                <w:lang w:eastAsia="en-GB"/>
              </w:rPr>
              <w:t>(0.44-0.51)</w:t>
            </w:r>
          </w:p>
        </w:tc>
        <w:tc>
          <w:tcPr>
            <w:tcW w:w="937" w:type="dxa"/>
            <w:shd w:val="clear" w:color="000000" w:fill="FFFFFF"/>
          </w:tcPr>
          <w:p w14:paraId="6F488118" w14:textId="77777777" w:rsidR="00C01C33" w:rsidRPr="00514E44" w:rsidRDefault="00C01C33" w:rsidP="00882BC9">
            <w:pPr>
              <w:spacing w:after="0" w:line="240" w:lineRule="auto"/>
              <w:jc w:val="center"/>
              <w:rPr>
                <w:rFonts w:ascii="Arial" w:eastAsia="Times New Roman" w:hAnsi="Arial" w:cs="Arial"/>
                <w:color w:val="000000"/>
                <w:sz w:val="18"/>
                <w:szCs w:val="18"/>
                <w:lang w:eastAsia="en-GB"/>
              </w:rPr>
            </w:pPr>
            <w:r w:rsidRPr="00514E44">
              <w:rPr>
                <w:rFonts w:ascii="Arial" w:eastAsia="Times New Roman" w:hAnsi="Arial" w:cs="Arial"/>
                <w:color w:val="000000"/>
                <w:sz w:val="18"/>
                <w:szCs w:val="18"/>
                <w:lang w:eastAsia="en-GB"/>
              </w:rPr>
              <w:t>0.7497</w:t>
            </w:r>
          </w:p>
        </w:tc>
      </w:tr>
      <w:tr w:rsidR="00C01C33" w:rsidRPr="00514E44" w14:paraId="1CFCDD6B" w14:textId="77777777" w:rsidTr="00C01C33">
        <w:trPr>
          <w:trHeight w:val="298"/>
        </w:trPr>
        <w:tc>
          <w:tcPr>
            <w:tcW w:w="12374" w:type="dxa"/>
            <w:gridSpan w:val="7"/>
            <w:shd w:val="clear" w:color="000000" w:fill="FFFFFF"/>
          </w:tcPr>
          <w:p w14:paraId="203CC43B" w14:textId="77777777" w:rsidR="00C01C33" w:rsidRDefault="00C01C33" w:rsidP="00882BC9">
            <w:pPr>
              <w:spacing w:after="0" w:line="240" w:lineRule="auto"/>
              <w:rPr>
                <w:rFonts w:ascii="Arial" w:eastAsia="Times New Roman" w:hAnsi="Arial" w:cs="Arial"/>
                <w:color w:val="000000"/>
                <w:sz w:val="18"/>
                <w:szCs w:val="18"/>
                <w:lang w:eastAsia="en-GB"/>
              </w:rPr>
            </w:pPr>
          </w:p>
          <w:p w14:paraId="332FC8D3" w14:textId="0506D1C2" w:rsidR="00C01C33" w:rsidRPr="00514E44" w:rsidRDefault="00C01C33" w:rsidP="00882BC9">
            <w:pPr>
              <w:spacing w:after="0" w:line="240" w:lineRule="auto"/>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Length of stay</w:t>
            </w:r>
          </w:p>
        </w:tc>
      </w:tr>
      <w:tr w:rsidR="00C01C33" w:rsidRPr="00514E44" w14:paraId="332BE3C3" w14:textId="77777777" w:rsidTr="00C01C33">
        <w:trPr>
          <w:gridAfter w:val="1"/>
          <w:wAfter w:w="7" w:type="dxa"/>
          <w:trHeight w:val="298"/>
        </w:trPr>
        <w:tc>
          <w:tcPr>
            <w:tcW w:w="5949" w:type="dxa"/>
            <w:shd w:val="clear" w:color="000000" w:fill="FFFFFF"/>
            <w:vAlign w:val="center"/>
          </w:tcPr>
          <w:p w14:paraId="2BC7184E" w14:textId="77777777" w:rsidR="00C01C33" w:rsidRPr="00514E44" w:rsidRDefault="00C01C33" w:rsidP="00882BC9">
            <w:pPr>
              <w:spacing w:after="0" w:line="240" w:lineRule="auto"/>
              <w:rPr>
                <w:rFonts w:ascii="Arial" w:eastAsia="Times New Roman" w:hAnsi="Arial" w:cs="Arial"/>
                <w:color w:val="000000"/>
                <w:sz w:val="18"/>
                <w:szCs w:val="18"/>
                <w:lang w:eastAsia="en-GB"/>
              </w:rPr>
            </w:pPr>
            <w:r w:rsidRPr="00514E44">
              <w:rPr>
                <w:rFonts w:ascii="Arial" w:eastAsia="Times New Roman" w:hAnsi="Arial" w:cs="Arial"/>
                <w:color w:val="000000"/>
                <w:sz w:val="18"/>
                <w:szCs w:val="18"/>
                <w:lang w:eastAsia="en-GB"/>
              </w:rPr>
              <w:t>Length of stay in HASU (days)</w:t>
            </w:r>
          </w:p>
        </w:tc>
        <w:tc>
          <w:tcPr>
            <w:tcW w:w="1367" w:type="dxa"/>
          </w:tcPr>
          <w:p w14:paraId="0FFC384A" w14:textId="77777777" w:rsidR="00C01C33" w:rsidRDefault="00C01C33" w:rsidP="00882BC9">
            <w:pPr>
              <w:spacing w:after="0" w:line="240" w:lineRule="auto"/>
              <w:jc w:val="center"/>
              <w:rPr>
                <w:rFonts w:ascii="Arial" w:hAnsi="Arial" w:cs="Arial"/>
                <w:sz w:val="18"/>
                <w:szCs w:val="18"/>
              </w:rPr>
            </w:pPr>
            <w:r w:rsidRPr="00514E44">
              <w:rPr>
                <w:rFonts w:ascii="Arial" w:hAnsi="Arial" w:cs="Arial"/>
                <w:sz w:val="18"/>
                <w:szCs w:val="18"/>
              </w:rPr>
              <w:t>3.1</w:t>
            </w:r>
          </w:p>
          <w:p w14:paraId="5A081B17" w14:textId="77777777" w:rsidR="00C01C33" w:rsidRPr="00514E44" w:rsidRDefault="00C01C33" w:rsidP="00882BC9">
            <w:pPr>
              <w:spacing w:after="0" w:line="240" w:lineRule="auto"/>
              <w:jc w:val="center"/>
              <w:rPr>
                <w:rFonts w:ascii="Arial" w:eastAsia="Times New Roman" w:hAnsi="Arial" w:cs="Arial"/>
                <w:color w:val="000000"/>
                <w:sz w:val="18"/>
                <w:szCs w:val="18"/>
                <w:lang w:eastAsia="en-GB"/>
              </w:rPr>
            </w:pPr>
            <w:r w:rsidRPr="00514E44">
              <w:rPr>
                <w:rFonts w:ascii="Arial" w:hAnsi="Arial" w:cs="Arial"/>
                <w:sz w:val="18"/>
                <w:szCs w:val="18"/>
              </w:rPr>
              <w:t>(3.0-3.2)</w:t>
            </w:r>
          </w:p>
        </w:tc>
        <w:tc>
          <w:tcPr>
            <w:tcW w:w="1369" w:type="dxa"/>
          </w:tcPr>
          <w:p w14:paraId="040421A4" w14:textId="77777777" w:rsidR="00C01C33" w:rsidRDefault="00C01C33" w:rsidP="00882BC9">
            <w:pPr>
              <w:spacing w:after="0" w:line="240" w:lineRule="auto"/>
              <w:jc w:val="center"/>
              <w:rPr>
                <w:rFonts w:ascii="Arial" w:hAnsi="Arial" w:cs="Arial"/>
                <w:sz w:val="18"/>
                <w:szCs w:val="18"/>
              </w:rPr>
            </w:pPr>
            <w:r w:rsidRPr="00514E44">
              <w:rPr>
                <w:rFonts w:ascii="Arial" w:hAnsi="Arial" w:cs="Arial"/>
                <w:sz w:val="18"/>
                <w:szCs w:val="18"/>
              </w:rPr>
              <w:t>3.3</w:t>
            </w:r>
          </w:p>
          <w:p w14:paraId="2D8B53B7" w14:textId="77777777" w:rsidR="00C01C33" w:rsidRPr="00514E44" w:rsidRDefault="00C01C33" w:rsidP="00882BC9">
            <w:pPr>
              <w:spacing w:after="0" w:line="240" w:lineRule="auto"/>
              <w:jc w:val="center"/>
              <w:rPr>
                <w:rFonts w:ascii="Arial" w:eastAsia="Times New Roman" w:hAnsi="Arial" w:cs="Arial"/>
                <w:color w:val="000000"/>
                <w:sz w:val="18"/>
                <w:szCs w:val="18"/>
                <w:lang w:eastAsia="en-GB"/>
              </w:rPr>
            </w:pPr>
            <w:r w:rsidRPr="00514E44">
              <w:rPr>
                <w:rFonts w:ascii="Arial" w:hAnsi="Arial" w:cs="Arial"/>
                <w:sz w:val="18"/>
                <w:szCs w:val="18"/>
              </w:rPr>
              <w:t>(3.2-3.5)</w:t>
            </w:r>
          </w:p>
        </w:tc>
        <w:tc>
          <w:tcPr>
            <w:tcW w:w="1370" w:type="dxa"/>
          </w:tcPr>
          <w:p w14:paraId="551763BA" w14:textId="77777777" w:rsidR="00C01C33" w:rsidRDefault="00C01C33" w:rsidP="00882BC9">
            <w:pPr>
              <w:spacing w:after="0" w:line="240" w:lineRule="auto"/>
              <w:jc w:val="center"/>
              <w:rPr>
                <w:rFonts w:ascii="Arial" w:hAnsi="Arial" w:cs="Arial"/>
                <w:sz w:val="18"/>
                <w:szCs w:val="18"/>
              </w:rPr>
            </w:pPr>
            <w:r w:rsidRPr="00514E44">
              <w:rPr>
                <w:rFonts w:ascii="Arial" w:hAnsi="Arial" w:cs="Arial"/>
                <w:sz w:val="18"/>
                <w:szCs w:val="18"/>
              </w:rPr>
              <w:t>3.0</w:t>
            </w:r>
          </w:p>
          <w:p w14:paraId="7D59C503" w14:textId="77777777" w:rsidR="00C01C33" w:rsidRPr="00514E44" w:rsidRDefault="00C01C33" w:rsidP="00882BC9">
            <w:pPr>
              <w:spacing w:after="0" w:line="240" w:lineRule="auto"/>
              <w:jc w:val="center"/>
              <w:rPr>
                <w:rFonts w:ascii="Arial" w:eastAsia="Times New Roman" w:hAnsi="Arial" w:cs="Arial"/>
                <w:color w:val="000000"/>
                <w:sz w:val="18"/>
                <w:szCs w:val="18"/>
                <w:lang w:eastAsia="en-GB"/>
              </w:rPr>
            </w:pPr>
            <w:r w:rsidRPr="00514E44">
              <w:rPr>
                <w:rFonts w:ascii="Arial" w:hAnsi="Arial" w:cs="Arial"/>
                <w:sz w:val="18"/>
                <w:szCs w:val="18"/>
              </w:rPr>
              <w:t>(2.9-3.1)</w:t>
            </w:r>
          </w:p>
        </w:tc>
        <w:tc>
          <w:tcPr>
            <w:tcW w:w="1375" w:type="dxa"/>
          </w:tcPr>
          <w:p w14:paraId="77E7FA40" w14:textId="77777777" w:rsidR="00C01C33" w:rsidRDefault="00C01C33" w:rsidP="00882BC9">
            <w:pPr>
              <w:spacing w:after="0" w:line="240" w:lineRule="auto"/>
              <w:jc w:val="center"/>
              <w:rPr>
                <w:rFonts w:ascii="Arial" w:hAnsi="Arial" w:cs="Arial"/>
                <w:sz w:val="18"/>
                <w:szCs w:val="18"/>
              </w:rPr>
            </w:pPr>
            <w:r w:rsidRPr="00514E44">
              <w:rPr>
                <w:rFonts w:ascii="Arial" w:hAnsi="Arial" w:cs="Arial"/>
                <w:sz w:val="18"/>
                <w:szCs w:val="18"/>
              </w:rPr>
              <w:t>3.1</w:t>
            </w:r>
          </w:p>
          <w:p w14:paraId="19785453" w14:textId="77777777" w:rsidR="00C01C33" w:rsidRPr="00514E44" w:rsidRDefault="00C01C33" w:rsidP="00882BC9">
            <w:pPr>
              <w:spacing w:after="0" w:line="240" w:lineRule="auto"/>
              <w:jc w:val="center"/>
              <w:rPr>
                <w:rFonts w:ascii="Arial" w:eastAsia="Times New Roman" w:hAnsi="Arial" w:cs="Arial"/>
                <w:color w:val="000000"/>
                <w:sz w:val="18"/>
                <w:szCs w:val="18"/>
                <w:lang w:eastAsia="en-GB"/>
              </w:rPr>
            </w:pPr>
            <w:r w:rsidRPr="00514E44">
              <w:rPr>
                <w:rFonts w:ascii="Arial" w:hAnsi="Arial" w:cs="Arial"/>
                <w:sz w:val="18"/>
                <w:szCs w:val="18"/>
              </w:rPr>
              <w:t>(2.9-3.3)</w:t>
            </w:r>
          </w:p>
        </w:tc>
        <w:tc>
          <w:tcPr>
            <w:tcW w:w="937" w:type="dxa"/>
            <w:shd w:val="clear" w:color="000000" w:fill="FFFFFF"/>
          </w:tcPr>
          <w:p w14:paraId="3847BD5C" w14:textId="77777777" w:rsidR="00C01C33" w:rsidRPr="00514E44" w:rsidRDefault="00C01C33" w:rsidP="00882BC9">
            <w:pPr>
              <w:spacing w:after="0" w:line="240" w:lineRule="auto"/>
              <w:jc w:val="center"/>
              <w:rPr>
                <w:rFonts w:ascii="Arial" w:eastAsia="Times New Roman" w:hAnsi="Arial" w:cs="Arial"/>
                <w:color w:val="000000"/>
                <w:sz w:val="18"/>
                <w:szCs w:val="18"/>
                <w:lang w:eastAsia="en-GB"/>
              </w:rPr>
            </w:pPr>
            <w:r w:rsidRPr="00514E44">
              <w:rPr>
                <w:rFonts w:ascii="Arial" w:eastAsia="Times New Roman" w:hAnsi="Arial" w:cs="Arial"/>
                <w:color w:val="000000"/>
                <w:sz w:val="18"/>
                <w:szCs w:val="18"/>
                <w:lang w:eastAsia="en-GB"/>
              </w:rPr>
              <w:t>0.0080</w:t>
            </w:r>
          </w:p>
        </w:tc>
      </w:tr>
      <w:tr w:rsidR="00C01C33" w:rsidRPr="00514E44" w14:paraId="5FC97476" w14:textId="77777777" w:rsidTr="00C01C33">
        <w:trPr>
          <w:gridAfter w:val="1"/>
          <w:wAfter w:w="7" w:type="dxa"/>
          <w:trHeight w:val="298"/>
        </w:trPr>
        <w:tc>
          <w:tcPr>
            <w:tcW w:w="5949" w:type="dxa"/>
            <w:shd w:val="clear" w:color="000000" w:fill="FFFFFF"/>
            <w:vAlign w:val="center"/>
          </w:tcPr>
          <w:p w14:paraId="35CD8064" w14:textId="77777777" w:rsidR="00C01C33" w:rsidRPr="00514E44" w:rsidRDefault="00C01C33" w:rsidP="00882BC9">
            <w:pPr>
              <w:spacing w:after="0" w:line="240" w:lineRule="auto"/>
              <w:rPr>
                <w:rFonts w:ascii="Arial" w:eastAsia="Times New Roman" w:hAnsi="Arial" w:cs="Arial"/>
                <w:color w:val="000000"/>
                <w:sz w:val="18"/>
                <w:szCs w:val="18"/>
                <w:lang w:eastAsia="en-GB"/>
              </w:rPr>
            </w:pPr>
            <w:r w:rsidRPr="00514E44">
              <w:rPr>
                <w:rFonts w:ascii="Arial" w:eastAsia="Times New Roman" w:hAnsi="Arial" w:cs="Arial"/>
                <w:color w:val="000000"/>
                <w:sz w:val="18"/>
                <w:szCs w:val="18"/>
                <w:lang w:eastAsia="en-GB"/>
              </w:rPr>
              <w:t>Length of stay in hospital (days)</w:t>
            </w:r>
          </w:p>
        </w:tc>
        <w:tc>
          <w:tcPr>
            <w:tcW w:w="1367" w:type="dxa"/>
          </w:tcPr>
          <w:p w14:paraId="27C339EC" w14:textId="77777777" w:rsidR="00C01C33" w:rsidRDefault="00C01C33" w:rsidP="00882BC9">
            <w:pPr>
              <w:spacing w:after="0" w:line="240" w:lineRule="auto"/>
              <w:jc w:val="center"/>
              <w:rPr>
                <w:rFonts w:ascii="Arial" w:hAnsi="Arial" w:cs="Arial"/>
                <w:sz w:val="18"/>
                <w:szCs w:val="18"/>
              </w:rPr>
            </w:pPr>
            <w:r w:rsidRPr="00514E44">
              <w:rPr>
                <w:rFonts w:ascii="Arial" w:hAnsi="Arial" w:cs="Arial"/>
                <w:sz w:val="18"/>
                <w:szCs w:val="18"/>
              </w:rPr>
              <w:t>12.8</w:t>
            </w:r>
          </w:p>
          <w:p w14:paraId="0791D20D" w14:textId="77777777" w:rsidR="00C01C33" w:rsidRPr="00514E44" w:rsidRDefault="00C01C33" w:rsidP="00882BC9">
            <w:pPr>
              <w:spacing w:after="0" w:line="240" w:lineRule="auto"/>
              <w:jc w:val="center"/>
              <w:rPr>
                <w:rFonts w:ascii="Arial" w:eastAsia="Times New Roman" w:hAnsi="Arial" w:cs="Arial"/>
                <w:color w:val="000000"/>
                <w:sz w:val="18"/>
                <w:szCs w:val="18"/>
                <w:lang w:eastAsia="en-GB"/>
              </w:rPr>
            </w:pPr>
            <w:r w:rsidRPr="00514E44">
              <w:rPr>
                <w:rFonts w:ascii="Arial" w:hAnsi="Arial" w:cs="Arial"/>
                <w:sz w:val="18"/>
                <w:szCs w:val="18"/>
              </w:rPr>
              <w:t>(12.1-13.6)</w:t>
            </w:r>
          </w:p>
        </w:tc>
        <w:tc>
          <w:tcPr>
            <w:tcW w:w="1369" w:type="dxa"/>
          </w:tcPr>
          <w:p w14:paraId="003402DC" w14:textId="77777777" w:rsidR="00C01C33" w:rsidRDefault="00C01C33" w:rsidP="00882BC9">
            <w:pPr>
              <w:spacing w:after="0" w:line="240" w:lineRule="auto"/>
              <w:jc w:val="center"/>
              <w:rPr>
                <w:rFonts w:ascii="Arial" w:hAnsi="Arial" w:cs="Arial"/>
                <w:sz w:val="18"/>
                <w:szCs w:val="18"/>
              </w:rPr>
            </w:pPr>
            <w:r w:rsidRPr="00514E44">
              <w:rPr>
                <w:rFonts w:ascii="Arial" w:hAnsi="Arial" w:cs="Arial"/>
                <w:sz w:val="18"/>
                <w:szCs w:val="18"/>
              </w:rPr>
              <w:t>14.4</w:t>
            </w:r>
          </w:p>
          <w:p w14:paraId="665E65FF" w14:textId="77777777" w:rsidR="00C01C33" w:rsidRPr="00514E44" w:rsidRDefault="00C01C33" w:rsidP="00882BC9">
            <w:pPr>
              <w:spacing w:after="0" w:line="240" w:lineRule="auto"/>
              <w:jc w:val="center"/>
              <w:rPr>
                <w:rFonts w:ascii="Arial" w:eastAsia="Times New Roman" w:hAnsi="Arial" w:cs="Arial"/>
                <w:color w:val="000000"/>
                <w:sz w:val="18"/>
                <w:szCs w:val="18"/>
                <w:lang w:eastAsia="en-GB"/>
              </w:rPr>
            </w:pPr>
            <w:r w:rsidRPr="00514E44">
              <w:rPr>
                <w:rFonts w:ascii="Arial" w:hAnsi="Arial" w:cs="Arial"/>
                <w:sz w:val="18"/>
                <w:szCs w:val="18"/>
              </w:rPr>
              <w:t>(13.2-15.6)</w:t>
            </w:r>
          </w:p>
        </w:tc>
        <w:tc>
          <w:tcPr>
            <w:tcW w:w="1370" w:type="dxa"/>
          </w:tcPr>
          <w:p w14:paraId="4E7BCAB1" w14:textId="77777777" w:rsidR="00C01C33" w:rsidRPr="00514E44" w:rsidRDefault="00C01C33" w:rsidP="00882BC9">
            <w:pPr>
              <w:spacing w:after="0" w:line="240" w:lineRule="auto"/>
              <w:jc w:val="center"/>
              <w:rPr>
                <w:rFonts w:ascii="Arial" w:eastAsia="Times New Roman" w:hAnsi="Arial" w:cs="Arial"/>
                <w:color w:val="000000"/>
                <w:sz w:val="18"/>
                <w:szCs w:val="18"/>
                <w:lang w:eastAsia="en-GB"/>
              </w:rPr>
            </w:pPr>
            <w:r w:rsidRPr="00514E44">
              <w:rPr>
                <w:rFonts w:ascii="Arial" w:hAnsi="Arial" w:cs="Arial"/>
                <w:sz w:val="18"/>
                <w:szCs w:val="18"/>
              </w:rPr>
              <w:t>13.2 (12.2-14.3)</w:t>
            </w:r>
          </w:p>
        </w:tc>
        <w:tc>
          <w:tcPr>
            <w:tcW w:w="1375" w:type="dxa"/>
          </w:tcPr>
          <w:p w14:paraId="7E1BD578" w14:textId="77777777" w:rsidR="00C01C33" w:rsidRDefault="00C01C33" w:rsidP="00882BC9">
            <w:pPr>
              <w:spacing w:after="0" w:line="240" w:lineRule="auto"/>
              <w:jc w:val="center"/>
              <w:rPr>
                <w:rFonts w:ascii="Arial" w:hAnsi="Arial" w:cs="Arial"/>
                <w:sz w:val="18"/>
                <w:szCs w:val="18"/>
              </w:rPr>
            </w:pPr>
            <w:r w:rsidRPr="00514E44">
              <w:rPr>
                <w:rFonts w:ascii="Arial" w:hAnsi="Arial" w:cs="Arial"/>
                <w:sz w:val="18"/>
                <w:szCs w:val="18"/>
              </w:rPr>
              <w:t>13.2</w:t>
            </w:r>
          </w:p>
          <w:p w14:paraId="0CD94F63" w14:textId="77777777" w:rsidR="00C01C33" w:rsidRPr="00514E44" w:rsidRDefault="00C01C33" w:rsidP="00882BC9">
            <w:pPr>
              <w:spacing w:after="0" w:line="240" w:lineRule="auto"/>
              <w:jc w:val="center"/>
              <w:rPr>
                <w:rFonts w:ascii="Arial" w:eastAsia="Times New Roman" w:hAnsi="Arial" w:cs="Arial"/>
                <w:color w:val="000000"/>
                <w:sz w:val="18"/>
                <w:szCs w:val="18"/>
                <w:lang w:eastAsia="en-GB"/>
              </w:rPr>
            </w:pPr>
            <w:r w:rsidRPr="00514E44">
              <w:rPr>
                <w:rFonts w:ascii="Arial" w:hAnsi="Arial" w:cs="Arial"/>
                <w:sz w:val="18"/>
                <w:szCs w:val="18"/>
              </w:rPr>
              <w:t>(11.7-14.7)</w:t>
            </w:r>
          </w:p>
        </w:tc>
        <w:tc>
          <w:tcPr>
            <w:tcW w:w="937" w:type="dxa"/>
          </w:tcPr>
          <w:p w14:paraId="07C746EF" w14:textId="77777777" w:rsidR="00C01C33" w:rsidRPr="00514E44" w:rsidRDefault="00C01C33" w:rsidP="00882BC9">
            <w:pPr>
              <w:spacing w:after="0" w:line="240" w:lineRule="auto"/>
              <w:jc w:val="center"/>
              <w:rPr>
                <w:rFonts w:ascii="Arial" w:hAnsi="Arial" w:cs="Arial"/>
                <w:sz w:val="18"/>
                <w:szCs w:val="18"/>
              </w:rPr>
            </w:pPr>
            <w:r w:rsidRPr="00514E44">
              <w:rPr>
                <w:rFonts w:ascii="Arial" w:hAnsi="Arial" w:cs="Arial"/>
                <w:sz w:val="18"/>
                <w:szCs w:val="18"/>
              </w:rPr>
              <w:t>0.0562</w:t>
            </w:r>
          </w:p>
        </w:tc>
      </w:tr>
    </w:tbl>
    <w:p w14:paraId="4E85BA7E" w14:textId="77777777" w:rsidR="00882BC9" w:rsidRPr="00F2486D" w:rsidRDefault="00882BC9" w:rsidP="00882BC9">
      <w:pPr>
        <w:spacing w:after="0" w:line="480" w:lineRule="auto"/>
        <w:rPr>
          <w:rFonts w:ascii="Arial" w:hAnsi="Arial" w:cs="Arial"/>
          <w:sz w:val="20"/>
          <w:szCs w:val="20"/>
        </w:rPr>
      </w:pPr>
      <w:r w:rsidRPr="00514E44">
        <w:rPr>
          <w:rFonts w:ascii="Arial" w:hAnsi="Arial" w:cs="Arial"/>
          <w:sz w:val="20"/>
          <w:szCs w:val="20"/>
        </w:rPr>
        <w:t>Note.</w:t>
      </w:r>
    </w:p>
    <w:p w14:paraId="7B5055A0" w14:textId="5640BFA8" w:rsidR="00882BC9" w:rsidRPr="00CB002B" w:rsidRDefault="00882BC9" w:rsidP="00882BC9">
      <w:pPr>
        <w:spacing w:after="0" w:line="480" w:lineRule="auto"/>
        <w:rPr>
          <w:rFonts w:ascii="Arial" w:hAnsi="Arial" w:cs="Arial"/>
        </w:rPr>
      </w:pPr>
      <w:r w:rsidRPr="00F2486D">
        <w:rPr>
          <w:rFonts w:ascii="Arial" w:hAnsi="Arial" w:cs="Arial"/>
          <w:sz w:val="20"/>
          <w:szCs w:val="20"/>
        </w:rPr>
        <w:t>Figures are average predicted probabilities (95% confidence intervals) of each measure in each time period controlling for the covariates. SLT = Speech and Language Therapist. mRS = modified Rankin Scale. * Pati</w:t>
      </w:r>
      <w:r>
        <w:rPr>
          <w:rFonts w:ascii="Arial" w:hAnsi="Arial" w:cs="Arial"/>
          <w:sz w:val="20"/>
          <w:szCs w:val="20"/>
        </w:rPr>
        <w:t xml:space="preserve">ents who died were not included. </w:t>
      </w:r>
      <w:r w:rsidRPr="00B8742B">
        <w:rPr>
          <w:rFonts w:ascii="Arial" w:hAnsi="Arial" w:cs="Arial"/>
          <w:sz w:val="20"/>
          <w:szCs w:val="20"/>
        </w:rPr>
        <w:t xml:space="preserve">P-value </w:t>
      </w:r>
      <w:r>
        <w:rPr>
          <w:rFonts w:ascii="Arial" w:hAnsi="Arial" w:cs="Arial"/>
          <w:sz w:val="20"/>
          <w:szCs w:val="20"/>
        </w:rPr>
        <w:t xml:space="preserve">threshold </w:t>
      </w:r>
      <w:r w:rsidRPr="00B8742B">
        <w:rPr>
          <w:rFonts w:ascii="Arial" w:hAnsi="Arial" w:cs="Arial"/>
          <w:sz w:val="20"/>
          <w:szCs w:val="20"/>
        </w:rPr>
        <w:t xml:space="preserve">adjusted for multiple testing </w:t>
      </w:r>
      <w:r>
        <w:rPr>
          <w:rFonts w:ascii="Arial" w:hAnsi="Arial" w:cs="Arial"/>
          <w:sz w:val="20"/>
          <w:szCs w:val="20"/>
        </w:rPr>
        <w:t>is</w:t>
      </w:r>
      <w:r w:rsidRPr="00B8742B">
        <w:rPr>
          <w:rFonts w:ascii="Arial" w:hAnsi="Arial" w:cs="Arial"/>
          <w:sz w:val="20"/>
          <w:szCs w:val="20"/>
        </w:rPr>
        <w:t xml:space="preserve"> 0.00</w:t>
      </w:r>
      <w:r>
        <w:rPr>
          <w:rFonts w:ascii="Arial" w:hAnsi="Arial" w:cs="Arial"/>
          <w:sz w:val="20"/>
          <w:szCs w:val="20"/>
        </w:rPr>
        <w:t>25.</w:t>
      </w:r>
    </w:p>
    <w:p w14:paraId="53F1E3DE" w14:textId="77777777" w:rsidR="00882BC9" w:rsidRDefault="00882BC9" w:rsidP="00882BC9">
      <w:pPr>
        <w:spacing w:after="0" w:line="480" w:lineRule="auto"/>
        <w:rPr>
          <w:rFonts w:ascii="Times New Roman" w:hAnsi="Times New Roman" w:cs="Times New Roman"/>
        </w:rPr>
      </w:pPr>
    </w:p>
    <w:p w14:paraId="01BFA886" w14:textId="77777777" w:rsidR="00882BC9" w:rsidRDefault="00882BC9"/>
    <w:p w14:paraId="30B0CD3C" w14:textId="77777777" w:rsidR="00882BC9" w:rsidRDefault="00882BC9">
      <w:r>
        <w:br w:type="page"/>
      </w:r>
    </w:p>
    <w:p w14:paraId="09BE4541" w14:textId="77777777" w:rsidR="004D6E2A" w:rsidRDefault="004D6E2A" w:rsidP="004D6E2A">
      <w:pPr>
        <w:rPr>
          <w:rFonts w:ascii="Arial" w:hAnsi="Arial" w:cs="Arial"/>
          <w:b/>
          <w:sz w:val="20"/>
          <w:szCs w:val="20"/>
        </w:rPr>
        <w:sectPr w:rsidR="004D6E2A" w:rsidSect="004D6E2A">
          <w:pgSz w:w="15840" w:h="12240" w:orient="landscape"/>
          <w:pgMar w:top="1440" w:right="1440" w:bottom="1440" w:left="1440" w:header="720" w:footer="720" w:gutter="0"/>
          <w:cols w:space="720"/>
          <w:docGrid w:linePitch="360"/>
        </w:sectPr>
      </w:pPr>
    </w:p>
    <w:p w14:paraId="6373798C" w14:textId="77777777" w:rsidR="004D6E2A" w:rsidRPr="008E064E" w:rsidRDefault="004D6E2A" w:rsidP="004D6E2A">
      <w:pPr>
        <w:rPr>
          <w:rFonts w:ascii="Arial" w:hAnsi="Arial" w:cs="Arial"/>
          <w:b/>
          <w:sz w:val="20"/>
          <w:szCs w:val="20"/>
        </w:rPr>
      </w:pPr>
      <w:r w:rsidRPr="008E064E">
        <w:rPr>
          <w:rFonts w:ascii="Arial" w:hAnsi="Arial" w:cs="Arial"/>
          <w:b/>
          <w:sz w:val="20"/>
          <w:szCs w:val="20"/>
        </w:rPr>
        <w:lastRenderedPageBreak/>
        <w:t>Explanation of observed activities:</w:t>
      </w:r>
    </w:p>
    <w:p w14:paraId="600ACCC5" w14:textId="77777777" w:rsidR="004D6E2A" w:rsidRPr="008E064E" w:rsidRDefault="004D6E2A" w:rsidP="004D6E2A">
      <w:pPr>
        <w:rPr>
          <w:rFonts w:ascii="Arial" w:hAnsi="Arial" w:cs="Arial"/>
          <w:sz w:val="20"/>
          <w:szCs w:val="20"/>
        </w:rPr>
      </w:pPr>
      <w:r w:rsidRPr="008E064E">
        <w:rPr>
          <w:rFonts w:ascii="Arial" w:hAnsi="Arial" w:cs="Arial"/>
          <w:sz w:val="20"/>
          <w:szCs w:val="20"/>
        </w:rPr>
        <w:t>‘Front door’ activity (initial assessment in emergency department, brain scan, and  thrombolysis); Consultant-led ward rounds; Multi-Disciplinary Team (MDT) meeting catch ups (where staff update on patient status and discuss new admissions - only done in four of the HASUs); Nurse handover (at end of shift, nurses discuss patient status with nurses taking over); Bed meetings</w:t>
      </w:r>
      <w:r>
        <w:rPr>
          <w:rFonts w:ascii="Arial" w:hAnsi="Arial" w:cs="Arial"/>
          <w:sz w:val="20"/>
          <w:szCs w:val="20"/>
        </w:rPr>
        <w:t xml:space="preserve"> </w:t>
      </w:r>
      <w:r w:rsidRPr="008E064E">
        <w:rPr>
          <w:rFonts w:ascii="Arial" w:hAnsi="Arial" w:cs="Arial"/>
          <w:sz w:val="20"/>
          <w:szCs w:val="20"/>
        </w:rPr>
        <w:t>(where repatriation status of all patients is discussed); and Discharge (including discussions between HASU staff, external services, patients and carers ).</w:t>
      </w:r>
    </w:p>
    <w:tbl>
      <w:tblPr>
        <w:tblStyle w:val="TableGrid"/>
        <w:tblW w:w="9731" w:type="dxa"/>
        <w:tblInd w:w="-5" w:type="dxa"/>
        <w:tblLook w:val="04A0" w:firstRow="1" w:lastRow="0" w:firstColumn="1" w:lastColumn="0" w:noHBand="0" w:noVBand="1"/>
      </w:tblPr>
      <w:tblGrid>
        <w:gridCol w:w="2806"/>
        <w:gridCol w:w="6925"/>
      </w:tblGrid>
      <w:tr w:rsidR="004D6E2A" w:rsidRPr="00771397" w14:paraId="7513F10E" w14:textId="77777777" w:rsidTr="004D6E2A">
        <w:trPr>
          <w:tblHeader/>
        </w:trPr>
        <w:tc>
          <w:tcPr>
            <w:tcW w:w="2806" w:type="dxa"/>
            <w:tcBorders>
              <w:bottom w:val="single" w:sz="4" w:space="0" w:color="auto"/>
            </w:tcBorders>
            <w:shd w:val="clear" w:color="auto" w:fill="5B9BD5" w:themeFill="accent1"/>
          </w:tcPr>
          <w:p w14:paraId="195E8466" w14:textId="77777777" w:rsidR="004D6E2A" w:rsidRDefault="004D6E2A" w:rsidP="009D5A11">
            <w:pPr>
              <w:rPr>
                <w:rFonts w:ascii="Arial" w:hAnsi="Arial" w:cs="Arial"/>
                <w:b/>
                <w:color w:val="FFFFFF" w:themeColor="background1"/>
                <w:sz w:val="20"/>
                <w:szCs w:val="20"/>
                <w:lang w:val="en-US"/>
              </w:rPr>
            </w:pPr>
          </w:p>
          <w:p w14:paraId="5A0A06EF" w14:textId="77777777" w:rsidR="004D6E2A" w:rsidRDefault="004D6E2A" w:rsidP="009D5A11">
            <w:pPr>
              <w:rPr>
                <w:rFonts w:ascii="Arial" w:hAnsi="Arial" w:cs="Arial"/>
                <w:b/>
                <w:color w:val="FFFFFF" w:themeColor="background1"/>
                <w:sz w:val="20"/>
                <w:szCs w:val="20"/>
                <w:lang w:val="en-US"/>
              </w:rPr>
            </w:pPr>
            <w:r>
              <w:rPr>
                <w:rFonts w:ascii="Arial" w:hAnsi="Arial" w:cs="Arial"/>
                <w:b/>
                <w:color w:val="FFFFFF" w:themeColor="background1"/>
                <w:sz w:val="20"/>
                <w:szCs w:val="20"/>
                <w:lang w:val="en-US"/>
              </w:rPr>
              <w:t>T</w:t>
            </w:r>
            <w:r w:rsidRPr="00771397">
              <w:rPr>
                <w:rFonts w:ascii="Arial" w:hAnsi="Arial" w:cs="Arial"/>
                <w:b/>
                <w:color w:val="FFFFFF" w:themeColor="background1"/>
                <w:sz w:val="20"/>
                <w:szCs w:val="20"/>
                <w:lang w:val="en-US"/>
              </w:rPr>
              <w:t>hemes</w:t>
            </w:r>
          </w:p>
          <w:p w14:paraId="4DB8DC69" w14:textId="77777777" w:rsidR="004D6E2A" w:rsidRPr="00771397" w:rsidRDefault="004D6E2A" w:rsidP="009D5A11">
            <w:pPr>
              <w:rPr>
                <w:rFonts w:ascii="Arial" w:hAnsi="Arial" w:cs="Arial"/>
                <w:b/>
                <w:color w:val="FFFFFF" w:themeColor="background1"/>
                <w:sz w:val="20"/>
                <w:szCs w:val="20"/>
                <w:lang w:val="en-US"/>
              </w:rPr>
            </w:pPr>
          </w:p>
        </w:tc>
        <w:tc>
          <w:tcPr>
            <w:tcW w:w="6925" w:type="dxa"/>
            <w:shd w:val="clear" w:color="auto" w:fill="5B9BD5" w:themeFill="accent1"/>
          </w:tcPr>
          <w:p w14:paraId="47EC7CF7" w14:textId="77777777" w:rsidR="004D6E2A" w:rsidRDefault="004D6E2A" w:rsidP="009D5A11">
            <w:pPr>
              <w:rPr>
                <w:rFonts w:ascii="Arial" w:hAnsi="Arial" w:cs="Arial"/>
                <w:b/>
                <w:color w:val="FFFFFF" w:themeColor="background1"/>
                <w:sz w:val="20"/>
                <w:szCs w:val="20"/>
                <w:lang w:val="en-US"/>
              </w:rPr>
            </w:pPr>
          </w:p>
          <w:p w14:paraId="5682DAE2" w14:textId="77777777" w:rsidR="004D6E2A" w:rsidRPr="00771397" w:rsidRDefault="004D6E2A" w:rsidP="009D5A11">
            <w:pPr>
              <w:rPr>
                <w:rFonts w:ascii="Arial" w:hAnsi="Arial" w:cs="Arial"/>
                <w:b/>
                <w:color w:val="FFFFFF" w:themeColor="background1"/>
                <w:sz w:val="20"/>
                <w:szCs w:val="20"/>
                <w:lang w:val="en-US"/>
              </w:rPr>
            </w:pPr>
            <w:r>
              <w:rPr>
                <w:rFonts w:ascii="Arial" w:hAnsi="Arial" w:cs="Arial"/>
                <w:b/>
                <w:color w:val="FFFFFF" w:themeColor="background1"/>
                <w:sz w:val="20"/>
                <w:szCs w:val="20"/>
                <w:lang w:val="en-US"/>
              </w:rPr>
              <w:t>Mechanisms/strategies</w:t>
            </w:r>
          </w:p>
        </w:tc>
      </w:tr>
      <w:tr w:rsidR="004D6E2A" w:rsidRPr="00481451" w14:paraId="6B4C9965" w14:textId="77777777" w:rsidTr="004D6E2A">
        <w:tc>
          <w:tcPr>
            <w:tcW w:w="9731" w:type="dxa"/>
            <w:gridSpan w:val="2"/>
            <w:tcBorders>
              <w:bottom w:val="nil"/>
            </w:tcBorders>
            <w:shd w:val="clear" w:color="auto" w:fill="D0CECE" w:themeFill="background2" w:themeFillShade="E6"/>
          </w:tcPr>
          <w:p w14:paraId="1913A7F0" w14:textId="77777777" w:rsidR="004D6E2A" w:rsidRPr="00481451" w:rsidRDefault="004D6E2A" w:rsidP="009D5A11">
            <w:pPr>
              <w:rPr>
                <w:rStyle w:val="Heading3Char"/>
                <w:rFonts w:ascii="Arial" w:hAnsi="Arial" w:cs="Arial"/>
                <w:b/>
                <w:i w:val="0"/>
                <w:sz w:val="20"/>
                <w:szCs w:val="20"/>
              </w:rPr>
            </w:pPr>
          </w:p>
          <w:p w14:paraId="221E73C9" w14:textId="77777777" w:rsidR="004D6E2A" w:rsidRPr="00481451" w:rsidRDefault="004D6E2A" w:rsidP="009D5A11">
            <w:pPr>
              <w:rPr>
                <w:rStyle w:val="Heading3Char"/>
                <w:rFonts w:ascii="Arial" w:hAnsi="Arial" w:cs="Arial"/>
                <w:b/>
                <w:i w:val="0"/>
                <w:sz w:val="20"/>
                <w:szCs w:val="20"/>
              </w:rPr>
            </w:pPr>
            <w:r w:rsidRPr="00481451">
              <w:rPr>
                <w:rStyle w:val="Heading3Char"/>
                <w:rFonts w:ascii="Arial" w:hAnsi="Arial" w:cs="Arial"/>
                <w:b/>
                <w:sz w:val="20"/>
                <w:szCs w:val="20"/>
              </w:rPr>
              <w:t xml:space="preserve">1. </w:t>
            </w:r>
            <w:r w:rsidRPr="00AD1A90">
              <w:rPr>
                <w:rStyle w:val="Heading3Char"/>
                <w:rFonts w:ascii="Arial" w:hAnsi="Arial" w:cs="Arial"/>
                <w:b/>
                <w:sz w:val="20"/>
                <w:szCs w:val="20"/>
              </w:rPr>
              <w:t>Achieving consistent provision of ‘front door’ interventions at different times</w:t>
            </w:r>
          </w:p>
          <w:p w14:paraId="054CB872" w14:textId="77777777" w:rsidR="004D6E2A" w:rsidRPr="00481451" w:rsidRDefault="004D6E2A" w:rsidP="009D5A11">
            <w:pPr>
              <w:rPr>
                <w:rFonts w:ascii="Arial" w:hAnsi="Arial" w:cs="Arial"/>
                <w:sz w:val="20"/>
                <w:szCs w:val="20"/>
                <w:lang w:val="en-US"/>
              </w:rPr>
            </w:pPr>
          </w:p>
        </w:tc>
      </w:tr>
      <w:tr w:rsidR="004D6E2A" w:rsidRPr="00D40DB6" w14:paraId="69F60247" w14:textId="77777777" w:rsidTr="004D6E2A">
        <w:trPr>
          <w:trHeight w:val="2805"/>
        </w:trPr>
        <w:tc>
          <w:tcPr>
            <w:tcW w:w="2806" w:type="dxa"/>
            <w:tcBorders>
              <w:bottom w:val="nil"/>
            </w:tcBorders>
            <w:shd w:val="clear" w:color="auto" w:fill="auto"/>
          </w:tcPr>
          <w:p w14:paraId="74A5A96E" w14:textId="77777777" w:rsidR="004D6E2A" w:rsidRPr="00202C50" w:rsidRDefault="004D6E2A" w:rsidP="009D5A11">
            <w:pPr>
              <w:pStyle w:val="Heading3"/>
              <w:spacing w:line="240" w:lineRule="auto"/>
              <w:outlineLvl w:val="2"/>
              <w:rPr>
                <w:rFonts w:ascii="Arial" w:hAnsi="Arial" w:cs="Arial"/>
                <w:b/>
                <w:i w:val="0"/>
                <w:sz w:val="20"/>
                <w:szCs w:val="20"/>
              </w:rPr>
            </w:pPr>
            <w:r>
              <w:rPr>
                <w:rStyle w:val="Heading3Char"/>
                <w:rFonts w:ascii="Arial" w:hAnsi="Arial" w:cs="Arial"/>
                <w:b/>
                <w:sz w:val="20"/>
                <w:szCs w:val="20"/>
              </w:rPr>
              <w:t xml:space="preserve">1a. </w:t>
            </w:r>
            <w:r w:rsidRPr="00202C50">
              <w:rPr>
                <w:rStyle w:val="Heading3Char"/>
                <w:rFonts w:ascii="Arial" w:hAnsi="Arial" w:cs="Arial"/>
                <w:b/>
                <w:sz w:val="20"/>
                <w:szCs w:val="20"/>
              </w:rPr>
              <w:t>Adapting and extending roles</w:t>
            </w:r>
          </w:p>
        </w:tc>
        <w:tc>
          <w:tcPr>
            <w:tcW w:w="6925" w:type="dxa"/>
            <w:shd w:val="clear" w:color="auto" w:fill="auto"/>
          </w:tcPr>
          <w:p w14:paraId="1261D6FA" w14:textId="77777777" w:rsidR="004D6E2A" w:rsidRPr="00771397" w:rsidRDefault="004D6E2A" w:rsidP="009D5A11">
            <w:pPr>
              <w:rPr>
                <w:rFonts w:ascii="Arial" w:hAnsi="Arial" w:cs="Arial"/>
                <w:b/>
                <w:i/>
                <w:sz w:val="20"/>
                <w:szCs w:val="20"/>
                <w:lang w:val="en-US"/>
              </w:rPr>
            </w:pPr>
            <w:r w:rsidRPr="00771397">
              <w:rPr>
                <w:rFonts w:ascii="Arial" w:hAnsi="Arial" w:cs="Arial"/>
                <w:b/>
                <w:i/>
                <w:sz w:val="20"/>
                <w:szCs w:val="20"/>
                <w:lang w:val="en-US"/>
              </w:rPr>
              <w:t>Junior physicians</w:t>
            </w:r>
            <w:r>
              <w:rPr>
                <w:rFonts w:ascii="Arial" w:hAnsi="Arial" w:cs="Arial"/>
                <w:b/>
                <w:i/>
                <w:sz w:val="20"/>
                <w:szCs w:val="20"/>
                <w:lang w:val="en-US"/>
              </w:rPr>
              <w:t xml:space="preserve"> - additional decision-making</w:t>
            </w:r>
          </w:p>
          <w:p w14:paraId="4E80EB98" w14:textId="77777777" w:rsidR="004D6E2A" w:rsidRDefault="004D6E2A" w:rsidP="009D5A11">
            <w:pPr>
              <w:rPr>
                <w:rFonts w:ascii="Arial" w:hAnsi="Arial" w:cs="Arial"/>
                <w:sz w:val="20"/>
                <w:szCs w:val="20"/>
                <w:lang w:val="en-US"/>
              </w:rPr>
            </w:pPr>
            <w:r w:rsidRPr="00B13281">
              <w:rPr>
                <w:rFonts w:ascii="Arial" w:hAnsi="Arial" w:cs="Arial"/>
                <w:sz w:val="20"/>
                <w:szCs w:val="20"/>
                <w:lang w:val="en-US"/>
              </w:rPr>
              <w:t>“When it comes to decision-making, of course thrombolysis calls will be calling the consultants. If it's not a thrombolysis call, most of the HASUs</w:t>
            </w:r>
            <w:r>
              <w:rPr>
                <w:rFonts w:ascii="Arial" w:hAnsi="Arial" w:cs="Arial"/>
                <w:sz w:val="20"/>
                <w:szCs w:val="20"/>
                <w:lang w:val="en-US"/>
              </w:rPr>
              <w:t xml:space="preserve"> [hyperacute stroke units]</w:t>
            </w:r>
            <w:r w:rsidRPr="00B13281">
              <w:rPr>
                <w:rFonts w:ascii="Arial" w:hAnsi="Arial" w:cs="Arial"/>
                <w:sz w:val="20"/>
                <w:szCs w:val="20"/>
                <w:lang w:val="en-US"/>
              </w:rPr>
              <w:t xml:space="preserve"> allow us to take the decisions meaning to give to other specialty or ring them to your unit. And we take that in the middle of the night</w:t>
            </w:r>
            <w:r>
              <w:rPr>
                <w:rFonts w:ascii="Arial" w:hAnsi="Arial" w:cs="Arial"/>
                <w:sz w:val="20"/>
                <w:szCs w:val="20"/>
                <w:lang w:val="en-US"/>
              </w:rPr>
              <w:t>” (Junior doctor, H2)</w:t>
            </w:r>
          </w:p>
          <w:p w14:paraId="42DAF797" w14:textId="77777777" w:rsidR="004D6E2A" w:rsidRDefault="004D6E2A" w:rsidP="009D5A11">
            <w:pPr>
              <w:rPr>
                <w:rFonts w:ascii="Arial" w:hAnsi="Arial" w:cs="Arial"/>
                <w:sz w:val="20"/>
                <w:szCs w:val="20"/>
                <w:lang w:val="en-US"/>
              </w:rPr>
            </w:pPr>
          </w:p>
          <w:p w14:paraId="65593FBC" w14:textId="77777777" w:rsidR="004D6E2A" w:rsidRPr="00B13281" w:rsidRDefault="004D6E2A" w:rsidP="009D5A11">
            <w:pPr>
              <w:rPr>
                <w:rFonts w:ascii="Arial" w:hAnsi="Arial" w:cs="Arial"/>
                <w:sz w:val="20"/>
                <w:szCs w:val="20"/>
                <w:lang w:val="en-US"/>
              </w:rPr>
            </w:pPr>
            <w:r>
              <w:rPr>
                <w:rFonts w:ascii="Arial" w:hAnsi="Arial" w:cs="Arial"/>
                <w:sz w:val="20"/>
                <w:szCs w:val="20"/>
                <w:lang w:val="en-US"/>
              </w:rPr>
              <w:t>“</w:t>
            </w:r>
            <w:r w:rsidRPr="00B13281">
              <w:rPr>
                <w:rFonts w:ascii="Arial" w:hAnsi="Arial" w:cs="Arial"/>
                <w:sz w:val="20"/>
                <w:szCs w:val="20"/>
                <w:lang w:val="en-US"/>
              </w:rPr>
              <w:t xml:space="preserve">SHOs </w:t>
            </w:r>
            <w:r>
              <w:rPr>
                <w:rFonts w:ascii="Arial" w:hAnsi="Arial" w:cs="Arial"/>
                <w:sz w:val="20"/>
                <w:szCs w:val="20"/>
                <w:lang w:val="en-US"/>
              </w:rPr>
              <w:t xml:space="preserve">[senior house officers] </w:t>
            </w:r>
            <w:r w:rsidRPr="00B13281">
              <w:rPr>
                <w:rFonts w:ascii="Arial" w:hAnsi="Arial" w:cs="Arial"/>
                <w:sz w:val="20"/>
                <w:szCs w:val="20"/>
                <w:lang w:val="en-US"/>
              </w:rPr>
              <w:t>are competent enough to do what is important, in other words exactly kind of, kind of tell the consultant exactly what the patient has from the history and examination which SHOs are very competent</w:t>
            </w:r>
            <w:r>
              <w:rPr>
                <w:rFonts w:ascii="Arial" w:hAnsi="Arial" w:cs="Arial"/>
                <w:sz w:val="20"/>
                <w:szCs w:val="20"/>
                <w:lang w:val="en-US"/>
              </w:rPr>
              <w:t>” (Junior doctor, H2)</w:t>
            </w:r>
          </w:p>
          <w:p w14:paraId="2BEEEE02" w14:textId="77777777" w:rsidR="004D6E2A" w:rsidRDefault="004D6E2A" w:rsidP="009D5A11">
            <w:pPr>
              <w:rPr>
                <w:rFonts w:ascii="Arial" w:hAnsi="Arial" w:cs="Arial"/>
                <w:sz w:val="20"/>
                <w:szCs w:val="20"/>
                <w:lang w:val="en-US"/>
              </w:rPr>
            </w:pPr>
            <w:r w:rsidRPr="00D772DC">
              <w:rPr>
                <w:rFonts w:ascii="Arial" w:hAnsi="Arial" w:cs="Arial"/>
                <w:b/>
                <w:sz w:val="20"/>
                <w:szCs w:val="20"/>
                <w:lang w:val="en-US"/>
              </w:rPr>
              <w:t xml:space="preserve"> </w:t>
            </w:r>
          </w:p>
          <w:p w14:paraId="082D8CFC" w14:textId="77777777" w:rsidR="004D6E2A" w:rsidRPr="001D5AA3" w:rsidRDefault="004D6E2A" w:rsidP="009D5A11">
            <w:pPr>
              <w:rPr>
                <w:rFonts w:ascii="Arial" w:hAnsi="Arial" w:cs="Arial"/>
                <w:b/>
                <w:i/>
                <w:sz w:val="20"/>
                <w:szCs w:val="20"/>
                <w:lang w:val="en-US"/>
              </w:rPr>
            </w:pPr>
            <w:r w:rsidRPr="001D5AA3">
              <w:rPr>
                <w:rFonts w:ascii="Arial" w:hAnsi="Arial" w:cs="Arial"/>
                <w:b/>
                <w:i/>
                <w:sz w:val="20"/>
                <w:szCs w:val="20"/>
                <w:lang w:val="en-US"/>
              </w:rPr>
              <w:t>Nurse in charge - increased responsibility</w:t>
            </w:r>
          </w:p>
          <w:p w14:paraId="5686533F" w14:textId="77777777" w:rsidR="004D6E2A" w:rsidRDefault="004D6E2A" w:rsidP="009D5A11">
            <w:pPr>
              <w:rPr>
                <w:rFonts w:ascii="Arial" w:hAnsi="Arial" w:cs="Arial"/>
                <w:sz w:val="20"/>
                <w:szCs w:val="20"/>
                <w:lang w:val="en-US"/>
              </w:rPr>
            </w:pPr>
            <w:r>
              <w:rPr>
                <w:rFonts w:ascii="Arial" w:hAnsi="Arial" w:cs="Arial"/>
                <w:sz w:val="20"/>
                <w:szCs w:val="20"/>
                <w:lang w:val="en-US"/>
              </w:rPr>
              <w:t>“</w:t>
            </w:r>
            <w:r w:rsidRPr="00543F97">
              <w:rPr>
                <w:rFonts w:ascii="Arial" w:hAnsi="Arial" w:cs="Arial"/>
                <w:sz w:val="20"/>
                <w:szCs w:val="20"/>
                <w:lang w:val="en-US"/>
              </w:rPr>
              <w:t xml:space="preserve">The consultant stays until 5pm, the SHO until 9pm then the NIC </w:t>
            </w:r>
            <w:r>
              <w:rPr>
                <w:rFonts w:ascii="Arial" w:hAnsi="Arial" w:cs="Arial"/>
                <w:sz w:val="20"/>
                <w:szCs w:val="20"/>
                <w:lang w:val="en-US"/>
              </w:rPr>
              <w:t xml:space="preserve">[nurse in charge] </w:t>
            </w:r>
            <w:r w:rsidRPr="00543F97">
              <w:rPr>
                <w:rFonts w:ascii="Arial" w:hAnsi="Arial" w:cs="Arial"/>
                <w:sz w:val="20"/>
                <w:szCs w:val="20"/>
                <w:lang w:val="en-US"/>
              </w:rPr>
              <w:t>will be the most senior staff.  No HASU medical cover at night.  If the nurse needs help, she will call the medical ward doctor and also the on call HASU consultant has access to telemedicine and will cover remotely</w:t>
            </w:r>
            <w:r>
              <w:rPr>
                <w:rFonts w:ascii="Arial" w:hAnsi="Arial" w:cs="Arial"/>
                <w:sz w:val="20"/>
                <w:szCs w:val="20"/>
                <w:lang w:val="en-US"/>
              </w:rPr>
              <w:t>” (observation, H5) “</w:t>
            </w:r>
            <w:r w:rsidRPr="00FD04DB">
              <w:rPr>
                <w:rFonts w:ascii="Arial" w:hAnsi="Arial" w:cs="Arial"/>
                <w:sz w:val="20"/>
                <w:szCs w:val="20"/>
                <w:lang w:val="en-US"/>
              </w:rPr>
              <w:t>nurses who have</w:t>
            </w:r>
            <w:r>
              <w:rPr>
                <w:rFonts w:ascii="Arial" w:hAnsi="Arial" w:cs="Arial"/>
                <w:sz w:val="20"/>
                <w:szCs w:val="20"/>
                <w:lang w:val="en-US"/>
              </w:rPr>
              <w:t xml:space="preserve"> </w:t>
            </w:r>
            <w:r w:rsidRPr="00FD04DB">
              <w:rPr>
                <w:rFonts w:ascii="Arial" w:hAnsi="Arial" w:cs="Arial"/>
                <w:sz w:val="20"/>
                <w:szCs w:val="20"/>
                <w:lang w:val="en-US"/>
              </w:rPr>
              <w:t xml:space="preserve"> been on day shift meet up with new nurses and they do bedside handovers, with the observation charts, and go through what the night schedule should entail.</w:t>
            </w:r>
            <w:r>
              <w:rPr>
                <w:rFonts w:ascii="Arial" w:hAnsi="Arial" w:cs="Arial"/>
                <w:sz w:val="20"/>
                <w:szCs w:val="20"/>
                <w:lang w:val="en-US"/>
              </w:rPr>
              <w:t xml:space="preserve">” (OH [out of hours] evening observation, H2) </w:t>
            </w:r>
            <w:r w:rsidRPr="00FD04DB">
              <w:rPr>
                <w:rFonts w:ascii="Arial" w:hAnsi="Arial" w:cs="Arial"/>
                <w:sz w:val="20"/>
                <w:szCs w:val="20"/>
                <w:lang w:val="en-US"/>
              </w:rPr>
              <w:t xml:space="preserve"> </w:t>
            </w:r>
          </w:p>
          <w:p w14:paraId="7A347E76" w14:textId="77777777" w:rsidR="004D6E2A" w:rsidRDefault="004D6E2A" w:rsidP="009D5A11">
            <w:pPr>
              <w:rPr>
                <w:rFonts w:ascii="Arial" w:hAnsi="Arial" w:cs="Arial"/>
                <w:sz w:val="20"/>
                <w:szCs w:val="20"/>
                <w:lang w:val="en-US"/>
              </w:rPr>
            </w:pPr>
          </w:p>
          <w:p w14:paraId="4AE46842" w14:textId="77777777" w:rsidR="004D6E2A" w:rsidRDefault="004D6E2A" w:rsidP="009D5A11">
            <w:pPr>
              <w:rPr>
                <w:rFonts w:ascii="Arial" w:hAnsi="Arial" w:cs="Arial"/>
                <w:sz w:val="20"/>
                <w:szCs w:val="20"/>
                <w:lang w:val="en-US"/>
              </w:rPr>
            </w:pPr>
            <w:r>
              <w:rPr>
                <w:rFonts w:ascii="Arial" w:hAnsi="Arial" w:cs="Arial"/>
                <w:sz w:val="20"/>
                <w:szCs w:val="20"/>
                <w:lang w:val="en-US"/>
              </w:rPr>
              <w:t>“</w:t>
            </w:r>
            <w:r w:rsidRPr="00B13281">
              <w:rPr>
                <w:rFonts w:ascii="Arial" w:hAnsi="Arial" w:cs="Arial"/>
                <w:sz w:val="20"/>
                <w:szCs w:val="20"/>
                <w:lang w:val="en-US"/>
              </w:rPr>
              <w:t>Not just guiding the system, they are actually guiding, some good nurses actually, they actually hint when junior doctors are not sure what is going on. Like, is it a thrombolysis or not.</w:t>
            </w:r>
            <w:r>
              <w:rPr>
                <w:rFonts w:ascii="Arial" w:hAnsi="Arial" w:cs="Arial"/>
                <w:sz w:val="20"/>
                <w:szCs w:val="20"/>
                <w:lang w:val="en-US"/>
              </w:rPr>
              <w:t>” (Junior doctor, H2)</w:t>
            </w:r>
          </w:p>
          <w:p w14:paraId="37807B54" w14:textId="77777777" w:rsidR="004D6E2A" w:rsidRDefault="004D6E2A" w:rsidP="009D5A11">
            <w:pPr>
              <w:rPr>
                <w:rFonts w:ascii="Arial" w:hAnsi="Arial" w:cs="Arial"/>
                <w:sz w:val="20"/>
                <w:szCs w:val="20"/>
                <w:lang w:val="en-US"/>
              </w:rPr>
            </w:pPr>
          </w:p>
          <w:p w14:paraId="570806B4" w14:textId="77777777" w:rsidR="004D6E2A" w:rsidRPr="00D40DB6" w:rsidRDefault="004D6E2A" w:rsidP="009D5A11">
            <w:pPr>
              <w:rPr>
                <w:rFonts w:ascii="Arial" w:hAnsi="Arial" w:cs="Arial"/>
                <w:sz w:val="20"/>
                <w:szCs w:val="20"/>
                <w:lang w:val="en-US"/>
              </w:rPr>
            </w:pPr>
          </w:p>
        </w:tc>
      </w:tr>
      <w:tr w:rsidR="004D6E2A" w:rsidRPr="00D40DB6" w14:paraId="65B41550" w14:textId="77777777" w:rsidTr="004D6E2A">
        <w:tc>
          <w:tcPr>
            <w:tcW w:w="2806" w:type="dxa"/>
            <w:tcBorders>
              <w:bottom w:val="nil"/>
            </w:tcBorders>
            <w:shd w:val="clear" w:color="auto" w:fill="auto"/>
          </w:tcPr>
          <w:p w14:paraId="1DC2444C" w14:textId="77777777" w:rsidR="004D6E2A" w:rsidRPr="00202C50" w:rsidRDefault="004D6E2A" w:rsidP="009D5A11">
            <w:pPr>
              <w:rPr>
                <w:rFonts w:ascii="Arial" w:hAnsi="Arial" w:cs="Arial"/>
                <w:b/>
                <w:i/>
                <w:sz w:val="20"/>
                <w:szCs w:val="20"/>
                <w:lang w:val="en-US"/>
              </w:rPr>
            </w:pPr>
            <w:r>
              <w:rPr>
                <w:rFonts w:ascii="Arial" w:hAnsi="Arial" w:cs="Arial"/>
                <w:b/>
                <w:i/>
                <w:sz w:val="20"/>
                <w:szCs w:val="20"/>
              </w:rPr>
              <w:t xml:space="preserve">1b. </w:t>
            </w:r>
            <w:r w:rsidRPr="00202C50">
              <w:rPr>
                <w:rFonts w:ascii="Arial" w:hAnsi="Arial" w:cs="Arial"/>
                <w:b/>
                <w:i/>
                <w:sz w:val="20"/>
                <w:szCs w:val="20"/>
              </w:rPr>
              <w:t>Creating continuities between day and night</w:t>
            </w:r>
          </w:p>
        </w:tc>
        <w:tc>
          <w:tcPr>
            <w:tcW w:w="6925" w:type="dxa"/>
            <w:shd w:val="clear" w:color="auto" w:fill="auto"/>
          </w:tcPr>
          <w:p w14:paraId="40C2DDAB" w14:textId="77777777" w:rsidR="004D6E2A" w:rsidRPr="00D772DC" w:rsidRDefault="004D6E2A" w:rsidP="009D5A11">
            <w:pPr>
              <w:rPr>
                <w:rFonts w:ascii="Arial" w:hAnsi="Arial" w:cs="Arial"/>
                <w:b/>
                <w:sz w:val="20"/>
                <w:szCs w:val="20"/>
                <w:lang w:val="en-US"/>
              </w:rPr>
            </w:pPr>
            <w:r w:rsidRPr="00D772DC">
              <w:rPr>
                <w:rFonts w:ascii="Arial" w:hAnsi="Arial" w:cs="Arial"/>
                <w:b/>
                <w:sz w:val="20"/>
                <w:szCs w:val="20"/>
                <w:lang w:val="en-US"/>
              </w:rPr>
              <w:t>Processes - handovers, meetings</w:t>
            </w:r>
          </w:p>
          <w:p w14:paraId="0EBEBC98" w14:textId="77777777" w:rsidR="004D6E2A" w:rsidRDefault="004D6E2A" w:rsidP="009D5A11">
            <w:pPr>
              <w:rPr>
                <w:rFonts w:ascii="Arial" w:hAnsi="Arial" w:cs="Arial"/>
                <w:sz w:val="20"/>
                <w:szCs w:val="20"/>
                <w:lang w:val="en-US"/>
              </w:rPr>
            </w:pPr>
            <w:r>
              <w:rPr>
                <w:rFonts w:ascii="Arial" w:hAnsi="Arial" w:cs="Arial"/>
                <w:sz w:val="20"/>
                <w:szCs w:val="20"/>
                <w:lang w:val="en-US"/>
              </w:rPr>
              <w:t>“</w:t>
            </w:r>
            <w:r w:rsidRPr="00D772DC">
              <w:rPr>
                <w:rFonts w:ascii="Arial" w:hAnsi="Arial" w:cs="Arial"/>
                <w:sz w:val="20"/>
                <w:szCs w:val="20"/>
                <w:lang w:val="en-US"/>
              </w:rPr>
              <w:t>All therapy have a 8.45am handover from the nurse, therapy and dietician and psychology</w:t>
            </w:r>
            <w:r>
              <w:rPr>
                <w:rFonts w:ascii="Arial" w:hAnsi="Arial" w:cs="Arial"/>
                <w:sz w:val="20"/>
                <w:szCs w:val="20"/>
                <w:lang w:val="en-US"/>
              </w:rPr>
              <w:t>” (IH [in hours] observation,</w:t>
            </w:r>
            <w:r w:rsidRPr="00D772DC">
              <w:rPr>
                <w:rFonts w:ascii="Arial" w:hAnsi="Arial" w:cs="Arial"/>
                <w:sz w:val="20"/>
                <w:szCs w:val="20"/>
                <w:lang w:val="en-US"/>
              </w:rPr>
              <w:t xml:space="preserve"> H6)</w:t>
            </w:r>
          </w:p>
          <w:p w14:paraId="4655D408" w14:textId="77777777" w:rsidR="004D6E2A" w:rsidRPr="00D40DB6" w:rsidRDefault="004D6E2A" w:rsidP="009D5A11">
            <w:pPr>
              <w:rPr>
                <w:rFonts w:ascii="Arial" w:hAnsi="Arial" w:cs="Arial"/>
                <w:sz w:val="20"/>
                <w:szCs w:val="20"/>
                <w:lang w:val="en-US"/>
              </w:rPr>
            </w:pPr>
          </w:p>
        </w:tc>
      </w:tr>
      <w:tr w:rsidR="004D6E2A" w:rsidRPr="00D40DB6" w14:paraId="2330A452" w14:textId="77777777" w:rsidTr="004D6E2A">
        <w:tc>
          <w:tcPr>
            <w:tcW w:w="2806" w:type="dxa"/>
            <w:tcBorders>
              <w:top w:val="nil"/>
              <w:bottom w:val="nil"/>
            </w:tcBorders>
            <w:shd w:val="clear" w:color="auto" w:fill="auto"/>
          </w:tcPr>
          <w:p w14:paraId="48A2992B" w14:textId="77777777" w:rsidR="004D6E2A" w:rsidRPr="00202C50" w:rsidRDefault="004D6E2A" w:rsidP="009D5A11">
            <w:pPr>
              <w:pStyle w:val="Heading3"/>
              <w:spacing w:line="240" w:lineRule="auto"/>
              <w:outlineLvl w:val="2"/>
              <w:rPr>
                <w:rFonts w:ascii="Arial" w:hAnsi="Arial" w:cs="Arial"/>
                <w:b/>
                <w:sz w:val="20"/>
                <w:szCs w:val="20"/>
              </w:rPr>
            </w:pPr>
          </w:p>
        </w:tc>
        <w:tc>
          <w:tcPr>
            <w:tcW w:w="6925" w:type="dxa"/>
            <w:shd w:val="clear" w:color="auto" w:fill="auto"/>
          </w:tcPr>
          <w:p w14:paraId="20DAF12C" w14:textId="77777777" w:rsidR="004D6E2A" w:rsidRDefault="004D6E2A" w:rsidP="009D5A11">
            <w:pPr>
              <w:rPr>
                <w:rFonts w:ascii="Arial" w:hAnsi="Arial" w:cs="Arial"/>
                <w:b/>
                <w:sz w:val="20"/>
                <w:szCs w:val="20"/>
                <w:lang w:val="en-US"/>
              </w:rPr>
            </w:pPr>
            <w:r w:rsidRPr="00321E0F">
              <w:rPr>
                <w:rFonts w:ascii="Arial" w:hAnsi="Arial" w:cs="Arial"/>
                <w:b/>
                <w:sz w:val="20"/>
                <w:szCs w:val="20"/>
                <w:lang w:val="en-US"/>
              </w:rPr>
              <w:t>D</w:t>
            </w:r>
            <w:r>
              <w:rPr>
                <w:rFonts w:ascii="Arial" w:hAnsi="Arial" w:cs="Arial"/>
                <w:b/>
                <w:sz w:val="20"/>
                <w:szCs w:val="20"/>
                <w:lang w:val="en-US"/>
              </w:rPr>
              <w:t>esignating</w:t>
            </w:r>
            <w:r w:rsidRPr="00321E0F">
              <w:rPr>
                <w:rFonts w:ascii="Arial" w:hAnsi="Arial" w:cs="Arial"/>
                <w:b/>
                <w:sz w:val="20"/>
                <w:szCs w:val="20"/>
                <w:lang w:val="en-US"/>
              </w:rPr>
              <w:t xml:space="preserve"> staff to particular bays</w:t>
            </w:r>
          </w:p>
          <w:p w14:paraId="0A62E3B4" w14:textId="77777777" w:rsidR="004D6E2A" w:rsidRDefault="004D6E2A" w:rsidP="009D5A11">
            <w:pPr>
              <w:rPr>
                <w:rFonts w:ascii="Arial" w:hAnsi="Arial" w:cs="Arial"/>
                <w:b/>
                <w:sz w:val="20"/>
                <w:szCs w:val="20"/>
                <w:lang w:val="en-US"/>
              </w:rPr>
            </w:pPr>
          </w:p>
          <w:p w14:paraId="0EC62525" w14:textId="77777777" w:rsidR="004D6E2A" w:rsidRDefault="004D6E2A" w:rsidP="009D5A11">
            <w:pPr>
              <w:rPr>
                <w:rFonts w:ascii="Arial" w:hAnsi="Arial" w:cs="Arial"/>
                <w:sz w:val="20"/>
                <w:szCs w:val="20"/>
                <w:lang w:val="en-US"/>
              </w:rPr>
            </w:pPr>
            <w:r>
              <w:rPr>
                <w:rFonts w:ascii="Arial" w:hAnsi="Arial" w:cs="Arial"/>
                <w:sz w:val="20"/>
                <w:szCs w:val="20"/>
                <w:lang w:val="en-US"/>
              </w:rPr>
              <w:t>“</w:t>
            </w:r>
            <w:r w:rsidRPr="003E7B34">
              <w:rPr>
                <w:rFonts w:ascii="Arial" w:hAnsi="Arial" w:cs="Arial"/>
                <w:sz w:val="20"/>
                <w:szCs w:val="20"/>
                <w:lang w:val="en-US"/>
              </w:rPr>
              <w:t>Lately we’ve moved into a system where the medics are now being appointed to specific beds which I think has helped in us being able to direct which doctor to which family member so they can access that information rather than not necessarily being able to direct through the right person. So certainly in terms of any handover of information, at meetings it now seems to be more useful because they’ve got say six patients under their care and they’re taking more onus and responsibility.</w:t>
            </w:r>
            <w:r>
              <w:rPr>
                <w:rFonts w:ascii="Arial" w:hAnsi="Arial" w:cs="Arial"/>
                <w:sz w:val="20"/>
                <w:szCs w:val="20"/>
                <w:lang w:val="en-US"/>
              </w:rPr>
              <w:t>”</w:t>
            </w:r>
            <w:r w:rsidRPr="003E7B34">
              <w:rPr>
                <w:rFonts w:ascii="Arial" w:hAnsi="Arial" w:cs="Arial"/>
                <w:sz w:val="20"/>
                <w:szCs w:val="20"/>
                <w:lang w:val="en-US"/>
              </w:rPr>
              <w:t xml:space="preserve"> (Occupational Therapist, H8)</w:t>
            </w:r>
          </w:p>
          <w:p w14:paraId="628BAB1F" w14:textId="77777777" w:rsidR="004D6E2A" w:rsidRPr="00D40DB6" w:rsidRDefault="004D6E2A" w:rsidP="009D5A11">
            <w:pPr>
              <w:rPr>
                <w:rFonts w:ascii="Arial" w:hAnsi="Arial" w:cs="Arial"/>
                <w:sz w:val="20"/>
                <w:szCs w:val="20"/>
                <w:lang w:val="en-US"/>
              </w:rPr>
            </w:pPr>
          </w:p>
        </w:tc>
      </w:tr>
      <w:tr w:rsidR="004D6E2A" w:rsidRPr="00D40DB6" w14:paraId="0D461872" w14:textId="77777777" w:rsidTr="004D6E2A">
        <w:tc>
          <w:tcPr>
            <w:tcW w:w="2806" w:type="dxa"/>
            <w:tcBorders>
              <w:top w:val="nil"/>
              <w:bottom w:val="single" w:sz="4" w:space="0" w:color="auto"/>
            </w:tcBorders>
            <w:shd w:val="clear" w:color="auto" w:fill="auto"/>
          </w:tcPr>
          <w:p w14:paraId="1C1CB263" w14:textId="77777777" w:rsidR="004D6E2A" w:rsidRPr="00202C50" w:rsidRDefault="004D6E2A" w:rsidP="009D5A11">
            <w:pPr>
              <w:pStyle w:val="Heading3"/>
              <w:spacing w:line="240" w:lineRule="auto"/>
              <w:outlineLvl w:val="2"/>
              <w:rPr>
                <w:rFonts w:ascii="Arial" w:hAnsi="Arial" w:cs="Arial"/>
                <w:b/>
                <w:sz w:val="20"/>
                <w:szCs w:val="20"/>
              </w:rPr>
            </w:pPr>
          </w:p>
        </w:tc>
        <w:tc>
          <w:tcPr>
            <w:tcW w:w="6925" w:type="dxa"/>
            <w:shd w:val="clear" w:color="auto" w:fill="auto"/>
          </w:tcPr>
          <w:p w14:paraId="13F43637" w14:textId="77777777" w:rsidR="004D6E2A" w:rsidRPr="00321E0F" w:rsidRDefault="004D6E2A" w:rsidP="009D5A11">
            <w:pPr>
              <w:rPr>
                <w:rFonts w:ascii="Arial" w:hAnsi="Arial" w:cs="Arial"/>
                <w:b/>
                <w:sz w:val="20"/>
                <w:szCs w:val="20"/>
                <w:lang w:val="en-US"/>
              </w:rPr>
            </w:pPr>
            <w:r w:rsidRPr="00321E0F">
              <w:rPr>
                <w:rFonts w:ascii="Arial" w:hAnsi="Arial" w:cs="Arial"/>
                <w:b/>
                <w:sz w:val="20"/>
                <w:szCs w:val="20"/>
                <w:lang w:val="en-US"/>
              </w:rPr>
              <w:t>Overlapping</w:t>
            </w:r>
            <w:r>
              <w:rPr>
                <w:rFonts w:ascii="Arial" w:hAnsi="Arial" w:cs="Arial"/>
                <w:b/>
                <w:sz w:val="20"/>
                <w:szCs w:val="20"/>
                <w:lang w:val="en-US"/>
              </w:rPr>
              <w:t>/</w:t>
            </w:r>
            <w:r w:rsidRPr="00321E0F">
              <w:rPr>
                <w:rFonts w:ascii="Arial" w:hAnsi="Arial" w:cs="Arial"/>
                <w:b/>
                <w:sz w:val="20"/>
                <w:szCs w:val="20"/>
                <w:lang w:val="en-US"/>
              </w:rPr>
              <w:t>extending roles</w:t>
            </w:r>
          </w:p>
          <w:p w14:paraId="1AD0A2F1" w14:textId="77777777" w:rsidR="004D6E2A" w:rsidRDefault="004D6E2A" w:rsidP="009D5A11">
            <w:pPr>
              <w:rPr>
                <w:rFonts w:ascii="Arial" w:hAnsi="Arial" w:cs="Arial"/>
                <w:sz w:val="20"/>
                <w:szCs w:val="20"/>
                <w:lang w:val="en-US"/>
              </w:rPr>
            </w:pPr>
            <w:r>
              <w:rPr>
                <w:rFonts w:ascii="Arial" w:hAnsi="Arial" w:cs="Arial"/>
                <w:sz w:val="20"/>
                <w:szCs w:val="20"/>
                <w:lang w:val="en-US"/>
              </w:rPr>
              <w:t xml:space="preserve"> “</w:t>
            </w:r>
            <w:r w:rsidRPr="00D56432">
              <w:rPr>
                <w:rFonts w:ascii="Arial" w:hAnsi="Arial" w:cs="Arial"/>
                <w:sz w:val="20"/>
                <w:szCs w:val="20"/>
                <w:lang w:val="en-US"/>
              </w:rPr>
              <w:t xml:space="preserve">SHO was supposed to leave a lot earlier (was here in the evening shift and stayed for handover) and there he is interrupted by the nurses and locum and he is typing up discharge documents. He seems more stressed now but happy to continue working until he </w:t>
            </w:r>
            <w:r>
              <w:rPr>
                <w:rFonts w:ascii="Arial" w:hAnsi="Arial" w:cs="Arial"/>
                <w:sz w:val="20"/>
                <w:szCs w:val="20"/>
                <w:lang w:val="en-US"/>
              </w:rPr>
              <w:t>ha</w:t>
            </w:r>
            <w:r w:rsidRPr="00D56432">
              <w:rPr>
                <w:rFonts w:ascii="Arial" w:hAnsi="Arial" w:cs="Arial"/>
                <w:sz w:val="20"/>
                <w:szCs w:val="20"/>
                <w:lang w:val="en-US"/>
              </w:rPr>
              <w:t>s completed his jobs.</w:t>
            </w:r>
            <w:r>
              <w:rPr>
                <w:rFonts w:ascii="Arial" w:hAnsi="Arial" w:cs="Arial"/>
                <w:sz w:val="20"/>
                <w:szCs w:val="20"/>
                <w:lang w:val="en-US"/>
              </w:rPr>
              <w:t>” (OH weekend observation, H1)</w:t>
            </w:r>
          </w:p>
          <w:p w14:paraId="5107AB8D" w14:textId="77777777" w:rsidR="004D6E2A" w:rsidRDefault="004D6E2A" w:rsidP="009D5A11">
            <w:pPr>
              <w:rPr>
                <w:rFonts w:ascii="Arial" w:hAnsi="Arial" w:cs="Arial"/>
                <w:sz w:val="20"/>
                <w:szCs w:val="20"/>
                <w:lang w:val="en-US"/>
              </w:rPr>
            </w:pPr>
          </w:p>
          <w:p w14:paraId="2E4D1C50" w14:textId="77777777" w:rsidR="004D6E2A" w:rsidRDefault="004D6E2A" w:rsidP="009D5A11">
            <w:pPr>
              <w:rPr>
                <w:rFonts w:ascii="Arial" w:hAnsi="Arial" w:cs="Arial"/>
                <w:sz w:val="20"/>
                <w:szCs w:val="20"/>
                <w:lang w:val="en-US"/>
              </w:rPr>
            </w:pPr>
            <w:r w:rsidRPr="00CD7F22">
              <w:rPr>
                <w:rFonts w:ascii="Arial" w:hAnsi="Arial" w:cs="Arial"/>
                <w:sz w:val="20"/>
                <w:szCs w:val="20"/>
                <w:lang w:val="en-US"/>
              </w:rPr>
              <w:t>Initially, I was the one who did the working til’ six to see if there was any benefit. […] I would often be able to see two patients. In that time from 4.30 to six and maybe discharge one or two, which made the next day, when the therapists came in, we could say those people are done you don’t have to worry about them. (Occupational Therapist, H3)</w:t>
            </w:r>
          </w:p>
          <w:p w14:paraId="5F43E59A" w14:textId="77777777" w:rsidR="004D6E2A" w:rsidRDefault="004D6E2A" w:rsidP="009D5A11">
            <w:pPr>
              <w:rPr>
                <w:rFonts w:ascii="Arial" w:hAnsi="Arial" w:cs="Arial"/>
                <w:sz w:val="20"/>
                <w:szCs w:val="20"/>
                <w:lang w:val="en-US"/>
              </w:rPr>
            </w:pPr>
          </w:p>
          <w:p w14:paraId="4ACC3C28" w14:textId="77777777" w:rsidR="004D6E2A" w:rsidRPr="00D40DB6" w:rsidRDefault="004D6E2A" w:rsidP="009D5A11">
            <w:pPr>
              <w:rPr>
                <w:rFonts w:ascii="Arial" w:hAnsi="Arial" w:cs="Arial"/>
                <w:sz w:val="20"/>
                <w:szCs w:val="20"/>
                <w:lang w:val="en-US"/>
              </w:rPr>
            </w:pPr>
            <w:r>
              <w:rPr>
                <w:rFonts w:ascii="Arial" w:hAnsi="Arial" w:cs="Arial"/>
                <w:sz w:val="20"/>
                <w:szCs w:val="20"/>
                <w:lang w:val="en-US"/>
              </w:rPr>
              <w:t>“</w:t>
            </w:r>
            <w:r w:rsidRPr="00FD04DB">
              <w:rPr>
                <w:rFonts w:ascii="Arial" w:hAnsi="Arial" w:cs="Arial"/>
                <w:sz w:val="20"/>
                <w:szCs w:val="20"/>
                <w:lang w:val="en-US"/>
              </w:rPr>
              <w:t xml:space="preserve">The SHO that was covering weekend and last night was at the MDT </w:t>
            </w:r>
            <w:r>
              <w:rPr>
                <w:rFonts w:ascii="Arial" w:hAnsi="Arial" w:cs="Arial"/>
                <w:sz w:val="20"/>
                <w:szCs w:val="20"/>
                <w:lang w:val="en-US"/>
              </w:rPr>
              <w:t xml:space="preserve">[multidisciplinary team] </w:t>
            </w:r>
            <w:r w:rsidRPr="00FD04DB">
              <w:rPr>
                <w:rFonts w:ascii="Arial" w:hAnsi="Arial" w:cs="Arial"/>
                <w:sz w:val="20"/>
                <w:szCs w:val="20"/>
                <w:lang w:val="en-US"/>
              </w:rPr>
              <w:t xml:space="preserve">meeting and provided information on patients. Although not all staff knew all patients, there was always at least two members of staff that could provide updates on patients (MDT): </w:t>
            </w:r>
            <w:r>
              <w:rPr>
                <w:rFonts w:ascii="Arial" w:hAnsi="Arial" w:cs="Arial"/>
                <w:sz w:val="20"/>
                <w:szCs w:val="20"/>
                <w:lang w:val="en-US"/>
              </w:rPr>
              <w:t>“she was very confused on Sat”.” (IH observation, H8)</w:t>
            </w:r>
          </w:p>
          <w:p w14:paraId="182CA400" w14:textId="77777777" w:rsidR="004D6E2A" w:rsidRDefault="004D6E2A" w:rsidP="009D5A11">
            <w:pPr>
              <w:rPr>
                <w:rFonts w:ascii="Arial" w:hAnsi="Arial" w:cs="Arial"/>
                <w:sz w:val="20"/>
                <w:szCs w:val="20"/>
                <w:lang w:val="en-US"/>
              </w:rPr>
            </w:pPr>
          </w:p>
          <w:p w14:paraId="039C42D6" w14:textId="77777777" w:rsidR="004D6E2A" w:rsidRDefault="004D6E2A" w:rsidP="009D5A11">
            <w:pPr>
              <w:rPr>
                <w:rFonts w:ascii="Arial" w:hAnsi="Arial" w:cs="Arial"/>
                <w:sz w:val="20"/>
                <w:szCs w:val="20"/>
                <w:lang w:val="en-US"/>
              </w:rPr>
            </w:pPr>
            <w:r>
              <w:rPr>
                <w:rFonts w:ascii="Arial" w:hAnsi="Arial" w:cs="Arial"/>
                <w:sz w:val="20"/>
                <w:szCs w:val="20"/>
                <w:lang w:val="en-US"/>
              </w:rPr>
              <w:t>“O</w:t>
            </w:r>
            <w:r w:rsidRPr="00235188">
              <w:rPr>
                <w:rFonts w:ascii="Arial" w:hAnsi="Arial" w:cs="Arial"/>
                <w:sz w:val="20"/>
                <w:szCs w:val="20"/>
                <w:lang w:val="en-US"/>
              </w:rPr>
              <w:t>n the juniors</w:t>
            </w:r>
            <w:r>
              <w:rPr>
                <w:rFonts w:ascii="Arial" w:hAnsi="Arial" w:cs="Arial"/>
                <w:sz w:val="20"/>
                <w:szCs w:val="20"/>
                <w:lang w:val="en-US"/>
              </w:rPr>
              <w:t>’</w:t>
            </w:r>
            <w:r w:rsidRPr="00235188">
              <w:rPr>
                <w:rFonts w:ascii="Arial" w:hAnsi="Arial" w:cs="Arial"/>
                <w:sz w:val="20"/>
                <w:szCs w:val="20"/>
                <w:lang w:val="en-US"/>
              </w:rPr>
              <w:t xml:space="preserve"> level, we have registrars, and I’ve changed that, so this was … used to be 9 to 5 and there was a handover at 5, and there was another handover at 9, so I’ve changed that.  And there was also weekend coverage only by a neurology registrar, so I’ve changed that so it’s now 9 to 9 stroke registrar coverage, as well as 9 to 9 on … 9 am to 9 pm on weekends.</w:t>
            </w:r>
            <w:r>
              <w:rPr>
                <w:rFonts w:ascii="Arial" w:hAnsi="Arial" w:cs="Arial"/>
                <w:sz w:val="20"/>
                <w:szCs w:val="20"/>
                <w:lang w:val="en-US"/>
              </w:rPr>
              <w:t>” (Consultant physician, H3)</w:t>
            </w:r>
          </w:p>
          <w:p w14:paraId="1CBCAD03" w14:textId="77777777" w:rsidR="004D6E2A" w:rsidRPr="00D40DB6" w:rsidRDefault="004D6E2A" w:rsidP="009D5A11">
            <w:pPr>
              <w:rPr>
                <w:rFonts w:ascii="Arial" w:hAnsi="Arial" w:cs="Arial"/>
                <w:sz w:val="20"/>
                <w:szCs w:val="20"/>
                <w:lang w:val="en-US"/>
              </w:rPr>
            </w:pPr>
          </w:p>
        </w:tc>
      </w:tr>
      <w:tr w:rsidR="004D6E2A" w:rsidRPr="00D40DB6" w14:paraId="2D185A89" w14:textId="77777777" w:rsidTr="004D6E2A">
        <w:tc>
          <w:tcPr>
            <w:tcW w:w="2806" w:type="dxa"/>
            <w:tcBorders>
              <w:bottom w:val="nil"/>
            </w:tcBorders>
            <w:shd w:val="clear" w:color="auto" w:fill="auto"/>
          </w:tcPr>
          <w:p w14:paraId="55248469" w14:textId="77777777" w:rsidR="004D6E2A" w:rsidRPr="00202C50" w:rsidRDefault="004D6E2A" w:rsidP="009D5A11">
            <w:pPr>
              <w:pStyle w:val="Heading3"/>
              <w:spacing w:line="240" w:lineRule="auto"/>
              <w:outlineLvl w:val="2"/>
              <w:rPr>
                <w:rFonts w:ascii="Arial" w:hAnsi="Arial" w:cs="Arial"/>
                <w:b/>
                <w:sz w:val="20"/>
                <w:szCs w:val="20"/>
              </w:rPr>
            </w:pPr>
            <w:r>
              <w:rPr>
                <w:rFonts w:ascii="Arial" w:hAnsi="Arial" w:cs="Arial"/>
                <w:b/>
                <w:sz w:val="20"/>
                <w:szCs w:val="20"/>
              </w:rPr>
              <w:t xml:space="preserve">1c. Facilitator: </w:t>
            </w:r>
            <w:r w:rsidRPr="00202C50">
              <w:rPr>
                <w:rFonts w:ascii="Arial" w:hAnsi="Arial" w:cs="Arial"/>
                <w:b/>
                <w:sz w:val="20"/>
                <w:szCs w:val="20"/>
              </w:rPr>
              <w:t>Building relationships and trust</w:t>
            </w:r>
          </w:p>
        </w:tc>
        <w:tc>
          <w:tcPr>
            <w:tcW w:w="6925" w:type="dxa"/>
            <w:shd w:val="clear" w:color="auto" w:fill="auto"/>
          </w:tcPr>
          <w:p w14:paraId="74F8966B" w14:textId="77777777" w:rsidR="004D6E2A" w:rsidRPr="00202C50" w:rsidRDefault="004D6E2A" w:rsidP="009D5A11">
            <w:pPr>
              <w:rPr>
                <w:rFonts w:ascii="Arial" w:hAnsi="Arial" w:cs="Arial"/>
                <w:b/>
                <w:sz w:val="20"/>
                <w:szCs w:val="20"/>
                <w:lang w:val="en-US"/>
              </w:rPr>
            </w:pPr>
            <w:r w:rsidRPr="00202C50">
              <w:rPr>
                <w:rFonts w:ascii="Arial" w:hAnsi="Arial" w:cs="Arial"/>
                <w:b/>
                <w:sz w:val="20"/>
                <w:szCs w:val="20"/>
                <w:lang w:val="en-US"/>
              </w:rPr>
              <w:t>Shared ethos and confidence to make decisions</w:t>
            </w:r>
          </w:p>
          <w:p w14:paraId="7FAF84BF" w14:textId="77777777" w:rsidR="004D6E2A" w:rsidRDefault="004D6E2A" w:rsidP="009D5A11">
            <w:pPr>
              <w:rPr>
                <w:rFonts w:ascii="Arial" w:hAnsi="Arial" w:cs="Arial"/>
                <w:sz w:val="20"/>
                <w:szCs w:val="20"/>
                <w:lang w:val="en-US"/>
              </w:rPr>
            </w:pPr>
            <w:r>
              <w:rPr>
                <w:rFonts w:ascii="Arial" w:hAnsi="Arial" w:cs="Arial"/>
                <w:sz w:val="20"/>
                <w:szCs w:val="20"/>
                <w:lang w:val="en-US"/>
              </w:rPr>
              <w:t>“I</w:t>
            </w:r>
            <w:r w:rsidRPr="00A4016A">
              <w:rPr>
                <w:rFonts w:ascii="Arial" w:hAnsi="Arial" w:cs="Arial"/>
                <w:sz w:val="20"/>
                <w:szCs w:val="20"/>
                <w:lang w:val="en-US"/>
              </w:rPr>
              <w:t>t can get extremely busy and it can get very stressful, but I think um, everyone on the team is, is motivated and works hard, and um, I think there’s, there are very good working relationships between, between all the staff on the Unit.  It’s a very enjoyable unit to work in, even when it’s very busy.</w:t>
            </w:r>
            <w:r>
              <w:rPr>
                <w:rFonts w:ascii="Arial" w:hAnsi="Arial" w:cs="Arial"/>
                <w:sz w:val="20"/>
                <w:szCs w:val="20"/>
                <w:lang w:val="en-US"/>
              </w:rPr>
              <w:t>” (Junior doctor, H8)</w:t>
            </w:r>
          </w:p>
          <w:p w14:paraId="0B849996" w14:textId="77777777" w:rsidR="004D6E2A" w:rsidRDefault="004D6E2A" w:rsidP="009D5A11">
            <w:pPr>
              <w:rPr>
                <w:rFonts w:ascii="Arial" w:hAnsi="Arial" w:cs="Arial"/>
                <w:sz w:val="20"/>
                <w:szCs w:val="20"/>
                <w:lang w:val="en-US"/>
              </w:rPr>
            </w:pPr>
          </w:p>
          <w:p w14:paraId="7904CF41" w14:textId="77777777" w:rsidR="004D6E2A" w:rsidRDefault="004D6E2A" w:rsidP="009D5A11">
            <w:pPr>
              <w:rPr>
                <w:rFonts w:ascii="Arial" w:hAnsi="Arial" w:cs="Arial"/>
                <w:sz w:val="20"/>
                <w:szCs w:val="20"/>
                <w:lang w:val="en-US"/>
              </w:rPr>
            </w:pPr>
            <w:r>
              <w:rPr>
                <w:rFonts w:ascii="Arial" w:hAnsi="Arial" w:cs="Arial"/>
                <w:sz w:val="20"/>
                <w:szCs w:val="20"/>
                <w:lang w:val="en-US"/>
              </w:rPr>
              <w:t>“Y</w:t>
            </w:r>
            <w:r w:rsidRPr="00321E0F">
              <w:rPr>
                <w:rFonts w:ascii="Arial" w:hAnsi="Arial" w:cs="Arial"/>
                <w:sz w:val="20"/>
                <w:szCs w:val="20"/>
                <w:lang w:val="en-US"/>
              </w:rPr>
              <w:t xml:space="preserve">ou can feel the </w:t>
            </w:r>
            <w:r>
              <w:rPr>
                <w:rFonts w:ascii="Arial" w:hAnsi="Arial" w:cs="Arial"/>
                <w:sz w:val="20"/>
                <w:szCs w:val="20"/>
                <w:lang w:val="en-US"/>
              </w:rPr>
              <w:t xml:space="preserve">tension but you work in stroke </w:t>
            </w:r>
            <w:r w:rsidRPr="00321E0F">
              <w:rPr>
                <w:rFonts w:ascii="Arial" w:hAnsi="Arial" w:cs="Arial"/>
                <w:sz w:val="20"/>
                <w:szCs w:val="20"/>
                <w:lang w:val="en-US"/>
              </w:rPr>
              <w:t>because you really want to and you’re dedicated to it so drive &amp; motivation is a big part… you’ll make it work because it’s what needs to happen for your p</w:t>
            </w:r>
            <w:r>
              <w:rPr>
                <w:rFonts w:ascii="Arial" w:hAnsi="Arial" w:cs="Arial"/>
                <w:sz w:val="20"/>
                <w:szCs w:val="20"/>
                <w:lang w:val="en-US"/>
              </w:rPr>
              <w:t>atien</w:t>
            </w:r>
            <w:r w:rsidRPr="00321E0F">
              <w:rPr>
                <w:rFonts w:ascii="Arial" w:hAnsi="Arial" w:cs="Arial"/>
                <w:sz w:val="20"/>
                <w:szCs w:val="20"/>
                <w:lang w:val="en-US"/>
              </w:rPr>
              <w:t>ts</w:t>
            </w:r>
            <w:r>
              <w:rPr>
                <w:rFonts w:ascii="Arial" w:hAnsi="Arial" w:cs="Arial"/>
                <w:sz w:val="20"/>
                <w:szCs w:val="20"/>
                <w:lang w:val="en-US"/>
              </w:rPr>
              <w:t>” (Occupational Therapist, H2)</w:t>
            </w:r>
          </w:p>
          <w:p w14:paraId="488FE08E" w14:textId="77777777" w:rsidR="004D6E2A" w:rsidRDefault="004D6E2A" w:rsidP="009D5A11">
            <w:pPr>
              <w:rPr>
                <w:rFonts w:ascii="Arial" w:hAnsi="Arial" w:cs="Arial"/>
                <w:sz w:val="20"/>
                <w:szCs w:val="20"/>
                <w:lang w:val="en-US"/>
              </w:rPr>
            </w:pPr>
          </w:p>
          <w:p w14:paraId="52A68FCF" w14:textId="77777777" w:rsidR="004D6E2A" w:rsidRDefault="004D6E2A" w:rsidP="009D5A11">
            <w:pPr>
              <w:rPr>
                <w:rFonts w:ascii="Arial" w:hAnsi="Arial" w:cs="Arial"/>
                <w:sz w:val="20"/>
                <w:szCs w:val="20"/>
                <w:lang w:val="en-US"/>
              </w:rPr>
            </w:pPr>
            <w:r>
              <w:rPr>
                <w:rFonts w:ascii="Arial" w:hAnsi="Arial" w:cs="Arial"/>
                <w:sz w:val="20"/>
                <w:szCs w:val="20"/>
                <w:lang w:val="en-US"/>
              </w:rPr>
              <w:t>“</w:t>
            </w:r>
            <w:r w:rsidRPr="00321E0F">
              <w:rPr>
                <w:rFonts w:ascii="Arial" w:hAnsi="Arial" w:cs="Arial"/>
                <w:sz w:val="20"/>
                <w:szCs w:val="20"/>
                <w:lang w:val="en-US"/>
              </w:rPr>
              <w:t xml:space="preserve">my seniors have high expectations I suppose and I think the doctors have quite high expectations of you know, I think I feel that rehab’s quite a big part of this department so it makes me motivated, to try, you know as hard as possible.  </w:t>
            </w:r>
            <w:r>
              <w:rPr>
                <w:rFonts w:ascii="Arial" w:hAnsi="Arial" w:cs="Arial"/>
                <w:sz w:val="20"/>
                <w:szCs w:val="20"/>
                <w:lang w:val="en-US"/>
              </w:rPr>
              <w:t>A</w:t>
            </w:r>
            <w:r w:rsidRPr="00321E0F">
              <w:rPr>
                <w:rFonts w:ascii="Arial" w:hAnsi="Arial" w:cs="Arial"/>
                <w:sz w:val="20"/>
                <w:szCs w:val="20"/>
                <w:lang w:val="en-US"/>
              </w:rPr>
              <w:t>nd I think that the whole team, team working aspect I think is important.</w:t>
            </w:r>
            <w:r>
              <w:rPr>
                <w:rFonts w:ascii="Arial" w:hAnsi="Arial" w:cs="Arial"/>
                <w:sz w:val="20"/>
                <w:szCs w:val="20"/>
                <w:lang w:val="en-US"/>
              </w:rPr>
              <w:t>” (Physiotherapist H2)</w:t>
            </w:r>
          </w:p>
          <w:p w14:paraId="5AE7EB70" w14:textId="77777777" w:rsidR="004D6E2A" w:rsidRDefault="004D6E2A" w:rsidP="009D5A11">
            <w:pPr>
              <w:rPr>
                <w:rFonts w:ascii="Arial" w:hAnsi="Arial" w:cs="Arial"/>
                <w:sz w:val="20"/>
                <w:szCs w:val="20"/>
                <w:lang w:val="en-US"/>
              </w:rPr>
            </w:pPr>
          </w:p>
          <w:p w14:paraId="0E400F77" w14:textId="77777777" w:rsidR="004D6E2A" w:rsidRDefault="004D6E2A" w:rsidP="009D5A11">
            <w:pPr>
              <w:rPr>
                <w:rFonts w:ascii="Arial" w:hAnsi="Arial" w:cs="Arial"/>
                <w:sz w:val="20"/>
                <w:szCs w:val="20"/>
                <w:lang w:val="en-US"/>
              </w:rPr>
            </w:pPr>
            <w:r>
              <w:rPr>
                <w:rFonts w:ascii="Arial" w:hAnsi="Arial" w:cs="Arial"/>
                <w:sz w:val="20"/>
                <w:szCs w:val="20"/>
                <w:lang w:val="en-US"/>
              </w:rPr>
              <w:t>“</w:t>
            </w:r>
            <w:r w:rsidRPr="00321E0F">
              <w:rPr>
                <w:rFonts w:ascii="Arial" w:hAnsi="Arial" w:cs="Arial"/>
                <w:sz w:val="20"/>
                <w:szCs w:val="20"/>
                <w:lang w:val="en-US"/>
              </w:rPr>
              <w:t>I think one of the joys of my job is, is my relationship with the nurses… I think I discovered that I need as a person and as a professional, I need to feel that my work matters.</w:t>
            </w:r>
            <w:r>
              <w:rPr>
                <w:rFonts w:ascii="Arial" w:hAnsi="Arial" w:cs="Arial"/>
                <w:sz w:val="20"/>
                <w:szCs w:val="20"/>
                <w:lang w:val="en-US"/>
              </w:rPr>
              <w:t>” (Speech and Language Therapist, H8)</w:t>
            </w:r>
          </w:p>
          <w:p w14:paraId="4A9E11A9" w14:textId="77777777" w:rsidR="004D6E2A" w:rsidRPr="00D40DB6" w:rsidRDefault="004D6E2A" w:rsidP="009D5A11">
            <w:pPr>
              <w:rPr>
                <w:rFonts w:ascii="Arial" w:hAnsi="Arial" w:cs="Arial"/>
                <w:sz w:val="20"/>
                <w:szCs w:val="20"/>
                <w:lang w:val="en-US"/>
              </w:rPr>
            </w:pPr>
          </w:p>
        </w:tc>
      </w:tr>
      <w:tr w:rsidR="004D6E2A" w:rsidRPr="00D40DB6" w14:paraId="4AE952B3" w14:textId="77777777" w:rsidTr="004D6E2A">
        <w:tc>
          <w:tcPr>
            <w:tcW w:w="2806" w:type="dxa"/>
            <w:tcBorders>
              <w:top w:val="nil"/>
            </w:tcBorders>
            <w:shd w:val="clear" w:color="auto" w:fill="auto"/>
          </w:tcPr>
          <w:p w14:paraId="1A5600F4" w14:textId="77777777" w:rsidR="004D6E2A" w:rsidRPr="00202C50" w:rsidRDefault="004D6E2A" w:rsidP="009D5A11">
            <w:pPr>
              <w:pStyle w:val="Heading3"/>
              <w:spacing w:line="240" w:lineRule="auto"/>
              <w:outlineLvl w:val="2"/>
              <w:rPr>
                <w:rFonts w:ascii="Arial" w:hAnsi="Arial" w:cs="Arial"/>
                <w:b/>
                <w:sz w:val="20"/>
                <w:szCs w:val="20"/>
              </w:rPr>
            </w:pPr>
          </w:p>
        </w:tc>
        <w:tc>
          <w:tcPr>
            <w:tcW w:w="6925" w:type="dxa"/>
            <w:shd w:val="clear" w:color="auto" w:fill="auto"/>
          </w:tcPr>
          <w:p w14:paraId="706F598B" w14:textId="77777777" w:rsidR="004D6E2A" w:rsidRPr="00202C50" w:rsidRDefault="004D6E2A" w:rsidP="009D5A11">
            <w:pPr>
              <w:rPr>
                <w:rFonts w:ascii="Arial" w:hAnsi="Arial" w:cs="Arial"/>
                <w:b/>
                <w:sz w:val="20"/>
                <w:szCs w:val="20"/>
                <w:lang w:val="en-US"/>
              </w:rPr>
            </w:pPr>
            <w:r w:rsidRPr="00202C50">
              <w:rPr>
                <w:rFonts w:ascii="Arial" w:hAnsi="Arial" w:cs="Arial"/>
                <w:b/>
                <w:sz w:val="20"/>
                <w:szCs w:val="20"/>
                <w:lang w:val="en-US"/>
              </w:rPr>
              <w:t>Effective relationships with other specialties (A&amp;E, neuroradiology)</w:t>
            </w:r>
          </w:p>
          <w:p w14:paraId="7ACB1F94" w14:textId="77777777" w:rsidR="004D6E2A" w:rsidRDefault="004D6E2A" w:rsidP="009D5A11">
            <w:pPr>
              <w:rPr>
                <w:rFonts w:ascii="Arial" w:hAnsi="Arial" w:cs="Arial"/>
                <w:sz w:val="20"/>
                <w:szCs w:val="20"/>
                <w:lang w:val="en-US"/>
              </w:rPr>
            </w:pPr>
          </w:p>
          <w:p w14:paraId="5D877B28" w14:textId="77777777" w:rsidR="004D6E2A" w:rsidRDefault="004D6E2A" w:rsidP="009D5A11">
            <w:pPr>
              <w:rPr>
                <w:rFonts w:ascii="Arial" w:hAnsi="Arial" w:cs="Arial"/>
                <w:sz w:val="20"/>
                <w:szCs w:val="20"/>
                <w:lang w:val="en-US"/>
              </w:rPr>
            </w:pPr>
            <w:r>
              <w:rPr>
                <w:rFonts w:ascii="Arial" w:hAnsi="Arial" w:cs="Arial"/>
                <w:sz w:val="20"/>
                <w:szCs w:val="20"/>
                <w:lang w:val="en-US"/>
              </w:rPr>
              <w:t>“</w:t>
            </w:r>
            <w:r w:rsidRPr="00D772DC">
              <w:rPr>
                <w:rFonts w:ascii="Arial" w:hAnsi="Arial" w:cs="Arial"/>
                <w:sz w:val="20"/>
                <w:szCs w:val="20"/>
                <w:lang w:val="en-US"/>
              </w:rPr>
              <w:t>We have a, um, a</w:t>
            </w:r>
            <w:r>
              <w:rPr>
                <w:rFonts w:ascii="Arial" w:hAnsi="Arial" w:cs="Arial"/>
                <w:sz w:val="20"/>
                <w:szCs w:val="20"/>
                <w:lang w:val="en-US"/>
              </w:rPr>
              <w:t xml:space="preserve"> weekly neuroradiology meeting w</w:t>
            </w:r>
            <w:r w:rsidRPr="00D772DC">
              <w:rPr>
                <w:rFonts w:ascii="Arial" w:hAnsi="Arial" w:cs="Arial"/>
                <w:sz w:val="20"/>
                <w:szCs w:val="20"/>
                <w:lang w:val="en-US"/>
              </w:rPr>
              <w:t xml:space="preserve">here we discuss difficult scans in addition to looking at reports. And obviously they are just </w:t>
            </w:r>
            <w:r w:rsidRPr="00D772DC">
              <w:rPr>
                <w:rFonts w:ascii="Arial" w:hAnsi="Arial" w:cs="Arial"/>
                <w:sz w:val="20"/>
                <w:szCs w:val="20"/>
                <w:lang w:val="en-US"/>
              </w:rPr>
              <w:lastRenderedPageBreak/>
              <w:t>downstairs so we often pop down and say hello to them</w:t>
            </w:r>
            <w:r>
              <w:rPr>
                <w:rFonts w:ascii="Arial" w:hAnsi="Arial" w:cs="Arial"/>
                <w:sz w:val="20"/>
                <w:szCs w:val="20"/>
                <w:lang w:val="en-US"/>
              </w:rPr>
              <w:t>” (Consultant physician, H2)</w:t>
            </w:r>
          </w:p>
          <w:p w14:paraId="318C9A41" w14:textId="77777777" w:rsidR="004D6E2A" w:rsidRDefault="004D6E2A" w:rsidP="009D5A11">
            <w:pPr>
              <w:rPr>
                <w:rFonts w:ascii="Arial" w:hAnsi="Arial" w:cs="Arial"/>
                <w:sz w:val="20"/>
                <w:szCs w:val="20"/>
                <w:lang w:val="en-US"/>
              </w:rPr>
            </w:pPr>
          </w:p>
          <w:p w14:paraId="7A067897" w14:textId="77777777" w:rsidR="004D6E2A" w:rsidRDefault="004D6E2A" w:rsidP="009D5A11">
            <w:pPr>
              <w:rPr>
                <w:rFonts w:ascii="Arial" w:hAnsi="Arial" w:cs="Arial"/>
                <w:sz w:val="20"/>
                <w:szCs w:val="20"/>
                <w:lang w:val="en-US"/>
              </w:rPr>
            </w:pPr>
            <w:r>
              <w:rPr>
                <w:rFonts w:ascii="Arial" w:hAnsi="Arial" w:cs="Arial"/>
                <w:sz w:val="20"/>
                <w:szCs w:val="20"/>
                <w:lang w:val="en-US"/>
              </w:rPr>
              <w:t>“W</w:t>
            </w:r>
            <w:r w:rsidRPr="002E6B62">
              <w:rPr>
                <w:rFonts w:ascii="Arial" w:hAnsi="Arial" w:cs="Arial"/>
                <w:sz w:val="20"/>
                <w:szCs w:val="20"/>
                <w:lang w:val="en-US"/>
              </w:rPr>
              <w:t>e work on very good terms with the radiology and I don’t think we can function without that so yes they do prioritise we have, even when we get thrombolysis calls, we get plain CT</w:t>
            </w:r>
            <w:r>
              <w:rPr>
                <w:rFonts w:ascii="Arial" w:hAnsi="Arial" w:cs="Arial"/>
                <w:sz w:val="20"/>
                <w:szCs w:val="20"/>
                <w:lang w:val="en-US"/>
              </w:rPr>
              <w:t xml:space="preserve"> [</w:t>
            </w:r>
            <w:r w:rsidRPr="00DE3B24">
              <w:rPr>
                <w:rFonts w:ascii="Arial" w:hAnsi="Arial" w:cs="Arial"/>
                <w:sz w:val="20"/>
                <w:szCs w:val="20"/>
                <w:lang w:val="en-US"/>
              </w:rPr>
              <w:t>computerised tomography</w:t>
            </w:r>
            <w:r>
              <w:rPr>
                <w:rFonts w:ascii="Arial" w:hAnsi="Arial" w:cs="Arial"/>
                <w:sz w:val="20"/>
                <w:szCs w:val="20"/>
                <w:lang w:val="en-US"/>
              </w:rPr>
              <w:t>]</w:t>
            </w:r>
            <w:r w:rsidRPr="002E6B62">
              <w:rPr>
                <w:rFonts w:ascii="Arial" w:hAnsi="Arial" w:cs="Arial"/>
                <w:sz w:val="20"/>
                <w:szCs w:val="20"/>
                <w:lang w:val="en-US"/>
              </w:rPr>
              <w:t xml:space="preserve"> head scans, we are actually very, they are very accessible, we walk into the reporting room and we can interrupt whatever they are doing and ask them to look at the scan quickly and see if there’s any contraindication so very good working relationship and er we work very closely with them</w:t>
            </w:r>
            <w:r>
              <w:rPr>
                <w:rFonts w:ascii="Arial" w:hAnsi="Arial" w:cs="Arial"/>
                <w:sz w:val="20"/>
                <w:szCs w:val="20"/>
                <w:lang w:val="en-US"/>
              </w:rPr>
              <w:t>” (Junior doctor, H3)</w:t>
            </w:r>
          </w:p>
          <w:p w14:paraId="654D35E9" w14:textId="77777777" w:rsidR="004D6E2A" w:rsidRDefault="004D6E2A" w:rsidP="009D5A11">
            <w:pPr>
              <w:rPr>
                <w:rFonts w:ascii="Arial" w:hAnsi="Arial" w:cs="Arial"/>
                <w:sz w:val="20"/>
                <w:szCs w:val="20"/>
                <w:lang w:val="en-US"/>
              </w:rPr>
            </w:pPr>
          </w:p>
          <w:p w14:paraId="5E1A0BA0" w14:textId="77777777" w:rsidR="004D6E2A" w:rsidRDefault="004D6E2A" w:rsidP="009D5A11">
            <w:pPr>
              <w:rPr>
                <w:rFonts w:ascii="Arial" w:hAnsi="Arial" w:cs="Arial"/>
                <w:sz w:val="20"/>
                <w:szCs w:val="20"/>
                <w:lang w:val="en-US"/>
              </w:rPr>
            </w:pPr>
            <w:r>
              <w:rPr>
                <w:rFonts w:ascii="Arial" w:hAnsi="Arial" w:cs="Arial"/>
                <w:sz w:val="20"/>
                <w:szCs w:val="20"/>
                <w:lang w:val="en-US"/>
              </w:rPr>
              <w:t>“</w:t>
            </w:r>
            <w:r w:rsidRPr="00E858B5">
              <w:rPr>
                <w:rFonts w:ascii="Arial" w:hAnsi="Arial" w:cs="Arial"/>
                <w:sz w:val="20"/>
                <w:szCs w:val="20"/>
                <w:lang w:val="en-US"/>
              </w:rPr>
              <w:t xml:space="preserve">Sister said that A&amp;E </w:t>
            </w:r>
            <w:r>
              <w:rPr>
                <w:rFonts w:ascii="Arial" w:hAnsi="Arial" w:cs="Arial"/>
                <w:sz w:val="20"/>
                <w:szCs w:val="20"/>
                <w:lang w:val="en-US"/>
              </w:rPr>
              <w:t xml:space="preserve">[accident &amp; emergency] </w:t>
            </w:r>
            <w:r w:rsidRPr="00E858B5">
              <w:rPr>
                <w:rFonts w:ascii="Arial" w:hAnsi="Arial" w:cs="Arial"/>
                <w:sz w:val="20"/>
                <w:szCs w:val="20"/>
                <w:lang w:val="en-US"/>
              </w:rPr>
              <w:t>are becoming more aware of the urgency for stroke and so things improve.</w:t>
            </w:r>
            <w:r>
              <w:rPr>
                <w:rFonts w:ascii="Arial" w:hAnsi="Arial" w:cs="Arial"/>
                <w:sz w:val="20"/>
                <w:szCs w:val="20"/>
                <w:lang w:val="en-US"/>
              </w:rPr>
              <w:t>” (IH observation, H8)</w:t>
            </w:r>
          </w:p>
          <w:p w14:paraId="283CED1E" w14:textId="77777777" w:rsidR="004D6E2A" w:rsidRDefault="004D6E2A" w:rsidP="009D5A11">
            <w:pPr>
              <w:rPr>
                <w:rFonts w:ascii="Arial" w:hAnsi="Arial" w:cs="Arial"/>
                <w:sz w:val="20"/>
                <w:szCs w:val="20"/>
                <w:lang w:val="en-US"/>
              </w:rPr>
            </w:pPr>
          </w:p>
          <w:p w14:paraId="44615245" w14:textId="77777777" w:rsidR="004D6E2A" w:rsidRDefault="004D6E2A" w:rsidP="009D5A11">
            <w:pPr>
              <w:rPr>
                <w:rFonts w:ascii="Arial" w:hAnsi="Arial" w:cs="Arial"/>
                <w:sz w:val="20"/>
                <w:szCs w:val="20"/>
                <w:lang w:val="en-US"/>
              </w:rPr>
            </w:pPr>
            <w:r>
              <w:rPr>
                <w:rFonts w:ascii="Arial" w:hAnsi="Arial" w:cs="Arial"/>
                <w:sz w:val="20"/>
                <w:szCs w:val="20"/>
                <w:lang w:val="en-US"/>
              </w:rPr>
              <w:t>“T</w:t>
            </w:r>
            <w:r w:rsidRPr="00E858B5">
              <w:rPr>
                <w:rFonts w:ascii="Arial" w:hAnsi="Arial" w:cs="Arial"/>
                <w:sz w:val="20"/>
                <w:szCs w:val="20"/>
                <w:lang w:val="en-US"/>
              </w:rPr>
              <w:t>hey are very involved, I think that’s what helps us with all our targets and everything on stroke care because Radiology, A&amp;E… we have a thrombolysis meeting, every audit meeting every month… so everyone is really involved</w:t>
            </w:r>
            <w:r>
              <w:rPr>
                <w:rFonts w:ascii="Arial" w:hAnsi="Arial" w:cs="Arial"/>
                <w:sz w:val="20"/>
                <w:szCs w:val="20"/>
                <w:lang w:val="en-US"/>
              </w:rPr>
              <w:t>” (Senior nurse, H6)</w:t>
            </w:r>
          </w:p>
          <w:p w14:paraId="649DE7A6" w14:textId="77777777" w:rsidR="004D6E2A" w:rsidRDefault="004D6E2A" w:rsidP="009D5A11">
            <w:pPr>
              <w:rPr>
                <w:rFonts w:ascii="Arial" w:hAnsi="Arial" w:cs="Arial"/>
                <w:sz w:val="20"/>
                <w:szCs w:val="20"/>
                <w:lang w:val="en-US"/>
              </w:rPr>
            </w:pPr>
          </w:p>
          <w:p w14:paraId="18CCA931" w14:textId="77777777" w:rsidR="004D6E2A" w:rsidRPr="00481296" w:rsidRDefault="004D6E2A" w:rsidP="009D5A11">
            <w:pPr>
              <w:rPr>
                <w:rFonts w:ascii="Arial" w:hAnsi="Arial" w:cs="Arial"/>
                <w:sz w:val="20"/>
                <w:szCs w:val="20"/>
                <w:lang w:val="en-US"/>
              </w:rPr>
            </w:pPr>
            <w:r>
              <w:rPr>
                <w:rFonts w:ascii="Arial" w:hAnsi="Arial" w:cs="Arial"/>
                <w:sz w:val="20"/>
                <w:szCs w:val="20"/>
                <w:lang w:val="en-US"/>
              </w:rPr>
              <w:t>“</w:t>
            </w:r>
            <w:r w:rsidRPr="00481296">
              <w:rPr>
                <w:rFonts w:ascii="Arial" w:hAnsi="Arial" w:cs="Arial"/>
                <w:sz w:val="20"/>
                <w:szCs w:val="20"/>
                <w:lang w:val="en-US"/>
              </w:rPr>
              <w:t>We don't ask them things, we tell them things […] we do everything ourselves and then we'll say to them, “okay this patient has had a stroke, I'm taking them to  HASU,” or, “this patient hasn't had a stroke, they've been handed to the medical team.” (Stroke coordinator, H1)</w:t>
            </w:r>
          </w:p>
          <w:p w14:paraId="7E838720" w14:textId="77777777" w:rsidR="004D6E2A" w:rsidRDefault="004D6E2A" w:rsidP="009D5A11">
            <w:pPr>
              <w:rPr>
                <w:rFonts w:ascii="Arial" w:hAnsi="Arial" w:cs="Arial"/>
                <w:sz w:val="20"/>
                <w:szCs w:val="20"/>
                <w:lang w:val="en-US"/>
              </w:rPr>
            </w:pPr>
          </w:p>
          <w:p w14:paraId="16E3DE06" w14:textId="77777777" w:rsidR="004D6E2A" w:rsidRDefault="004D6E2A" w:rsidP="009D5A11">
            <w:pPr>
              <w:rPr>
                <w:rFonts w:ascii="Arial" w:hAnsi="Arial" w:cs="Arial"/>
                <w:sz w:val="20"/>
                <w:szCs w:val="20"/>
                <w:lang w:val="en-US"/>
              </w:rPr>
            </w:pPr>
            <w:r>
              <w:rPr>
                <w:rFonts w:ascii="Arial" w:hAnsi="Arial" w:cs="Arial"/>
                <w:sz w:val="20"/>
                <w:szCs w:val="20"/>
                <w:lang w:val="en-US"/>
              </w:rPr>
              <w:t>“</w:t>
            </w:r>
            <w:r w:rsidRPr="00481296">
              <w:rPr>
                <w:rFonts w:ascii="Arial" w:hAnsi="Arial" w:cs="Arial"/>
                <w:sz w:val="20"/>
                <w:szCs w:val="20"/>
                <w:lang w:val="en-US"/>
              </w:rPr>
              <w:t>We’ve got a good relationship with the neuroradiology team. They are not able to give us quick enough reports for the Thrombolysis.[…]  So the Stroke team, we do all the analysing, all the imaging before a Thrombolysis decision is made ourselves.  And then it's later reviewed by radiology, in the next few hours afterwards […] I don’t think any self-respecting, consultant should be making Thrombolysis decisions without themselves evaluating the imaging.</w:t>
            </w:r>
            <w:r>
              <w:rPr>
                <w:rFonts w:ascii="Arial" w:hAnsi="Arial" w:cs="Arial"/>
                <w:sz w:val="20"/>
                <w:szCs w:val="20"/>
                <w:lang w:val="en-US"/>
              </w:rPr>
              <w:t>”</w:t>
            </w:r>
            <w:r w:rsidRPr="00481296">
              <w:rPr>
                <w:rFonts w:ascii="Arial" w:hAnsi="Arial" w:cs="Arial"/>
                <w:sz w:val="20"/>
                <w:szCs w:val="20"/>
                <w:lang w:val="en-US"/>
              </w:rPr>
              <w:t xml:space="preserve"> (</w:t>
            </w:r>
            <w:r>
              <w:rPr>
                <w:rFonts w:ascii="Arial" w:hAnsi="Arial" w:cs="Arial"/>
                <w:sz w:val="20"/>
                <w:szCs w:val="20"/>
                <w:lang w:val="en-US"/>
              </w:rPr>
              <w:t>C</w:t>
            </w:r>
            <w:r w:rsidRPr="00481296">
              <w:rPr>
                <w:rFonts w:ascii="Arial" w:hAnsi="Arial" w:cs="Arial"/>
                <w:sz w:val="20"/>
                <w:szCs w:val="20"/>
                <w:lang w:val="en-US"/>
              </w:rPr>
              <w:t>onsultant</w:t>
            </w:r>
            <w:r>
              <w:rPr>
                <w:rFonts w:ascii="Arial" w:hAnsi="Arial" w:cs="Arial"/>
                <w:sz w:val="20"/>
                <w:szCs w:val="20"/>
                <w:lang w:val="en-US"/>
              </w:rPr>
              <w:t xml:space="preserve"> physician</w:t>
            </w:r>
            <w:r w:rsidRPr="00481296">
              <w:rPr>
                <w:rFonts w:ascii="Arial" w:hAnsi="Arial" w:cs="Arial"/>
                <w:sz w:val="20"/>
                <w:szCs w:val="20"/>
                <w:lang w:val="en-US"/>
              </w:rPr>
              <w:t>, H2)</w:t>
            </w:r>
          </w:p>
          <w:p w14:paraId="3EC94859" w14:textId="77777777" w:rsidR="004D6E2A" w:rsidRPr="00D40DB6" w:rsidRDefault="004D6E2A" w:rsidP="009D5A11">
            <w:pPr>
              <w:rPr>
                <w:rFonts w:ascii="Arial" w:hAnsi="Arial" w:cs="Arial"/>
                <w:sz w:val="20"/>
                <w:szCs w:val="20"/>
                <w:lang w:val="en-US"/>
              </w:rPr>
            </w:pPr>
          </w:p>
        </w:tc>
      </w:tr>
      <w:tr w:rsidR="004D6E2A" w:rsidRPr="00D40DB6" w14:paraId="3BD1C49F" w14:textId="77777777" w:rsidTr="004D6E2A">
        <w:tc>
          <w:tcPr>
            <w:tcW w:w="2806" w:type="dxa"/>
            <w:tcBorders>
              <w:top w:val="nil"/>
            </w:tcBorders>
            <w:shd w:val="clear" w:color="auto" w:fill="auto"/>
          </w:tcPr>
          <w:p w14:paraId="74168B18" w14:textId="77777777" w:rsidR="004D6E2A" w:rsidRPr="00202C50" w:rsidRDefault="004D6E2A" w:rsidP="009D5A11">
            <w:pPr>
              <w:pStyle w:val="Heading3"/>
              <w:spacing w:line="240" w:lineRule="auto"/>
              <w:outlineLvl w:val="2"/>
              <w:rPr>
                <w:rFonts w:ascii="Arial" w:hAnsi="Arial" w:cs="Arial"/>
                <w:b/>
                <w:sz w:val="20"/>
                <w:szCs w:val="20"/>
              </w:rPr>
            </w:pPr>
            <w:r w:rsidRPr="00AF15D7">
              <w:rPr>
                <w:rFonts w:ascii="Arial" w:hAnsi="Arial" w:cs="Arial"/>
                <w:b/>
                <w:sz w:val="20"/>
                <w:szCs w:val="20"/>
              </w:rPr>
              <w:t>1d. Facilitator: prioritisation of ‘front door’ interventions by staff</w:t>
            </w:r>
          </w:p>
        </w:tc>
        <w:tc>
          <w:tcPr>
            <w:tcW w:w="6925" w:type="dxa"/>
            <w:shd w:val="clear" w:color="auto" w:fill="auto"/>
          </w:tcPr>
          <w:p w14:paraId="1FE31168" w14:textId="77777777" w:rsidR="004D6E2A" w:rsidRDefault="004D6E2A" w:rsidP="009D5A11">
            <w:pPr>
              <w:rPr>
                <w:rFonts w:ascii="Arial" w:hAnsi="Arial" w:cs="Arial"/>
                <w:sz w:val="20"/>
                <w:szCs w:val="20"/>
                <w:lang w:val="en-US"/>
              </w:rPr>
            </w:pPr>
            <w:r>
              <w:rPr>
                <w:rFonts w:ascii="Arial" w:hAnsi="Arial" w:cs="Arial"/>
                <w:sz w:val="20"/>
                <w:szCs w:val="20"/>
                <w:lang w:val="en-US"/>
              </w:rPr>
              <w:t>“</w:t>
            </w:r>
            <w:r w:rsidRPr="005D4FB6">
              <w:rPr>
                <w:rFonts w:ascii="Arial" w:hAnsi="Arial" w:cs="Arial"/>
                <w:sz w:val="20"/>
                <w:szCs w:val="20"/>
                <w:lang w:val="en-US"/>
              </w:rPr>
              <w:t>HASU is quite a quick turnover, so we get a lot of patients, very interesting patients sometimes, and that kind of keeps the morale quite up, like, you know, we have thrombolysis calls, which is quite exciting</w:t>
            </w:r>
            <w:r>
              <w:rPr>
                <w:rFonts w:ascii="Arial" w:hAnsi="Arial" w:cs="Arial"/>
                <w:sz w:val="20"/>
                <w:szCs w:val="20"/>
                <w:lang w:val="en-US"/>
              </w:rPr>
              <w:t>” (Junior doctor, H8)</w:t>
            </w:r>
          </w:p>
          <w:p w14:paraId="651F75A8" w14:textId="77777777" w:rsidR="004D6E2A" w:rsidRDefault="004D6E2A" w:rsidP="009D5A11">
            <w:pPr>
              <w:rPr>
                <w:rFonts w:ascii="Arial" w:hAnsi="Arial" w:cs="Arial"/>
                <w:sz w:val="20"/>
                <w:szCs w:val="20"/>
                <w:lang w:val="en-US"/>
              </w:rPr>
            </w:pPr>
          </w:p>
          <w:p w14:paraId="02F194B0" w14:textId="77777777" w:rsidR="004D6E2A" w:rsidRDefault="004D6E2A" w:rsidP="009D5A11">
            <w:pPr>
              <w:rPr>
                <w:rFonts w:ascii="Arial" w:hAnsi="Arial" w:cs="Arial"/>
                <w:sz w:val="20"/>
                <w:szCs w:val="20"/>
                <w:lang w:val="en-US"/>
              </w:rPr>
            </w:pPr>
            <w:r>
              <w:rPr>
                <w:rFonts w:ascii="Arial" w:hAnsi="Arial" w:cs="Arial"/>
                <w:sz w:val="20"/>
                <w:szCs w:val="20"/>
                <w:lang w:val="en-US"/>
              </w:rPr>
              <w:t xml:space="preserve">“I </w:t>
            </w:r>
            <w:r w:rsidRPr="00302F29">
              <w:rPr>
                <w:rFonts w:ascii="Arial" w:hAnsi="Arial" w:cs="Arial"/>
                <w:sz w:val="20"/>
                <w:szCs w:val="20"/>
                <w:lang w:val="en-US"/>
              </w:rPr>
              <w:t>like the Hyper Acute side more, um, the Rehab side I worked for a year, year or two first and it’s very good um, but I do prefer the faster pace</w:t>
            </w:r>
            <w:r>
              <w:rPr>
                <w:rFonts w:ascii="Arial" w:hAnsi="Arial" w:cs="Arial"/>
                <w:sz w:val="20"/>
                <w:szCs w:val="20"/>
                <w:lang w:val="en-US"/>
              </w:rPr>
              <w:t>d</w:t>
            </w:r>
            <w:r w:rsidRPr="00302F29">
              <w:rPr>
                <w:rFonts w:ascii="Arial" w:hAnsi="Arial" w:cs="Arial"/>
                <w:sz w:val="20"/>
                <w:szCs w:val="20"/>
                <w:lang w:val="en-US"/>
              </w:rPr>
              <w:t xml:space="preserve"> Hyper Acute side better.</w:t>
            </w:r>
            <w:r>
              <w:rPr>
                <w:rFonts w:ascii="Arial" w:hAnsi="Arial" w:cs="Arial"/>
                <w:sz w:val="20"/>
                <w:szCs w:val="20"/>
                <w:lang w:val="en-US"/>
              </w:rPr>
              <w:t>” (Nurse, H5)</w:t>
            </w:r>
          </w:p>
          <w:p w14:paraId="08E1D193" w14:textId="77777777" w:rsidR="004D6E2A" w:rsidRDefault="004D6E2A" w:rsidP="009D5A11">
            <w:pPr>
              <w:rPr>
                <w:rFonts w:ascii="Arial" w:hAnsi="Arial" w:cs="Arial"/>
                <w:sz w:val="20"/>
                <w:szCs w:val="20"/>
                <w:lang w:val="en-US"/>
              </w:rPr>
            </w:pPr>
          </w:p>
          <w:p w14:paraId="5A319945" w14:textId="77777777" w:rsidR="004D6E2A" w:rsidRPr="00FC3D0E" w:rsidRDefault="004D6E2A" w:rsidP="009D5A11">
            <w:pPr>
              <w:rPr>
                <w:rFonts w:ascii="Arial" w:hAnsi="Arial" w:cs="Arial"/>
                <w:sz w:val="20"/>
                <w:szCs w:val="20"/>
                <w:lang w:val="en-US"/>
              </w:rPr>
            </w:pPr>
            <w:r>
              <w:rPr>
                <w:rFonts w:ascii="Arial" w:hAnsi="Arial" w:cs="Arial"/>
                <w:sz w:val="20"/>
                <w:szCs w:val="20"/>
                <w:lang w:val="en-US"/>
              </w:rPr>
              <w:t>“</w:t>
            </w:r>
            <w:r w:rsidRPr="002454EE">
              <w:rPr>
                <w:rFonts w:ascii="Arial" w:hAnsi="Arial" w:cs="Arial"/>
                <w:sz w:val="20"/>
                <w:szCs w:val="20"/>
                <w:lang w:val="en-US"/>
              </w:rPr>
              <w:t>I really like to focus on you know early scanning,</w:t>
            </w:r>
            <w:r>
              <w:rPr>
                <w:rFonts w:ascii="Arial" w:hAnsi="Arial" w:cs="Arial"/>
                <w:sz w:val="20"/>
                <w:szCs w:val="20"/>
                <w:lang w:val="en-US"/>
              </w:rPr>
              <w:t xml:space="preserve"> early admission to HASU, early</w:t>
            </w:r>
            <w:r w:rsidRPr="002454EE">
              <w:rPr>
                <w:rFonts w:ascii="Arial" w:hAnsi="Arial" w:cs="Arial"/>
                <w:sz w:val="20"/>
                <w:szCs w:val="20"/>
                <w:lang w:val="en-US"/>
              </w:rPr>
              <w:t xml:space="preserve"> specialist assessment by all of the members of the MDT</w:t>
            </w:r>
            <w:r>
              <w:rPr>
                <w:rFonts w:ascii="Arial" w:hAnsi="Arial" w:cs="Arial"/>
                <w:sz w:val="20"/>
                <w:szCs w:val="20"/>
                <w:lang w:val="en-US"/>
              </w:rPr>
              <w:t>,</w:t>
            </w:r>
            <w:r w:rsidRPr="002454EE">
              <w:rPr>
                <w:rFonts w:ascii="Arial" w:hAnsi="Arial" w:cs="Arial"/>
                <w:sz w:val="20"/>
                <w:szCs w:val="20"/>
                <w:lang w:val="en-US"/>
              </w:rPr>
              <w:t xml:space="preserve"> and you know I think for me early access to stroke unit care is probably the biggest thing that we’ve done in terms of stroke services</w:t>
            </w:r>
            <w:r>
              <w:rPr>
                <w:rFonts w:ascii="Arial" w:hAnsi="Arial" w:cs="Arial"/>
                <w:sz w:val="20"/>
                <w:szCs w:val="20"/>
                <w:lang w:val="en-US"/>
              </w:rPr>
              <w:t>. (Consultant physician, H7)</w:t>
            </w:r>
          </w:p>
        </w:tc>
      </w:tr>
      <w:tr w:rsidR="004D6E2A" w:rsidRPr="00D40DB6" w14:paraId="0E2A8D45" w14:textId="77777777" w:rsidTr="004D6E2A">
        <w:tc>
          <w:tcPr>
            <w:tcW w:w="2806" w:type="dxa"/>
            <w:tcBorders>
              <w:top w:val="nil"/>
            </w:tcBorders>
            <w:shd w:val="clear" w:color="auto" w:fill="auto"/>
          </w:tcPr>
          <w:p w14:paraId="7970ED23" w14:textId="77777777" w:rsidR="004D6E2A" w:rsidRPr="00F66979" w:rsidRDefault="004D6E2A" w:rsidP="009D5A11">
            <w:pPr>
              <w:pStyle w:val="Heading3"/>
              <w:spacing w:line="240" w:lineRule="auto"/>
              <w:outlineLvl w:val="2"/>
              <w:rPr>
                <w:rFonts w:ascii="Arial" w:hAnsi="Arial" w:cs="Arial"/>
                <w:b/>
                <w:sz w:val="20"/>
                <w:szCs w:val="20"/>
                <w:highlight w:val="yellow"/>
              </w:rPr>
            </w:pPr>
            <w:r>
              <w:rPr>
                <w:rFonts w:ascii="Arial" w:hAnsi="Arial" w:cs="Arial"/>
                <w:b/>
                <w:sz w:val="20"/>
                <w:szCs w:val="20"/>
              </w:rPr>
              <w:t xml:space="preserve">1e. </w:t>
            </w:r>
            <w:r w:rsidRPr="00D850E6">
              <w:rPr>
                <w:rFonts w:ascii="Arial" w:hAnsi="Arial" w:cs="Arial"/>
                <w:b/>
                <w:sz w:val="20"/>
                <w:szCs w:val="20"/>
              </w:rPr>
              <w:t>Unintended consequences of adaptations</w:t>
            </w:r>
          </w:p>
        </w:tc>
        <w:tc>
          <w:tcPr>
            <w:tcW w:w="6925" w:type="dxa"/>
            <w:shd w:val="clear" w:color="auto" w:fill="auto"/>
          </w:tcPr>
          <w:p w14:paraId="7C464EB3" w14:textId="77777777" w:rsidR="004D6E2A" w:rsidRPr="00771397" w:rsidRDefault="004D6E2A" w:rsidP="009D5A11">
            <w:pPr>
              <w:rPr>
                <w:rFonts w:ascii="Arial" w:hAnsi="Arial" w:cs="Arial"/>
                <w:b/>
                <w:i/>
                <w:sz w:val="20"/>
                <w:szCs w:val="20"/>
                <w:lang w:val="en-US"/>
              </w:rPr>
            </w:pPr>
            <w:r w:rsidRPr="00771397">
              <w:rPr>
                <w:rFonts w:ascii="Arial" w:hAnsi="Arial" w:cs="Arial"/>
                <w:b/>
                <w:i/>
                <w:sz w:val="20"/>
                <w:szCs w:val="20"/>
                <w:lang w:val="en-US"/>
              </w:rPr>
              <w:t xml:space="preserve">Unintended consequence - Over-admission </w:t>
            </w:r>
            <w:r>
              <w:rPr>
                <w:rFonts w:ascii="Arial" w:hAnsi="Arial" w:cs="Arial"/>
                <w:b/>
                <w:i/>
                <w:sz w:val="20"/>
                <w:szCs w:val="20"/>
                <w:lang w:val="en-US"/>
              </w:rPr>
              <w:t>out of hours</w:t>
            </w:r>
          </w:p>
          <w:p w14:paraId="304613F4" w14:textId="77777777" w:rsidR="004D6E2A" w:rsidRPr="00D40DB6" w:rsidRDefault="004D6E2A" w:rsidP="009D5A11">
            <w:pPr>
              <w:rPr>
                <w:rFonts w:ascii="Arial" w:hAnsi="Arial" w:cs="Arial"/>
                <w:sz w:val="20"/>
                <w:szCs w:val="20"/>
                <w:lang w:val="en-US"/>
              </w:rPr>
            </w:pPr>
            <w:r>
              <w:rPr>
                <w:rFonts w:ascii="Arial" w:hAnsi="Arial" w:cs="Arial"/>
                <w:sz w:val="20"/>
                <w:szCs w:val="20"/>
                <w:lang w:val="en-US"/>
              </w:rPr>
              <w:t>“</w:t>
            </w:r>
            <w:r w:rsidRPr="003E7B34">
              <w:rPr>
                <w:rFonts w:ascii="Arial" w:hAnsi="Arial" w:cs="Arial"/>
                <w:sz w:val="20"/>
                <w:szCs w:val="20"/>
                <w:lang w:val="en-US"/>
              </w:rPr>
              <w:t>Are they [registrars] maybe too cautious, and could they maybe be more brave in saying, ‘No, I am sure this isn't a Stroke’?  But I know they don’t want to miss any strokes, so I think, you know, they have to be cautious.</w:t>
            </w:r>
            <w:r>
              <w:rPr>
                <w:rFonts w:ascii="Arial" w:hAnsi="Arial" w:cs="Arial"/>
                <w:sz w:val="20"/>
                <w:szCs w:val="20"/>
                <w:lang w:val="en-US"/>
              </w:rPr>
              <w:t>”</w:t>
            </w:r>
            <w:r w:rsidRPr="003E7B34">
              <w:rPr>
                <w:rFonts w:ascii="Arial" w:hAnsi="Arial" w:cs="Arial"/>
                <w:sz w:val="20"/>
                <w:szCs w:val="20"/>
                <w:lang w:val="en-US"/>
              </w:rPr>
              <w:t xml:space="preserve"> (Occupational therapist, H3)</w:t>
            </w:r>
          </w:p>
          <w:p w14:paraId="0B7832EA" w14:textId="77777777" w:rsidR="004D6E2A" w:rsidRDefault="004D6E2A" w:rsidP="009D5A11">
            <w:pPr>
              <w:rPr>
                <w:rFonts w:ascii="Arial" w:hAnsi="Arial" w:cs="Arial"/>
                <w:sz w:val="20"/>
                <w:szCs w:val="20"/>
                <w:lang w:val="en-US"/>
              </w:rPr>
            </w:pPr>
          </w:p>
          <w:p w14:paraId="1D45E21F" w14:textId="77777777" w:rsidR="004D6E2A" w:rsidRDefault="004D6E2A" w:rsidP="009D5A11">
            <w:pPr>
              <w:rPr>
                <w:rFonts w:ascii="Arial" w:hAnsi="Arial" w:cs="Arial"/>
                <w:sz w:val="20"/>
                <w:szCs w:val="20"/>
                <w:lang w:val="en-US"/>
              </w:rPr>
            </w:pPr>
            <w:r>
              <w:rPr>
                <w:rFonts w:ascii="Arial" w:hAnsi="Arial" w:cs="Arial"/>
                <w:sz w:val="20"/>
                <w:szCs w:val="20"/>
                <w:lang w:val="en-US"/>
              </w:rPr>
              <w:lastRenderedPageBreak/>
              <w:t>“</w:t>
            </w:r>
            <w:r w:rsidRPr="00B13281">
              <w:rPr>
                <w:rFonts w:ascii="Arial" w:hAnsi="Arial" w:cs="Arial"/>
                <w:sz w:val="20"/>
                <w:szCs w:val="20"/>
                <w:lang w:val="en-US"/>
              </w:rPr>
              <w:t>If I am a registrar in the middle of the night it is 50/50 of not too sure 100%. I'd rather bring them in, observe in the morning, get another opinion by a consultant and then think about what to do.</w:t>
            </w:r>
            <w:r>
              <w:rPr>
                <w:rFonts w:ascii="Arial" w:hAnsi="Arial" w:cs="Arial"/>
                <w:sz w:val="20"/>
                <w:szCs w:val="20"/>
                <w:lang w:val="en-US"/>
              </w:rPr>
              <w:t>” (Junior doctor, H2)</w:t>
            </w:r>
          </w:p>
          <w:p w14:paraId="1D00920F" w14:textId="77777777" w:rsidR="004D6E2A" w:rsidRDefault="004D6E2A" w:rsidP="009D5A11">
            <w:pPr>
              <w:rPr>
                <w:rFonts w:ascii="Arial" w:hAnsi="Arial" w:cs="Arial"/>
                <w:sz w:val="20"/>
                <w:szCs w:val="20"/>
                <w:lang w:val="en-US"/>
              </w:rPr>
            </w:pPr>
          </w:p>
          <w:p w14:paraId="39F01846" w14:textId="77777777" w:rsidR="004D6E2A" w:rsidRDefault="004D6E2A" w:rsidP="009D5A11">
            <w:pPr>
              <w:rPr>
                <w:rFonts w:ascii="Arial" w:hAnsi="Arial" w:cs="Arial"/>
                <w:sz w:val="20"/>
                <w:szCs w:val="20"/>
                <w:lang w:val="en-US"/>
              </w:rPr>
            </w:pPr>
            <w:r>
              <w:rPr>
                <w:rFonts w:ascii="Arial" w:hAnsi="Arial" w:cs="Arial"/>
                <w:sz w:val="20"/>
                <w:szCs w:val="20"/>
                <w:lang w:val="en-US"/>
              </w:rPr>
              <w:t>“</w:t>
            </w:r>
            <w:r w:rsidRPr="00B13281">
              <w:rPr>
                <w:rFonts w:ascii="Arial" w:hAnsi="Arial" w:cs="Arial"/>
                <w:sz w:val="20"/>
                <w:szCs w:val="20"/>
                <w:lang w:val="en-US"/>
              </w:rPr>
              <w:t xml:space="preserve">some of the registrars are excellent and have done lots of strokes and you may get a very junior registrar who I think, I think they’ll always going to be safe… and provide safe </w:t>
            </w:r>
            <w:r>
              <w:rPr>
                <w:rFonts w:ascii="Arial" w:hAnsi="Arial" w:cs="Arial"/>
                <w:sz w:val="20"/>
                <w:szCs w:val="20"/>
                <w:lang w:val="en-US"/>
              </w:rPr>
              <w:t>care but in terms of efficiency</w:t>
            </w:r>
            <w:r w:rsidRPr="00B13281">
              <w:rPr>
                <w:rFonts w:ascii="Arial" w:hAnsi="Arial" w:cs="Arial"/>
                <w:sz w:val="20"/>
                <w:szCs w:val="20"/>
                <w:lang w:val="en-US"/>
              </w:rPr>
              <w:t>… and there is something about experience that a consultant would add something in that respect.</w:t>
            </w:r>
            <w:r>
              <w:rPr>
                <w:rFonts w:ascii="Arial" w:hAnsi="Arial" w:cs="Arial"/>
                <w:sz w:val="20"/>
                <w:szCs w:val="20"/>
                <w:lang w:val="en-US"/>
              </w:rPr>
              <w:t>” (Consultant physician, H8)</w:t>
            </w:r>
          </w:p>
          <w:p w14:paraId="4AE01291" w14:textId="77777777" w:rsidR="004D6E2A" w:rsidRDefault="004D6E2A" w:rsidP="009D5A11">
            <w:pPr>
              <w:rPr>
                <w:rFonts w:ascii="Arial" w:hAnsi="Arial" w:cs="Arial"/>
                <w:sz w:val="20"/>
                <w:szCs w:val="20"/>
                <w:lang w:val="en-US"/>
              </w:rPr>
            </w:pPr>
          </w:p>
          <w:p w14:paraId="1135160D" w14:textId="77777777" w:rsidR="004D6E2A" w:rsidRDefault="004D6E2A" w:rsidP="009D5A11">
            <w:pPr>
              <w:rPr>
                <w:rFonts w:ascii="Arial" w:hAnsi="Arial" w:cs="Arial"/>
                <w:sz w:val="20"/>
                <w:szCs w:val="20"/>
                <w:lang w:val="en-US"/>
              </w:rPr>
            </w:pPr>
            <w:r>
              <w:rPr>
                <w:rFonts w:ascii="Arial" w:hAnsi="Arial" w:cs="Arial"/>
                <w:sz w:val="20"/>
                <w:szCs w:val="20"/>
                <w:lang w:val="en-US"/>
              </w:rPr>
              <w:t>“</w:t>
            </w:r>
            <w:r w:rsidRPr="00E60FB0">
              <w:rPr>
                <w:rFonts w:ascii="Arial" w:hAnsi="Arial" w:cs="Arial"/>
                <w:sz w:val="20"/>
                <w:szCs w:val="20"/>
                <w:lang w:val="en-US"/>
              </w:rPr>
              <w:t xml:space="preserve">Overall, he </w:t>
            </w:r>
            <w:r>
              <w:rPr>
                <w:rFonts w:ascii="Arial" w:hAnsi="Arial" w:cs="Arial"/>
                <w:sz w:val="20"/>
                <w:szCs w:val="20"/>
                <w:lang w:val="en-US"/>
              </w:rPr>
              <w:t xml:space="preserve">[junior doctor] </w:t>
            </w:r>
            <w:r w:rsidRPr="00E60FB0">
              <w:rPr>
                <w:rFonts w:ascii="Arial" w:hAnsi="Arial" w:cs="Arial"/>
                <w:sz w:val="20"/>
                <w:szCs w:val="20"/>
                <w:lang w:val="en-US"/>
              </w:rPr>
              <w:t>thinks it’s a little hard to make the thrombolysis call because even though consultants have access to the scans at home, he doesn’t know if he really wants to bother them when they’re away and feels a little uncomfortable providing the appropriate information so that the appropriate decision can be made</w:t>
            </w:r>
            <w:r>
              <w:rPr>
                <w:rFonts w:ascii="Arial" w:hAnsi="Arial" w:cs="Arial"/>
                <w:sz w:val="20"/>
                <w:szCs w:val="20"/>
                <w:lang w:val="en-US"/>
              </w:rPr>
              <w:t>” (OH observation, H1)</w:t>
            </w:r>
          </w:p>
          <w:p w14:paraId="3C9BAE3D" w14:textId="77777777" w:rsidR="004D6E2A" w:rsidRDefault="004D6E2A" w:rsidP="009D5A11">
            <w:pPr>
              <w:rPr>
                <w:rFonts w:ascii="Arial" w:hAnsi="Arial" w:cs="Arial"/>
                <w:sz w:val="20"/>
                <w:szCs w:val="20"/>
                <w:lang w:val="en-US"/>
              </w:rPr>
            </w:pPr>
          </w:p>
          <w:p w14:paraId="3B7838DF" w14:textId="77777777" w:rsidR="004D6E2A" w:rsidRPr="00FC3D0E" w:rsidRDefault="004D6E2A" w:rsidP="009D5A11">
            <w:pPr>
              <w:rPr>
                <w:rFonts w:ascii="Arial" w:hAnsi="Arial" w:cs="Arial"/>
                <w:sz w:val="20"/>
                <w:szCs w:val="20"/>
                <w:lang w:val="en-US"/>
              </w:rPr>
            </w:pPr>
          </w:p>
        </w:tc>
      </w:tr>
      <w:tr w:rsidR="004D6E2A" w:rsidRPr="00481451" w14:paraId="6BCB15EC" w14:textId="77777777" w:rsidTr="004D6E2A">
        <w:tc>
          <w:tcPr>
            <w:tcW w:w="9731" w:type="dxa"/>
            <w:gridSpan w:val="2"/>
            <w:shd w:val="clear" w:color="auto" w:fill="D0CECE" w:themeFill="background2" w:themeFillShade="E6"/>
          </w:tcPr>
          <w:p w14:paraId="117A43C5" w14:textId="77777777" w:rsidR="004D6E2A" w:rsidRDefault="004D6E2A" w:rsidP="009D5A11">
            <w:pPr>
              <w:rPr>
                <w:rFonts w:ascii="Arial" w:hAnsi="Arial" w:cs="Arial"/>
                <w:b/>
                <w:sz w:val="20"/>
                <w:szCs w:val="20"/>
                <w:lang w:val="en-US"/>
              </w:rPr>
            </w:pPr>
          </w:p>
          <w:p w14:paraId="1A869CC8" w14:textId="77777777" w:rsidR="004D6E2A" w:rsidRDefault="004D6E2A" w:rsidP="009D5A11">
            <w:pPr>
              <w:rPr>
                <w:rFonts w:ascii="Arial" w:hAnsi="Arial" w:cs="Arial"/>
                <w:b/>
                <w:sz w:val="20"/>
                <w:szCs w:val="20"/>
                <w:lang w:val="en-US"/>
              </w:rPr>
            </w:pPr>
            <w:r w:rsidRPr="00481451">
              <w:rPr>
                <w:rFonts w:ascii="Arial" w:hAnsi="Arial" w:cs="Arial"/>
                <w:b/>
                <w:sz w:val="20"/>
                <w:szCs w:val="20"/>
                <w:lang w:val="en-US"/>
              </w:rPr>
              <w:t xml:space="preserve">2. </w:t>
            </w:r>
            <w:r w:rsidRPr="00AD1A90">
              <w:rPr>
                <w:rFonts w:ascii="Arial" w:hAnsi="Arial" w:cs="Arial"/>
                <w:b/>
                <w:sz w:val="20"/>
                <w:szCs w:val="20"/>
                <w:lang w:val="en-US"/>
              </w:rPr>
              <w:t>Explaining clinical interventions that displayed temporal variation</w:t>
            </w:r>
          </w:p>
          <w:p w14:paraId="393971AF" w14:textId="77777777" w:rsidR="004D6E2A" w:rsidRPr="00481451" w:rsidRDefault="004D6E2A" w:rsidP="009D5A11">
            <w:pPr>
              <w:rPr>
                <w:rFonts w:ascii="Arial" w:hAnsi="Arial" w:cs="Arial"/>
                <w:b/>
                <w:sz w:val="20"/>
                <w:szCs w:val="20"/>
                <w:lang w:val="en-US"/>
              </w:rPr>
            </w:pPr>
          </w:p>
        </w:tc>
      </w:tr>
      <w:tr w:rsidR="004D6E2A" w:rsidRPr="00D40DB6" w14:paraId="47076CAB" w14:textId="77777777" w:rsidTr="004D6E2A">
        <w:trPr>
          <w:trHeight w:val="6209"/>
        </w:trPr>
        <w:tc>
          <w:tcPr>
            <w:tcW w:w="2806" w:type="dxa"/>
          </w:tcPr>
          <w:p w14:paraId="6914E648" w14:textId="77777777" w:rsidR="004D6E2A" w:rsidRPr="00202C50" w:rsidRDefault="004D6E2A" w:rsidP="009D5A11">
            <w:pPr>
              <w:rPr>
                <w:rFonts w:ascii="Arial" w:hAnsi="Arial" w:cs="Arial"/>
                <w:b/>
                <w:i/>
                <w:sz w:val="20"/>
                <w:szCs w:val="20"/>
              </w:rPr>
            </w:pPr>
            <w:r>
              <w:rPr>
                <w:rFonts w:ascii="Arial" w:hAnsi="Arial" w:cs="Arial"/>
                <w:b/>
                <w:i/>
                <w:sz w:val="20"/>
                <w:szCs w:val="20"/>
              </w:rPr>
              <w:t xml:space="preserve">2a. </w:t>
            </w:r>
            <w:r w:rsidRPr="00A01677">
              <w:rPr>
                <w:rFonts w:ascii="Arial" w:hAnsi="Arial" w:cs="Arial"/>
                <w:b/>
                <w:i/>
                <w:sz w:val="20"/>
                <w:szCs w:val="20"/>
              </w:rPr>
              <w:t>Variations in medical, managerial and allied health professionals by time of day</w:t>
            </w:r>
          </w:p>
        </w:tc>
        <w:tc>
          <w:tcPr>
            <w:tcW w:w="6925" w:type="dxa"/>
          </w:tcPr>
          <w:p w14:paraId="61D3598E" w14:textId="77777777" w:rsidR="004D6E2A" w:rsidRPr="0054210F" w:rsidRDefault="004D6E2A" w:rsidP="009D5A11">
            <w:pPr>
              <w:rPr>
                <w:rFonts w:ascii="Arial" w:hAnsi="Arial" w:cs="Arial"/>
                <w:b/>
                <w:sz w:val="20"/>
                <w:szCs w:val="20"/>
                <w:lang w:val="en-US"/>
              </w:rPr>
            </w:pPr>
            <w:r w:rsidRPr="0054210F">
              <w:rPr>
                <w:rFonts w:ascii="Arial" w:hAnsi="Arial" w:cs="Arial"/>
                <w:b/>
                <w:sz w:val="20"/>
                <w:szCs w:val="20"/>
                <w:lang w:val="en-US"/>
              </w:rPr>
              <w:t>Consultant assessment</w:t>
            </w:r>
          </w:p>
          <w:p w14:paraId="041F9107" w14:textId="77777777" w:rsidR="004D6E2A" w:rsidRDefault="004D6E2A" w:rsidP="009D5A11">
            <w:pPr>
              <w:rPr>
                <w:rFonts w:ascii="Arial" w:hAnsi="Arial" w:cs="Arial"/>
                <w:sz w:val="20"/>
                <w:szCs w:val="20"/>
                <w:lang w:val="en-US"/>
              </w:rPr>
            </w:pPr>
            <w:r>
              <w:rPr>
                <w:rFonts w:ascii="Arial" w:hAnsi="Arial" w:cs="Arial"/>
                <w:sz w:val="20"/>
                <w:szCs w:val="20"/>
                <w:lang w:val="en-US"/>
              </w:rPr>
              <w:t>Staffing reduces in the evening; only one ward round in the morning</w:t>
            </w:r>
          </w:p>
          <w:p w14:paraId="4A0B775C" w14:textId="77777777" w:rsidR="004D6E2A" w:rsidRDefault="004D6E2A" w:rsidP="009D5A11">
            <w:pPr>
              <w:rPr>
                <w:rFonts w:ascii="Arial" w:hAnsi="Arial" w:cs="Arial"/>
                <w:sz w:val="20"/>
                <w:szCs w:val="20"/>
                <w:lang w:val="en-US"/>
              </w:rPr>
            </w:pPr>
          </w:p>
          <w:p w14:paraId="34EED8A4" w14:textId="77777777" w:rsidR="004D6E2A" w:rsidRDefault="004D6E2A" w:rsidP="009D5A11">
            <w:pPr>
              <w:rPr>
                <w:rFonts w:ascii="Arial" w:hAnsi="Arial" w:cs="Arial"/>
                <w:sz w:val="20"/>
                <w:szCs w:val="20"/>
                <w:lang w:val="en-US"/>
              </w:rPr>
            </w:pPr>
            <w:r>
              <w:rPr>
                <w:rFonts w:ascii="Arial" w:hAnsi="Arial" w:cs="Arial"/>
                <w:sz w:val="20"/>
                <w:szCs w:val="20"/>
                <w:lang w:val="en-US"/>
              </w:rPr>
              <w:t>“</w:t>
            </w:r>
            <w:r w:rsidRPr="003A614C">
              <w:rPr>
                <w:rFonts w:ascii="Arial" w:hAnsi="Arial" w:cs="Arial"/>
                <w:sz w:val="20"/>
                <w:szCs w:val="20"/>
                <w:lang w:val="en-US"/>
              </w:rPr>
              <w:t>Matron talks to me again about how 5pm is a difficult time as the shifts end and families ask questions, patients get discharged and there aren’t enough staff to sort it all out. She’s changed the nurse rotas but can’t do much about other professions.</w:t>
            </w:r>
            <w:r>
              <w:rPr>
                <w:rFonts w:ascii="Arial" w:hAnsi="Arial" w:cs="Arial"/>
                <w:sz w:val="20"/>
                <w:szCs w:val="20"/>
                <w:lang w:val="en-US"/>
              </w:rPr>
              <w:t>” (IH observation, H5)</w:t>
            </w:r>
          </w:p>
          <w:p w14:paraId="49F9EBB6" w14:textId="77777777" w:rsidR="004D6E2A" w:rsidRDefault="004D6E2A" w:rsidP="009D5A11">
            <w:pPr>
              <w:rPr>
                <w:rFonts w:ascii="Arial" w:hAnsi="Arial" w:cs="Arial"/>
                <w:sz w:val="20"/>
                <w:szCs w:val="20"/>
                <w:lang w:val="en-US"/>
              </w:rPr>
            </w:pPr>
          </w:p>
          <w:p w14:paraId="13D480AF" w14:textId="77777777" w:rsidR="004D6E2A" w:rsidRDefault="004D6E2A" w:rsidP="009D5A11">
            <w:pPr>
              <w:rPr>
                <w:rFonts w:ascii="Arial" w:hAnsi="Arial" w:cs="Arial"/>
                <w:sz w:val="20"/>
                <w:szCs w:val="20"/>
                <w:lang w:val="en-US"/>
              </w:rPr>
            </w:pPr>
            <w:r w:rsidRPr="00D20824">
              <w:rPr>
                <w:rFonts w:ascii="Arial" w:hAnsi="Arial" w:cs="Arial"/>
                <w:sz w:val="20"/>
                <w:szCs w:val="20"/>
                <w:lang w:val="en-US"/>
              </w:rPr>
              <w:t>…now the workforce falls and there’s only say 2 of us, a registrar and SHO, jobs that are not urgent at that point with regards to investigations and tests, it’s come to 5 o’clock and a patient hasn’t been transferred, well it is unlikely they are going to be later that evening (</w:t>
            </w:r>
            <w:r>
              <w:rPr>
                <w:rFonts w:ascii="Arial" w:hAnsi="Arial" w:cs="Arial"/>
                <w:sz w:val="20"/>
                <w:szCs w:val="20"/>
                <w:lang w:val="en-US"/>
              </w:rPr>
              <w:t>Junior Doctor</w:t>
            </w:r>
            <w:r w:rsidRPr="00D20824">
              <w:rPr>
                <w:rFonts w:ascii="Arial" w:hAnsi="Arial" w:cs="Arial"/>
                <w:sz w:val="20"/>
                <w:szCs w:val="20"/>
                <w:lang w:val="en-US"/>
              </w:rPr>
              <w:t>, H4)</w:t>
            </w:r>
          </w:p>
          <w:p w14:paraId="5A596BB3" w14:textId="77777777" w:rsidR="004D6E2A" w:rsidRDefault="004D6E2A" w:rsidP="009D5A11">
            <w:pPr>
              <w:rPr>
                <w:rFonts w:ascii="Arial" w:hAnsi="Arial" w:cs="Arial"/>
                <w:sz w:val="20"/>
                <w:szCs w:val="20"/>
                <w:lang w:val="en-US"/>
              </w:rPr>
            </w:pPr>
          </w:p>
          <w:p w14:paraId="33859FB9" w14:textId="77777777" w:rsidR="004D6E2A" w:rsidRDefault="004D6E2A" w:rsidP="009D5A11">
            <w:pPr>
              <w:rPr>
                <w:rFonts w:ascii="Arial" w:hAnsi="Arial" w:cs="Arial"/>
                <w:sz w:val="20"/>
                <w:szCs w:val="20"/>
                <w:lang w:val="en-US"/>
              </w:rPr>
            </w:pPr>
            <w:r>
              <w:rPr>
                <w:rFonts w:ascii="Arial" w:hAnsi="Arial" w:cs="Arial"/>
                <w:sz w:val="20"/>
                <w:szCs w:val="20"/>
                <w:lang w:val="en-US"/>
              </w:rPr>
              <w:t>“</w:t>
            </w:r>
            <w:r w:rsidRPr="004F6BCB">
              <w:rPr>
                <w:rFonts w:ascii="Arial" w:hAnsi="Arial" w:cs="Arial"/>
                <w:sz w:val="20"/>
                <w:szCs w:val="20"/>
                <w:lang w:val="en-US"/>
              </w:rPr>
              <w:t>It is difficult being NIC &amp; having to go to thrombolysis calls. You can be in A&amp;E all day and not know what’s happening on the ward … Then when you come back to the ward everyone comes up to you for advice or questions. But I haven’t been here all day and I don’t know what’s going on!</w:t>
            </w:r>
            <w:r>
              <w:rPr>
                <w:rFonts w:ascii="Arial" w:hAnsi="Arial" w:cs="Arial"/>
                <w:sz w:val="20"/>
                <w:szCs w:val="20"/>
                <w:lang w:val="en-US"/>
              </w:rPr>
              <w:t>” (OH evening observation, H6)</w:t>
            </w:r>
          </w:p>
          <w:p w14:paraId="284D530D" w14:textId="77777777" w:rsidR="004D6E2A" w:rsidRDefault="004D6E2A" w:rsidP="009D5A11">
            <w:pPr>
              <w:rPr>
                <w:rFonts w:ascii="Arial" w:hAnsi="Arial" w:cs="Arial"/>
                <w:sz w:val="20"/>
                <w:szCs w:val="20"/>
                <w:lang w:val="en-US"/>
              </w:rPr>
            </w:pPr>
          </w:p>
          <w:p w14:paraId="3977E134" w14:textId="77777777" w:rsidR="004D6E2A" w:rsidRPr="00D40DB6" w:rsidRDefault="004D6E2A" w:rsidP="009D5A11">
            <w:pPr>
              <w:rPr>
                <w:rFonts w:ascii="Arial" w:hAnsi="Arial" w:cs="Arial"/>
                <w:sz w:val="20"/>
                <w:szCs w:val="20"/>
                <w:lang w:val="en-US"/>
              </w:rPr>
            </w:pPr>
            <w:r>
              <w:rPr>
                <w:rFonts w:ascii="Arial" w:hAnsi="Arial" w:cs="Arial"/>
                <w:sz w:val="20"/>
                <w:szCs w:val="20"/>
                <w:lang w:val="en-US"/>
              </w:rPr>
              <w:t>“X</w:t>
            </w:r>
            <w:r w:rsidRPr="00532FC5">
              <w:rPr>
                <w:rFonts w:ascii="Arial" w:hAnsi="Arial" w:cs="Arial"/>
                <w:sz w:val="20"/>
                <w:szCs w:val="20"/>
                <w:lang w:val="en-US"/>
              </w:rPr>
              <w:t xml:space="preserve"> holds the bleep, which goes off at 8:35. nurse cringes: she is the only band 6 on for the evening, usually there are 2 band 6s. If there are 2, then one can go down when there is a bleep. But if there is only one, she doesn’t feel she can go down. She and the nurse who had been head nurse in the ward for the day agree that ‘we are responsible for the ward’ and the bleep is secondary to this. A major factor in her decision is that the nurses who are on tonight are ‘too junior’ and ‘too inexperienced’ for her to leave them.</w:t>
            </w:r>
            <w:r>
              <w:rPr>
                <w:rFonts w:ascii="Arial" w:hAnsi="Arial" w:cs="Arial"/>
                <w:sz w:val="20"/>
                <w:szCs w:val="20"/>
                <w:lang w:val="en-US"/>
              </w:rPr>
              <w:t>” (OH evening observation, H4)</w:t>
            </w:r>
          </w:p>
        </w:tc>
      </w:tr>
      <w:tr w:rsidR="004D6E2A" w:rsidRPr="00D40DB6" w14:paraId="3ABCF4C8" w14:textId="77777777" w:rsidTr="004D6E2A">
        <w:tc>
          <w:tcPr>
            <w:tcW w:w="2806" w:type="dxa"/>
          </w:tcPr>
          <w:p w14:paraId="02E0C1BA" w14:textId="77777777" w:rsidR="004D6E2A" w:rsidRPr="00202C50" w:rsidRDefault="004D6E2A" w:rsidP="009D5A11">
            <w:pPr>
              <w:rPr>
                <w:rFonts w:ascii="Arial" w:hAnsi="Arial" w:cs="Arial"/>
                <w:b/>
                <w:i/>
                <w:sz w:val="20"/>
                <w:szCs w:val="20"/>
              </w:rPr>
            </w:pPr>
            <w:r>
              <w:rPr>
                <w:rFonts w:ascii="Arial" w:hAnsi="Arial" w:cs="Arial"/>
                <w:b/>
                <w:i/>
                <w:sz w:val="20"/>
                <w:szCs w:val="20"/>
              </w:rPr>
              <w:t xml:space="preserve">2b. </w:t>
            </w:r>
            <w:r w:rsidRPr="00AD1A90">
              <w:rPr>
                <w:rFonts w:ascii="Arial" w:hAnsi="Arial" w:cs="Arial"/>
                <w:b/>
                <w:i/>
                <w:sz w:val="20"/>
                <w:szCs w:val="20"/>
              </w:rPr>
              <w:t>Variations in delivering therapist assessments</w:t>
            </w:r>
          </w:p>
        </w:tc>
        <w:tc>
          <w:tcPr>
            <w:tcW w:w="6925" w:type="dxa"/>
          </w:tcPr>
          <w:p w14:paraId="0374BBBD" w14:textId="77777777" w:rsidR="004D6E2A" w:rsidRDefault="004D6E2A" w:rsidP="009D5A11">
            <w:pPr>
              <w:rPr>
                <w:rFonts w:ascii="Arial" w:hAnsi="Arial" w:cs="Arial"/>
                <w:sz w:val="20"/>
                <w:szCs w:val="20"/>
                <w:lang w:val="en-US"/>
              </w:rPr>
            </w:pPr>
            <w:r w:rsidRPr="00C145C6">
              <w:rPr>
                <w:rFonts w:ascii="Arial" w:hAnsi="Arial" w:cs="Arial"/>
                <w:sz w:val="20"/>
                <w:szCs w:val="20"/>
                <w:lang w:val="en-US"/>
              </w:rPr>
              <w:t>“We are staffed according to the standards. And one of our issues is we have seven day a week therapy, um, and we are not fully staffed to deliver seven day a week properly.” (Consultant physician, H2)</w:t>
            </w:r>
          </w:p>
          <w:p w14:paraId="3052F9DC" w14:textId="77777777" w:rsidR="004D6E2A" w:rsidRDefault="004D6E2A" w:rsidP="009D5A11">
            <w:pPr>
              <w:rPr>
                <w:rFonts w:ascii="Arial" w:hAnsi="Arial" w:cs="Arial"/>
                <w:sz w:val="20"/>
                <w:szCs w:val="20"/>
                <w:lang w:val="en-US"/>
              </w:rPr>
            </w:pPr>
          </w:p>
          <w:p w14:paraId="7A48403B" w14:textId="77777777" w:rsidR="004D6E2A" w:rsidRDefault="004D6E2A" w:rsidP="009D5A11">
            <w:pPr>
              <w:rPr>
                <w:rFonts w:ascii="Arial" w:hAnsi="Arial" w:cs="Arial"/>
                <w:sz w:val="20"/>
                <w:szCs w:val="20"/>
                <w:lang w:val="en-US"/>
              </w:rPr>
            </w:pPr>
            <w:r>
              <w:rPr>
                <w:rFonts w:ascii="Arial" w:hAnsi="Arial" w:cs="Arial"/>
                <w:sz w:val="20"/>
                <w:szCs w:val="20"/>
                <w:lang w:val="en-US"/>
              </w:rPr>
              <w:t>“</w:t>
            </w:r>
            <w:r w:rsidRPr="003C0EE0">
              <w:rPr>
                <w:rFonts w:ascii="Arial" w:hAnsi="Arial" w:cs="Arial"/>
                <w:sz w:val="20"/>
                <w:szCs w:val="20"/>
                <w:lang w:val="en-US"/>
              </w:rPr>
              <w:t xml:space="preserve">if you’ve turned up on the Tuesday morning, you’d be seen that day or within the, by a therapist within 24 hours.  Whereas at the weekend, you’re </w:t>
            </w:r>
            <w:r w:rsidRPr="003C0EE0">
              <w:rPr>
                <w:rFonts w:ascii="Arial" w:hAnsi="Arial" w:cs="Arial"/>
                <w:sz w:val="20"/>
                <w:szCs w:val="20"/>
                <w:lang w:val="en-US"/>
              </w:rPr>
              <w:lastRenderedPageBreak/>
              <w:t>not being seen by an actual OT or a physio or a speech and language, so if you’re nil by mouth on the Friday when you come in, say at half past four … you could technically be nil by mouth until Monday</w:t>
            </w:r>
            <w:r>
              <w:rPr>
                <w:rFonts w:ascii="Arial" w:hAnsi="Arial" w:cs="Arial"/>
                <w:sz w:val="20"/>
                <w:szCs w:val="20"/>
                <w:lang w:val="en-US"/>
              </w:rPr>
              <w:t>” (</w:t>
            </w:r>
            <w:r w:rsidRPr="009372B9">
              <w:rPr>
                <w:rFonts w:ascii="Arial" w:hAnsi="Arial" w:cs="Arial"/>
                <w:sz w:val="20"/>
                <w:szCs w:val="20"/>
                <w:lang w:val="en-US"/>
              </w:rPr>
              <w:t>Speech and Language Therapist</w:t>
            </w:r>
            <w:r>
              <w:rPr>
                <w:rFonts w:ascii="Arial" w:hAnsi="Arial" w:cs="Arial"/>
                <w:sz w:val="20"/>
                <w:szCs w:val="20"/>
                <w:lang w:val="en-US"/>
              </w:rPr>
              <w:t>, H1)</w:t>
            </w:r>
          </w:p>
          <w:p w14:paraId="40D507CA" w14:textId="77777777" w:rsidR="004D6E2A" w:rsidRDefault="004D6E2A" w:rsidP="009D5A11">
            <w:pPr>
              <w:rPr>
                <w:rFonts w:ascii="Arial" w:hAnsi="Arial" w:cs="Arial"/>
                <w:sz w:val="20"/>
                <w:szCs w:val="20"/>
                <w:lang w:val="en-US"/>
              </w:rPr>
            </w:pPr>
          </w:p>
          <w:p w14:paraId="4798A547" w14:textId="77777777" w:rsidR="004D6E2A" w:rsidRDefault="004D6E2A" w:rsidP="009D5A11">
            <w:pPr>
              <w:rPr>
                <w:rFonts w:ascii="Arial" w:hAnsi="Arial" w:cs="Arial"/>
                <w:sz w:val="20"/>
                <w:szCs w:val="20"/>
                <w:lang w:val="en-US"/>
              </w:rPr>
            </w:pPr>
            <w:r>
              <w:rPr>
                <w:rFonts w:ascii="Arial" w:hAnsi="Arial" w:cs="Arial"/>
                <w:sz w:val="20"/>
                <w:szCs w:val="20"/>
                <w:lang w:val="en-US"/>
              </w:rPr>
              <w:t>“</w:t>
            </w:r>
            <w:r w:rsidRPr="009372B9">
              <w:rPr>
                <w:rFonts w:ascii="Arial" w:hAnsi="Arial" w:cs="Arial"/>
                <w:sz w:val="20"/>
                <w:szCs w:val="20"/>
                <w:lang w:val="en-US"/>
              </w:rPr>
              <w:t>I think we’re finding patients sometimes will get prioritised off, so they may not be seen for sort of ongoing therapy as much as we would like…</w:t>
            </w:r>
            <w:r>
              <w:rPr>
                <w:rFonts w:ascii="Arial" w:hAnsi="Arial" w:cs="Arial"/>
                <w:sz w:val="20"/>
                <w:szCs w:val="20"/>
                <w:lang w:val="en-US"/>
              </w:rPr>
              <w:t>”</w:t>
            </w:r>
            <w:r w:rsidRPr="009372B9">
              <w:rPr>
                <w:rFonts w:ascii="Arial" w:hAnsi="Arial" w:cs="Arial"/>
                <w:sz w:val="20"/>
                <w:szCs w:val="20"/>
                <w:lang w:val="en-US"/>
              </w:rPr>
              <w:t xml:space="preserve"> (Speech and Language Therapist, H6)</w:t>
            </w:r>
          </w:p>
          <w:p w14:paraId="460966EA" w14:textId="77777777" w:rsidR="004D6E2A" w:rsidRDefault="004D6E2A" w:rsidP="009D5A11">
            <w:pPr>
              <w:rPr>
                <w:rFonts w:ascii="Arial" w:hAnsi="Arial" w:cs="Arial"/>
                <w:sz w:val="20"/>
                <w:szCs w:val="20"/>
                <w:lang w:val="en-US"/>
              </w:rPr>
            </w:pPr>
          </w:p>
          <w:p w14:paraId="71BDFBD7" w14:textId="77777777" w:rsidR="004D6E2A" w:rsidRDefault="004D6E2A" w:rsidP="009D5A11">
            <w:pPr>
              <w:rPr>
                <w:rFonts w:ascii="Arial" w:hAnsi="Arial" w:cs="Arial"/>
                <w:sz w:val="20"/>
                <w:szCs w:val="20"/>
                <w:lang w:val="en-US"/>
              </w:rPr>
            </w:pPr>
            <w:r>
              <w:rPr>
                <w:rFonts w:ascii="Arial" w:hAnsi="Arial" w:cs="Arial"/>
                <w:sz w:val="20"/>
                <w:szCs w:val="20"/>
                <w:lang w:val="en-US"/>
              </w:rPr>
              <w:t>“</w:t>
            </w:r>
            <w:r w:rsidRPr="003C0EE0">
              <w:rPr>
                <w:rFonts w:ascii="Arial" w:hAnsi="Arial" w:cs="Arial"/>
                <w:sz w:val="20"/>
                <w:szCs w:val="20"/>
                <w:lang w:val="en-US"/>
              </w:rPr>
              <w:t>speaking about therapy provision(just PT</w:t>
            </w:r>
            <w:r>
              <w:rPr>
                <w:rFonts w:ascii="Arial" w:hAnsi="Arial" w:cs="Arial"/>
                <w:sz w:val="20"/>
                <w:szCs w:val="20"/>
                <w:lang w:val="en-US"/>
              </w:rPr>
              <w:t xml:space="preserve"> [physiotherapy]</w:t>
            </w:r>
            <w:r w:rsidRPr="003C0EE0">
              <w:rPr>
                <w:rFonts w:ascii="Arial" w:hAnsi="Arial" w:cs="Arial"/>
                <w:sz w:val="20"/>
                <w:szCs w:val="20"/>
                <w:lang w:val="en-US"/>
              </w:rPr>
              <w:t>) on weekends&gt; Yeah just 9 until 12 on the Saturday morning.  When there’s a bank holiday they shift it to a Sunday so that we are meeting the 72 hour window for the big national guidelines</w:t>
            </w:r>
            <w:r>
              <w:rPr>
                <w:rFonts w:ascii="Arial" w:hAnsi="Arial" w:cs="Arial"/>
                <w:sz w:val="20"/>
                <w:szCs w:val="20"/>
                <w:lang w:val="en-US"/>
              </w:rPr>
              <w:t>…</w:t>
            </w:r>
            <w:r w:rsidRPr="003C0EE0">
              <w:rPr>
                <w:rFonts w:ascii="Arial" w:hAnsi="Arial" w:cs="Arial"/>
                <w:sz w:val="20"/>
                <w:szCs w:val="20"/>
                <w:lang w:val="en-US"/>
              </w:rPr>
              <w:t xml:space="preserve"> but yeah that’s the only input that we have over the weekend…. It can be quite difficult on Saturday, you are only here for 3 hours and if there’s a lot of new patients because you don’t necessarily get to see everyone… if you’ve got particularly heavy patients that come in or patients who have had quite severe strokes that are requiring more than 1 therapist to assess then it’s quite difficult because you can’t really, you are quite limited in terms of the assessments that you can do with them</w:t>
            </w:r>
            <w:r>
              <w:rPr>
                <w:rFonts w:ascii="Arial" w:hAnsi="Arial" w:cs="Arial"/>
                <w:sz w:val="20"/>
                <w:szCs w:val="20"/>
                <w:lang w:val="en-US"/>
              </w:rPr>
              <w:t>” (Physiotherapist, H5)</w:t>
            </w:r>
          </w:p>
          <w:p w14:paraId="20736955" w14:textId="77777777" w:rsidR="004D6E2A" w:rsidRDefault="004D6E2A" w:rsidP="009D5A11">
            <w:pPr>
              <w:rPr>
                <w:rFonts w:ascii="Arial" w:hAnsi="Arial" w:cs="Arial"/>
                <w:sz w:val="20"/>
                <w:szCs w:val="20"/>
                <w:lang w:val="en-US"/>
              </w:rPr>
            </w:pPr>
          </w:p>
          <w:p w14:paraId="069CB008" w14:textId="77777777" w:rsidR="004D6E2A" w:rsidRDefault="004D6E2A" w:rsidP="009D5A11">
            <w:pPr>
              <w:rPr>
                <w:rFonts w:ascii="Arial" w:hAnsi="Arial" w:cs="Arial"/>
                <w:sz w:val="20"/>
                <w:szCs w:val="20"/>
                <w:lang w:val="en-US"/>
              </w:rPr>
            </w:pPr>
            <w:r>
              <w:rPr>
                <w:rFonts w:ascii="Arial" w:hAnsi="Arial" w:cs="Arial"/>
                <w:sz w:val="20"/>
                <w:szCs w:val="20"/>
                <w:lang w:val="en-US"/>
              </w:rPr>
              <w:t>“</w:t>
            </w:r>
            <w:r w:rsidRPr="00D56432">
              <w:rPr>
                <w:rFonts w:ascii="Arial" w:hAnsi="Arial" w:cs="Arial"/>
                <w:sz w:val="20"/>
                <w:szCs w:val="20"/>
                <w:lang w:val="en-US"/>
              </w:rPr>
              <w:t xml:space="preserve">The consultant acknowledges that the weekend is different to some of the patients. One patient can't be discharged yet because OT haven't assessed him, but otherwise looks well. The consultant suggests that he might have to be moved to the SU </w:t>
            </w:r>
            <w:r>
              <w:rPr>
                <w:rFonts w:ascii="Arial" w:hAnsi="Arial" w:cs="Arial"/>
                <w:sz w:val="20"/>
                <w:szCs w:val="20"/>
                <w:lang w:val="en-US"/>
              </w:rPr>
              <w:t xml:space="preserve">[stroke unit] </w:t>
            </w:r>
            <w:r w:rsidRPr="00D56432">
              <w:rPr>
                <w:rFonts w:ascii="Arial" w:hAnsi="Arial" w:cs="Arial"/>
                <w:sz w:val="20"/>
                <w:szCs w:val="20"/>
                <w:lang w:val="en-US"/>
              </w:rPr>
              <w:t>to create space. Another patient was admitted the previous day, and wants to know what will happen and when she will start to regain speech and movement. Consultant: "it's quiet today, there will be a lot more activity tomorrow". He seems a bit apologetic and the visit is tokenistic - he can't offer her anything new. One patient gets even less interaction: "I'll update you again tomorrow".</w:t>
            </w:r>
            <w:r>
              <w:rPr>
                <w:rFonts w:ascii="Arial" w:hAnsi="Arial" w:cs="Arial"/>
                <w:sz w:val="20"/>
                <w:szCs w:val="20"/>
                <w:lang w:val="en-US"/>
              </w:rPr>
              <w:t>” (OH weekend observation, H5)</w:t>
            </w:r>
          </w:p>
          <w:p w14:paraId="4419E7B1" w14:textId="77777777" w:rsidR="004D6E2A" w:rsidRDefault="004D6E2A" w:rsidP="009D5A11">
            <w:pPr>
              <w:rPr>
                <w:rFonts w:ascii="Arial" w:hAnsi="Arial" w:cs="Arial"/>
                <w:sz w:val="20"/>
                <w:szCs w:val="20"/>
                <w:lang w:val="en-US"/>
              </w:rPr>
            </w:pPr>
          </w:p>
          <w:p w14:paraId="30DA4166" w14:textId="77777777" w:rsidR="004D6E2A" w:rsidRDefault="004D6E2A" w:rsidP="009D5A11">
            <w:pPr>
              <w:rPr>
                <w:rFonts w:ascii="Arial" w:hAnsi="Arial" w:cs="Arial"/>
                <w:sz w:val="20"/>
                <w:szCs w:val="20"/>
                <w:lang w:val="en-US"/>
              </w:rPr>
            </w:pPr>
            <w:r>
              <w:rPr>
                <w:rFonts w:ascii="Arial" w:hAnsi="Arial" w:cs="Arial"/>
                <w:sz w:val="20"/>
                <w:szCs w:val="20"/>
                <w:lang w:val="en-US"/>
              </w:rPr>
              <w:t>“</w:t>
            </w:r>
            <w:r w:rsidRPr="00CC6127">
              <w:rPr>
                <w:rFonts w:ascii="Arial" w:hAnsi="Arial" w:cs="Arial"/>
                <w:sz w:val="20"/>
                <w:szCs w:val="20"/>
                <w:lang w:val="en-US"/>
              </w:rPr>
              <w:t>SaLT</w:t>
            </w:r>
            <w:r>
              <w:rPr>
                <w:rFonts w:ascii="Arial" w:hAnsi="Arial" w:cs="Arial"/>
                <w:sz w:val="20"/>
                <w:szCs w:val="20"/>
                <w:lang w:val="en-US"/>
              </w:rPr>
              <w:t xml:space="preserve"> [speech and language therapist]</w:t>
            </w:r>
            <w:r w:rsidRPr="00CC6127">
              <w:rPr>
                <w:rFonts w:ascii="Arial" w:hAnsi="Arial" w:cs="Arial"/>
                <w:sz w:val="20"/>
                <w:szCs w:val="20"/>
                <w:lang w:val="en-US"/>
              </w:rPr>
              <w:t xml:space="preserve"> – down 1 mem</w:t>
            </w:r>
            <w:r w:rsidRPr="00771397">
              <w:rPr>
                <w:rFonts w:ascii="Arial" w:hAnsi="Arial" w:cs="Arial"/>
                <w:sz w:val="20"/>
                <w:szCs w:val="20"/>
                <w:lang w:val="en-US"/>
              </w:rPr>
              <w:t>ber of staff – “very busy, 13 new admission and we’re not w</w:t>
            </w:r>
            <w:r>
              <w:rPr>
                <w:rFonts w:ascii="Arial" w:hAnsi="Arial" w:cs="Arial"/>
                <w:sz w:val="20"/>
                <w:szCs w:val="20"/>
                <w:lang w:val="en-US"/>
              </w:rPr>
              <w:t>orking weekend so very busy”. “T</w:t>
            </w:r>
            <w:r w:rsidRPr="00771397">
              <w:rPr>
                <w:rFonts w:ascii="Arial" w:hAnsi="Arial" w:cs="Arial"/>
                <w:sz w:val="20"/>
                <w:szCs w:val="20"/>
                <w:lang w:val="en-US"/>
              </w:rPr>
              <w:t>hey tried to start the model for the weekend work but there were no staff that wanted to do it. So the</w:t>
            </w:r>
            <w:r w:rsidRPr="00CC6127">
              <w:rPr>
                <w:rFonts w:ascii="Arial" w:hAnsi="Arial" w:cs="Arial"/>
                <w:sz w:val="20"/>
                <w:szCs w:val="20"/>
                <w:lang w:val="en-US"/>
              </w:rPr>
              <w:t>y’re looking at a different model now”</w:t>
            </w:r>
            <w:r>
              <w:rPr>
                <w:rFonts w:ascii="Arial" w:hAnsi="Arial" w:cs="Arial"/>
                <w:sz w:val="20"/>
                <w:szCs w:val="20"/>
                <w:lang w:val="en-US"/>
              </w:rPr>
              <w:t>” (IH observation, H8)</w:t>
            </w:r>
          </w:p>
          <w:p w14:paraId="400BC690" w14:textId="77777777" w:rsidR="004D6E2A" w:rsidRDefault="004D6E2A" w:rsidP="009D5A11">
            <w:pPr>
              <w:rPr>
                <w:rFonts w:ascii="Arial" w:hAnsi="Arial" w:cs="Arial"/>
                <w:sz w:val="20"/>
                <w:szCs w:val="20"/>
                <w:lang w:val="en-US"/>
              </w:rPr>
            </w:pPr>
          </w:p>
          <w:p w14:paraId="1ECD5A5B" w14:textId="77777777" w:rsidR="004D6E2A" w:rsidRDefault="004D6E2A" w:rsidP="009D5A11">
            <w:pPr>
              <w:rPr>
                <w:rFonts w:ascii="Arial" w:hAnsi="Arial" w:cs="Arial"/>
                <w:sz w:val="20"/>
                <w:szCs w:val="20"/>
                <w:lang w:val="en-US"/>
              </w:rPr>
            </w:pPr>
            <w:r>
              <w:rPr>
                <w:rFonts w:ascii="Arial" w:hAnsi="Arial" w:cs="Arial"/>
                <w:sz w:val="20"/>
                <w:szCs w:val="20"/>
                <w:lang w:val="en-US"/>
              </w:rPr>
              <w:t>“T</w:t>
            </w:r>
            <w:r w:rsidRPr="00020E5C">
              <w:rPr>
                <w:rFonts w:ascii="Arial" w:hAnsi="Arial" w:cs="Arial"/>
                <w:sz w:val="20"/>
                <w:szCs w:val="20"/>
                <w:lang w:val="en-US"/>
              </w:rPr>
              <w:t>hat’s the risk that you run, the quicker you try and get someone out and if you’ve not dealt with it fully, then you’ve got a high risk of readmission and a failed discharge</w:t>
            </w:r>
            <w:r>
              <w:rPr>
                <w:rFonts w:ascii="Arial" w:hAnsi="Arial" w:cs="Arial"/>
                <w:sz w:val="20"/>
                <w:szCs w:val="20"/>
                <w:lang w:val="en-US"/>
              </w:rPr>
              <w:t>” (Occupational</w:t>
            </w:r>
            <w:r w:rsidRPr="009372B9">
              <w:rPr>
                <w:rFonts w:ascii="Arial" w:hAnsi="Arial" w:cs="Arial"/>
                <w:sz w:val="20"/>
                <w:szCs w:val="20"/>
                <w:lang w:val="en-US"/>
              </w:rPr>
              <w:t xml:space="preserve"> Therapist</w:t>
            </w:r>
            <w:r>
              <w:rPr>
                <w:rFonts w:ascii="Arial" w:hAnsi="Arial" w:cs="Arial"/>
                <w:sz w:val="20"/>
                <w:szCs w:val="20"/>
                <w:lang w:val="en-US"/>
              </w:rPr>
              <w:t>, H1)</w:t>
            </w:r>
          </w:p>
          <w:p w14:paraId="471018F2" w14:textId="77777777" w:rsidR="004D6E2A" w:rsidRDefault="004D6E2A" w:rsidP="009D5A11">
            <w:pPr>
              <w:rPr>
                <w:rFonts w:ascii="Arial" w:hAnsi="Arial" w:cs="Arial"/>
                <w:sz w:val="20"/>
                <w:szCs w:val="20"/>
                <w:lang w:val="en-US"/>
              </w:rPr>
            </w:pPr>
          </w:p>
          <w:p w14:paraId="4F99C51E" w14:textId="77777777" w:rsidR="004D6E2A" w:rsidRDefault="004D6E2A" w:rsidP="009D5A11">
            <w:pPr>
              <w:rPr>
                <w:rFonts w:ascii="Arial" w:hAnsi="Arial" w:cs="Arial"/>
                <w:sz w:val="20"/>
                <w:szCs w:val="20"/>
                <w:lang w:val="en-US"/>
              </w:rPr>
            </w:pPr>
            <w:r>
              <w:rPr>
                <w:rFonts w:ascii="Arial" w:hAnsi="Arial" w:cs="Arial"/>
                <w:sz w:val="20"/>
                <w:szCs w:val="20"/>
                <w:lang w:val="en-US"/>
              </w:rPr>
              <w:t>“O</w:t>
            </w:r>
            <w:r w:rsidRPr="0070287E">
              <w:rPr>
                <w:rFonts w:ascii="Arial" w:hAnsi="Arial" w:cs="Arial"/>
                <w:sz w:val="20"/>
                <w:szCs w:val="20"/>
                <w:lang w:val="en-US"/>
              </w:rPr>
              <w:t>ur main priority is patient safety, but we are pressured to discharge people, definitely.</w:t>
            </w:r>
            <w:r>
              <w:rPr>
                <w:rFonts w:ascii="Arial" w:hAnsi="Arial" w:cs="Arial"/>
                <w:sz w:val="20"/>
                <w:szCs w:val="20"/>
                <w:lang w:val="en-US"/>
              </w:rPr>
              <w:t>” (Occupational</w:t>
            </w:r>
            <w:r w:rsidRPr="009372B9">
              <w:rPr>
                <w:rFonts w:ascii="Arial" w:hAnsi="Arial" w:cs="Arial"/>
                <w:sz w:val="20"/>
                <w:szCs w:val="20"/>
                <w:lang w:val="en-US"/>
              </w:rPr>
              <w:t xml:space="preserve"> Therapist</w:t>
            </w:r>
            <w:r>
              <w:rPr>
                <w:rFonts w:ascii="Arial" w:hAnsi="Arial" w:cs="Arial"/>
                <w:sz w:val="20"/>
                <w:szCs w:val="20"/>
                <w:lang w:val="en-US"/>
              </w:rPr>
              <w:t>, H1)</w:t>
            </w:r>
          </w:p>
          <w:p w14:paraId="592BFB7F" w14:textId="77777777" w:rsidR="004D6E2A" w:rsidRDefault="004D6E2A" w:rsidP="009D5A11">
            <w:pPr>
              <w:rPr>
                <w:rFonts w:ascii="Arial" w:hAnsi="Arial" w:cs="Arial"/>
                <w:sz w:val="20"/>
                <w:szCs w:val="20"/>
                <w:lang w:val="en-US"/>
              </w:rPr>
            </w:pPr>
          </w:p>
          <w:p w14:paraId="075C0AB0" w14:textId="77777777" w:rsidR="004D6E2A" w:rsidRDefault="004D6E2A" w:rsidP="009D5A11">
            <w:pPr>
              <w:rPr>
                <w:rFonts w:ascii="Arial" w:hAnsi="Arial" w:cs="Arial"/>
                <w:sz w:val="20"/>
                <w:szCs w:val="20"/>
                <w:lang w:val="en-US"/>
              </w:rPr>
            </w:pPr>
            <w:r>
              <w:rPr>
                <w:rFonts w:ascii="Arial" w:hAnsi="Arial" w:cs="Arial"/>
                <w:sz w:val="20"/>
                <w:szCs w:val="20"/>
                <w:lang w:val="en-US"/>
              </w:rPr>
              <w:t>“</w:t>
            </w:r>
            <w:r w:rsidRPr="00CB35AA">
              <w:rPr>
                <w:rFonts w:ascii="Arial" w:hAnsi="Arial" w:cs="Arial"/>
                <w:sz w:val="20"/>
                <w:szCs w:val="20"/>
                <w:lang w:val="en-US"/>
              </w:rPr>
              <w:t>As long as they’re not needing an investigation for the Monday then they will go home, we will make referrals but obviously we can’t follow them up until the Monday, because obviously with the community teams aren’t working, if anyone needs a package of care restart or anything, then they’ll have to stay until Monday as well.</w:t>
            </w:r>
            <w:r>
              <w:rPr>
                <w:rFonts w:ascii="Arial" w:hAnsi="Arial" w:cs="Arial"/>
                <w:sz w:val="20"/>
                <w:szCs w:val="20"/>
                <w:lang w:val="en-US"/>
              </w:rPr>
              <w:t>”</w:t>
            </w:r>
            <w:r w:rsidRPr="00CB35AA">
              <w:rPr>
                <w:rFonts w:ascii="Arial" w:hAnsi="Arial" w:cs="Arial"/>
                <w:sz w:val="20"/>
                <w:szCs w:val="20"/>
                <w:lang w:val="en-US"/>
              </w:rPr>
              <w:t xml:space="preserve"> (Physiotherapist</w:t>
            </w:r>
            <w:r>
              <w:rPr>
                <w:rFonts w:ascii="Arial" w:hAnsi="Arial" w:cs="Arial"/>
                <w:sz w:val="20"/>
                <w:szCs w:val="20"/>
                <w:lang w:val="en-US"/>
              </w:rPr>
              <w:t>,</w:t>
            </w:r>
            <w:r w:rsidRPr="00CB35AA">
              <w:rPr>
                <w:rFonts w:ascii="Arial" w:hAnsi="Arial" w:cs="Arial"/>
                <w:sz w:val="20"/>
                <w:szCs w:val="20"/>
                <w:lang w:val="en-US"/>
              </w:rPr>
              <w:t xml:space="preserve"> H7)</w:t>
            </w:r>
          </w:p>
          <w:p w14:paraId="7112A35A" w14:textId="77777777" w:rsidR="004D6E2A" w:rsidRDefault="004D6E2A" w:rsidP="009D5A11">
            <w:pPr>
              <w:rPr>
                <w:rFonts w:ascii="Arial" w:hAnsi="Arial" w:cs="Arial"/>
                <w:sz w:val="20"/>
                <w:szCs w:val="20"/>
                <w:lang w:val="en-US"/>
              </w:rPr>
            </w:pPr>
          </w:p>
          <w:p w14:paraId="7311B458" w14:textId="77777777" w:rsidR="004D6E2A" w:rsidRDefault="004D6E2A" w:rsidP="009D5A11">
            <w:pPr>
              <w:rPr>
                <w:rFonts w:ascii="Arial" w:hAnsi="Arial" w:cs="Arial"/>
                <w:sz w:val="20"/>
                <w:szCs w:val="20"/>
                <w:lang w:val="en-US"/>
              </w:rPr>
            </w:pPr>
            <w:r>
              <w:rPr>
                <w:rFonts w:ascii="Arial" w:hAnsi="Arial" w:cs="Arial"/>
                <w:sz w:val="20"/>
                <w:szCs w:val="20"/>
                <w:lang w:val="en-US"/>
              </w:rPr>
              <w:t>“</w:t>
            </w:r>
            <w:r w:rsidRPr="009372B9">
              <w:rPr>
                <w:rFonts w:ascii="Arial" w:hAnsi="Arial" w:cs="Arial"/>
                <w:sz w:val="20"/>
                <w:szCs w:val="20"/>
                <w:lang w:val="en-US"/>
              </w:rPr>
              <w:t xml:space="preserve">SSNAP </w:t>
            </w:r>
            <w:r>
              <w:rPr>
                <w:rFonts w:ascii="Arial" w:hAnsi="Arial" w:cs="Arial"/>
                <w:sz w:val="20"/>
                <w:szCs w:val="20"/>
                <w:lang w:val="en-US"/>
              </w:rPr>
              <w:t>[</w:t>
            </w:r>
            <w:r w:rsidRPr="009A4EC8">
              <w:rPr>
                <w:rFonts w:ascii="Arial" w:hAnsi="Arial" w:cs="Arial"/>
                <w:sz w:val="20"/>
                <w:szCs w:val="20"/>
                <w:lang w:val="en-US"/>
              </w:rPr>
              <w:t>Sentinel Stroke National Audit Programme</w:t>
            </w:r>
            <w:r>
              <w:rPr>
                <w:rFonts w:ascii="Arial" w:hAnsi="Arial" w:cs="Arial"/>
                <w:sz w:val="20"/>
                <w:szCs w:val="20"/>
                <w:lang w:val="en-US"/>
              </w:rPr>
              <w:t>]</w:t>
            </w:r>
            <w:r w:rsidRPr="009A4EC8">
              <w:rPr>
                <w:rFonts w:ascii="Arial" w:hAnsi="Arial" w:cs="Arial"/>
                <w:sz w:val="20"/>
                <w:szCs w:val="20"/>
                <w:lang w:val="en-US"/>
              </w:rPr>
              <w:t xml:space="preserve"> </w:t>
            </w:r>
            <w:r w:rsidRPr="009372B9">
              <w:rPr>
                <w:rFonts w:ascii="Arial" w:hAnsi="Arial" w:cs="Arial"/>
                <w:sz w:val="20"/>
                <w:szCs w:val="20"/>
                <w:lang w:val="en-US"/>
              </w:rPr>
              <w:t xml:space="preserve">coordinator said they have the backlog from the weekend, as is Monday today and they don’t </w:t>
            </w:r>
            <w:r w:rsidRPr="009372B9">
              <w:rPr>
                <w:rFonts w:ascii="Arial" w:hAnsi="Arial" w:cs="Arial"/>
                <w:sz w:val="20"/>
                <w:szCs w:val="20"/>
                <w:lang w:val="en-US"/>
              </w:rPr>
              <w:lastRenderedPageBreak/>
              <w:t>work at weekends. She is working at her desk at the nurses office and going through the patient list to collect live data (“my own ward round”).  She said that the key indicators (SSNAP) are put together and then they average them with patient indicators and are adjusted by audit compliance (20% - speed of input and transfer). This she said is doctors related and doctors forget to fill it in.</w:t>
            </w:r>
            <w:r>
              <w:rPr>
                <w:rFonts w:ascii="Arial" w:hAnsi="Arial" w:cs="Arial"/>
                <w:sz w:val="20"/>
                <w:szCs w:val="20"/>
                <w:lang w:val="en-US"/>
              </w:rPr>
              <w:t>” (IH observation, H8)</w:t>
            </w:r>
          </w:p>
          <w:p w14:paraId="09408F87" w14:textId="77777777" w:rsidR="004D6E2A" w:rsidRDefault="004D6E2A" w:rsidP="009D5A11">
            <w:pPr>
              <w:rPr>
                <w:rFonts w:ascii="Arial" w:hAnsi="Arial" w:cs="Arial"/>
                <w:sz w:val="20"/>
                <w:szCs w:val="20"/>
                <w:lang w:val="en-US"/>
              </w:rPr>
            </w:pPr>
          </w:p>
          <w:p w14:paraId="0CCEF5C1" w14:textId="77777777" w:rsidR="004D6E2A" w:rsidRDefault="004D6E2A" w:rsidP="009D5A11">
            <w:pPr>
              <w:rPr>
                <w:rFonts w:ascii="Arial" w:hAnsi="Arial" w:cs="Arial"/>
                <w:sz w:val="20"/>
                <w:szCs w:val="20"/>
                <w:lang w:val="en-US"/>
              </w:rPr>
            </w:pPr>
            <w:r w:rsidRPr="00C145C6">
              <w:rPr>
                <w:rFonts w:ascii="Arial" w:hAnsi="Arial" w:cs="Arial"/>
                <w:sz w:val="20"/>
                <w:szCs w:val="20"/>
                <w:lang w:val="en-US"/>
              </w:rPr>
              <w:t>“You’ve got people off during the week so then it’s hard sometimes to cover their caseload. […] I guess if we see patients at the weekend then they might not get therapy on the days they’ve had off” (Physiotherapist, H2)</w:t>
            </w:r>
          </w:p>
          <w:p w14:paraId="7AB69A11" w14:textId="77777777" w:rsidR="004D6E2A" w:rsidRDefault="004D6E2A" w:rsidP="009D5A11">
            <w:pPr>
              <w:rPr>
                <w:rFonts w:ascii="Arial" w:hAnsi="Arial" w:cs="Arial"/>
                <w:sz w:val="20"/>
                <w:szCs w:val="20"/>
                <w:lang w:val="en-US"/>
              </w:rPr>
            </w:pPr>
          </w:p>
          <w:p w14:paraId="4A417DC7" w14:textId="77777777" w:rsidR="004D6E2A" w:rsidRDefault="004D6E2A" w:rsidP="009D5A11">
            <w:pPr>
              <w:rPr>
                <w:rFonts w:ascii="Arial" w:hAnsi="Arial" w:cs="Arial"/>
                <w:sz w:val="20"/>
                <w:szCs w:val="20"/>
                <w:lang w:val="en-US"/>
              </w:rPr>
            </w:pPr>
            <w:r w:rsidRPr="003B1FCC">
              <w:rPr>
                <w:rFonts w:ascii="Arial" w:hAnsi="Arial" w:cs="Arial"/>
                <w:sz w:val="20"/>
                <w:szCs w:val="20"/>
                <w:lang w:val="en-US"/>
              </w:rPr>
              <w:t>“Therapists liaise directly with Nurse in Charge about who is priority to see; consultant sees patients and decides who to “step down”, and defers discharge decisions to therapists […] therapists don’t do rehab on the weekend (Weekend observation, H2)</w:t>
            </w:r>
          </w:p>
          <w:p w14:paraId="4D832205" w14:textId="77777777" w:rsidR="004D6E2A" w:rsidRPr="00D40DB6" w:rsidRDefault="004D6E2A" w:rsidP="009D5A11">
            <w:pPr>
              <w:rPr>
                <w:rFonts w:ascii="Arial" w:hAnsi="Arial" w:cs="Arial"/>
                <w:sz w:val="20"/>
                <w:szCs w:val="20"/>
                <w:lang w:val="en-US"/>
              </w:rPr>
            </w:pPr>
          </w:p>
        </w:tc>
      </w:tr>
      <w:tr w:rsidR="004D6E2A" w:rsidRPr="00D40DB6" w14:paraId="3E83053B" w14:textId="77777777" w:rsidTr="004D6E2A">
        <w:tc>
          <w:tcPr>
            <w:tcW w:w="2806" w:type="dxa"/>
          </w:tcPr>
          <w:p w14:paraId="7E0763C2" w14:textId="77777777" w:rsidR="004D6E2A" w:rsidRPr="00202C50" w:rsidRDefault="004D6E2A" w:rsidP="009D5A11">
            <w:pPr>
              <w:rPr>
                <w:rFonts w:ascii="Arial" w:hAnsi="Arial" w:cs="Arial"/>
                <w:b/>
                <w:i/>
                <w:sz w:val="20"/>
                <w:szCs w:val="20"/>
              </w:rPr>
            </w:pPr>
            <w:r>
              <w:rPr>
                <w:rFonts w:ascii="Arial" w:hAnsi="Arial" w:cs="Arial"/>
                <w:b/>
                <w:i/>
                <w:sz w:val="20"/>
                <w:szCs w:val="20"/>
              </w:rPr>
              <w:lastRenderedPageBreak/>
              <w:t xml:space="preserve">2c. </w:t>
            </w:r>
            <w:r w:rsidRPr="00AD1A90">
              <w:rPr>
                <w:rFonts w:ascii="Arial" w:hAnsi="Arial" w:cs="Arial"/>
                <w:b/>
                <w:i/>
                <w:sz w:val="20"/>
                <w:szCs w:val="20"/>
              </w:rPr>
              <w:t>Factors influencing length of stay</w:t>
            </w:r>
          </w:p>
        </w:tc>
        <w:tc>
          <w:tcPr>
            <w:tcW w:w="6925" w:type="dxa"/>
          </w:tcPr>
          <w:p w14:paraId="7C8B1823" w14:textId="77777777" w:rsidR="004D6E2A" w:rsidRPr="00065FA0" w:rsidRDefault="004D6E2A" w:rsidP="009D5A11">
            <w:pPr>
              <w:rPr>
                <w:rFonts w:ascii="Arial" w:hAnsi="Arial" w:cs="Arial"/>
                <w:b/>
                <w:sz w:val="20"/>
                <w:szCs w:val="20"/>
                <w:lang w:val="en-US"/>
              </w:rPr>
            </w:pPr>
            <w:r>
              <w:rPr>
                <w:rFonts w:ascii="Arial" w:hAnsi="Arial" w:cs="Arial"/>
                <w:b/>
                <w:sz w:val="20"/>
                <w:szCs w:val="20"/>
                <w:lang w:val="en-US"/>
              </w:rPr>
              <w:t>Factors within HASU/hospital</w:t>
            </w:r>
          </w:p>
          <w:p w14:paraId="7F29F0EB" w14:textId="77777777" w:rsidR="004D6E2A" w:rsidRDefault="004D6E2A" w:rsidP="009D5A11">
            <w:pPr>
              <w:rPr>
                <w:rFonts w:ascii="Arial" w:hAnsi="Arial" w:cs="Arial"/>
                <w:sz w:val="20"/>
                <w:szCs w:val="20"/>
                <w:lang w:val="en-US"/>
              </w:rPr>
            </w:pPr>
            <w:r>
              <w:rPr>
                <w:rFonts w:ascii="Arial" w:hAnsi="Arial" w:cs="Arial"/>
                <w:sz w:val="20"/>
                <w:szCs w:val="20"/>
                <w:lang w:val="en-US"/>
              </w:rPr>
              <w:t>“U</w:t>
            </w:r>
            <w:r w:rsidRPr="00D772DC">
              <w:rPr>
                <w:rFonts w:ascii="Arial" w:hAnsi="Arial" w:cs="Arial"/>
                <w:sz w:val="20"/>
                <w:szCs w:val="20"/>
                <w:lang w:val="en-US"/>
              </w:rPr>
              <w:t xml:space="preserve">sing a lot of agency nursing staff recently as they currently have 23 B5 </w:t>
            </w:r>
            <w:r>
              <w:rPr>
                <w:rFonts w:ascii="Arial" w:hAnsi="Arial" w:cs="Arial"/>
                <w:sz w:val="20"/>
                <w:szCs w:val="20"/>
                <w:lang w:val="en-US"/>
              </w:rPr>
              <w:t xml:space="preserve">[band 5] </w:t>
            </w:r>
            <w:r w:rsidRPr="00D772DC">
              <w:rPr>
                <w:rFonts w:ascii="Arial" w:hAnsi="Arial" w:cs="Arial"/>
                <w:sz w:val="20"/>
                <w:szCs w:val="20"/>
                <w:lang w:val="en-US"/>
              </w:rPr>
              <w:t>vacancies. He says that the issue with agency staff is that they always say they can’t do something so then it falls to the NIC to do it on top of everything else they need to do. For example the agency nurses will often refuse to put in NG</w:t>
            </w:r>
            <w:r>
              <w:rPr>
                <w:rFonts w:ascii="Arial" w:hAnsi="Arial" w:cs="Arial"/>
                <w:sz w:val="20"/>
                <w:szCs w:val="20"/>
                <w:lang w:val="en-US"/>
              </w:rPr>
              <w:t xml:space="preserve"> [nasogastric]</w:t>
            </w:r>
            <w:r w:rsidRPr="00D772DC">
              <w:rPr>
                <w:rFonts w:ascii="Arial" w:hAnsi="Arial" w:cs="Arial"/>
                <w:sz w:val="20"/>
                <w:szCs w:val="20"/>
                <w:lang w:val="en-US"/>
              </w:rPr>
              <w:t xml:space="preserve"> tubes or take bloods… “anything that has any amount of risk” because they are only there for 1 day and don’t want anything to happen.</w:t>
            </w:r>
            <w:r>
              <w:rPr>
                <w:rFonts w:ascii="Arial" w:hAnsi="Arial" w:cs="Arial"/>
                <w:sz w:val="20"/>
                <w:szCs w:val="20"/>
                <w:lang w:val="en-US"/>
              </w:rPr>
              <w:t>”</w:t>
            </w:r>
            <w:r w:rsidRPr="00D772DC">
              <w:rPr>
                <w:rFonts w:ascii="Arial" w:hAnsi="Arial" w:cs="Arial"/>
                <w:sz w:val="20"/>
                <w:szCs w:val="20"/>
                <w:lang w:val="en-US"/>
              </w:rPr>
              <w:t xml:space="preserve"> (OH weekend</w:t>
            </w:r>
            <w:r>
              <w:rPr>
                <w:rFonts w:ascii="Arial" w:hAnsi="Arial" w:cs="Arial"/>
                <w:sz w:val="20"/>
                <w:szCs w:val="20"/>
                <w:lang w:val="en-US"/>
              </w:rPr>
              <w:t xml:space="preserve"> observation</w:t>
            </w:r>
            <w:r w:rsidRPr="00D772DC">
              <w:rPr>
                <w:rFonts w:ascii="Arial" w:hAnsi="Arial" w:cs="Arial"/>
                <w:sz w:val="20"/>
                <w:szCs w:val="20"/>
                <w:lang w:val="en-US"/>
              </w:rPr>
              <w:t xml:space="preserve"> H2)</w:t>
            </w:r>
          </w:p>
          <w:p w14:paraId="070C7178" w14:textId="77777777" w:rsidR="004D6E2A" w:rsidRDefault="004D6E2A" w:rsidP="009D5A11">
            <w:pPr>
              <w:rPr>
                <w:rFonts w:ascii="Arial" w:hAnsi="Arial" w:cs="Arial"/>
                <w:sz w:val="20"/>
                <w:szCs w:val="20"/>
                <w:lang w:val="en-US"/>
              </w:rPr>
            </w:pPr>
          </w:p>
          <w:p w14:paraId="0369B315" w14:textId="77777777" w:rsidR="004D6E2A" w:rsidRDefault="004D6E2A" w:rsidP="009D5A11">
            <w:pPr>
              <w:rPr>
                <w:rFonts w:ascii="Arial" w:hAnsi="Arial" w:cs="Arial"/>
                <w:sz w:val="20"/>
                <w:szCs w:val="20"/>
                <w:lang w:val="en-US"/>
              </w:rPr>
            </w:pPr>
            <w:r>
              <w:rPr>
                <w:rFonts w:ascii="Arial" w:hAnsi="Arial" w:cs="Arial"/>
                <w:sz w:val="20"/>
                <w:szCs w:val="20"/>
                <w:lang w:val="en-US"/>
              </w:rPr>
              <w:t>“</w:t>
            </w:r>
            <w:r w:rsidRPr="00B86F1D">
              <w:rPr>
                <w:rFonts w:ascii="Arial" w:hAnsi="Arial" w:cs="Arial"/>
                <w:sz w:val="20"/>
                <w:szCs w:val="20"/>
                <w:lang w:val="en-US"/>
              </w:rPr>
              <w:t>Lots of tests of movement and speech. “Nothing going to happen over the weekend” (consultant) but she can go home on Monday. Consultant wants a Doppler but he and the SHO discuss the difficult of getting this on the weekend. They agree that radiology treat weekend working as ‘emergency’ only whereas HASU tries to carry on normal working over the weekend (despite fewer medical staff). Patient discharge literally withheld by lack of therapists’ input in this case.</w:t>
            </w:r>
            <w:r>
              <w:rPr>
                <w:rFonts w:ascii="Arial" w:hAnsi="Arial" w:cs="Arial"/>
                <w:sz w:val="20"/>
                <w:szCs w:val="20"/>
                <w:lang w:val="en-US"/>
              </w:rPr>
              <w:t>” (OH weekend observation, H4)</w:t>
            </w:r>
          </w:p>
          <w:p w14:paraId="0907DFBC" w14:textId="77777777" w:rsidR="004D6E2A" w:rsidRDefault="004D6E2A" w:rsidP="009D5A11">
            <w:pPr>
              <w:rPr>
                <w:rFonts w:ascii="Arial" w:hAnsi="Arial" w:cs="Arial"/>
                <w:sz w:val="20"/>
                <w:szCs w:val="20"/>
                <w:lang w:val="en-US"/>
              </w:rPr>
            </w:pPr>
          </w:p>
          <w:p w14:paraId="0E1EDE21" w14:textId="77777777" w:rsidR="004D6E2A" w:rsidRDefault="004D6E2A" w:rsidP="009D5A11">
            <w:pPr>
              <w:rPr>
                <w:rFonts w:ascii="Arial" w:hAnsi="Arial" w:cs="Arial"/>
                <w:sz w:val="20"/>
                <w:szCs w:val="20"/>
                <w:lang w:val="en-US"/>
              </w:rPr>
            </w:pPr>
            <w:r>
              <w:rPr>
                <w:rFonts w:ascii="Arial" w:hAnsi="Arial" w:cs="Arial"/>
                <w:sz w:val="20"/>
                <w:szCs w:val="20"/>
                <w:lang w:val="en-US"/>
              </w:rPr>
              <w:t>“</w:t>
            </w:r>
            <w:r w:rsidRPr="0068502C">
              <w:rPr>
                <w:rFonts w:ascii="Arial" w:hAnsi="Arial" w:cs="Arial"/>
                <w:sz w:val="20"/>
                <w:szCs w:val="20"/>
                <w:lang w:val="en-US"/>
              </w:rPr>
              <w:t>When NIC went away a few times, there was nobody at the main reception desk. At 10.16am the phone rang for a while, NIC came to answer from the bay that she was –with patient.</w:t>
            </w:r>
            <w:r>
              <w:rPr>
                <w:rFonts w:ascii="Arial" w:hAnsi="Arial" w:cs="Arial"/>
                <w:sz w:val="20"/>
                <w:szCs w:val="20"/>
                <w:lang w:val="en-US"/>
              </w:rPr>
              <w:t>” (OH weekend observation, H3)</w:t>
            </w:r>
          </w:p>
          <w:p w14:paraId="513C5F9E" w14:textId="77777777" w:rsidR="004D6E2A" w:rsidRDefault="004D6E2A" w:rsidP="009D5A11">
            <w:pPr>
              <w:rPr>
                <w:rFonts w:ascii="Arial" w:hAnsi="Arial" w:cs="Arial"/>
                <w:sz w:val="20"/>
                <w:szCs w:val="20"/>
                <w:lang w:val="en-US"/>
              </w:rPr>
            </w:pPr>
          </w:p>
          <w:p w14:paraId="142D231E" w14:textId="77777777" w:rsidR="004D6E2A" w:rsidRDefault="004D6E2A" w:rsidP="009D5A11">
            <w:pPr>
              <w:rPr>
                <w:rFonts w:ascii="Arial" w:hAnsi="Arial" w:cs="Arial"/>
                <w:sz w:val="20"/>
                <w:szCs w:val="20"/>
                <w:lang w:val="en-US"/>
              </w:rPr>
            </w:pPr>
            <w:r>
              <w:rPr>
                <w:rFonts w:ascii="Arial" w:hAnsi="Arial" w:cs="Arial"/>
                <w:sz w:val="20"/>
                <w:szCs w:val="20"/>
                <w:lang w:val="en-US"/>
              </w:rPr>
              <w:t>“</w:t>
            </w:r>
            <w:r w:rsidRPr="0068502C">
              <w:rPr>
                <w:rFonts w:ascii="Arial" w:hAnsi="Arial" w:cs="Arial"/>
                <w:sz w:val="20"/>
                <w:szCs w:val="20"/>
                <w:lang w:val="en-US"/>
              </w:rPr>
              <w:t>At 10.10am nobody at the main desk. The phone was ringing and that is why the nurse from the bay where the porter was waiting, was not there as she was on the phone at reception. She said that in bay two they are very busy, her bay is not full, but there a couple of admissions yesterday</w:t>
            </w:r>
            <w:r>
              <w:rPr>
                <w:rFonts w:ascii="Arial" w:hAnsi="Arial" w:cs="Arial"/>
                <w:sz w:val="20"/>
                <w:szCs w:val="20"/>
                <w:lang w:val="en-US"/>
              </w:rPr>
              <w:t>” (OH weekend observation, H7)</w:t>
            </w:r>
          </w:p>
          <w:p w14:paraId="22A8ECE6" w14:textId="77777777" w:rsidR="004D6E2A" w:rsidRDefault="004D6E2A" w:rsidP="009D5A11">
            <w:pPr>
              <w:rPr>
                <w:rFonts w:ascii="Arial" w:hAnsi="Arial" w:cs="Arial"/>
                <w:sz w:val="20"/>
                <w:szCs w:val="20"/>
                <w:lang w:val="en-US"/>
              </w:rPr>
            </w:pPr>
          </w:p>
          <w:p w14:paraId="4594F378" w14:textId="77777777" w:rsidR="004D6E2A" w:rsidRDefault="004D6E2A" w:rsidP="009D5A11">
            <w:pPr>
              <w:rPr>
                <w:rFonts w:ascii="Arial" w:hAnsi="Arial" w:cs="Arial"/>
                <w:sz w:val="20"/>
                <w:szCs w:val="20"/>
                <w:lang w:val="en-US"/>
              </w:rPr>
            </w:pPr>
            <w:r>
              <w:rPr>
                <w:rFonts w:ascii="Arial" w:hAnsi="Arial" w:cs="Arial"/>
                <w:sz w:val="20"/>
                <w:szCs w:val="20"/>
                <w:lang w:val="en-US"/>
              </w:rPr>
              <w:t>“</w:t>
            </w:r>
            <w:r w:rsidRPr="00CC6127">
              <w:rPr>
                <w:rFonts w:ascii="Arial" w:hAnsi="Arial" w:cs="Arial"/>
                <w:sz w:val="20"/>
                <w:szCs w:val="20"/>
                <w:lang w:val="en-US"/>
              </w:rPr>
              <w:t>From the handover it was apparent that some patients who were admitted at the weekend did not have all the tests done</w:t>
            </w:r>
            <w:r>
              <w:rPr>
                <w:rFonts w:ascii="Arial" w:hAnsi="Arial" w:cs="Arial"/>
                <w:sz w:val="20"/>
                <w:szCs w:val="20"/>
                <w:lang w:val="en-US"/>
              </w:rPr>
              <w:t xml:space="preserve"> or therapy assessment. Nurse: ‘</w:t>
            </w:r>
            <w:r w:rsidRPr="00CC6127">
              <w:rPr>
                <w:rFonts w:ascii="Arial" w:hAnsi="Arial" w:cs="Arial"/>
                <w:sz w:val="20"/>
                <w:szCs w:val="20"/>
                <w:lang w:val="en-US"/>
              </w:rPr>
              <w:t>he</w:t>
            </w:r>
            <w:r>
              <w:rPr>
                <w:rFonts w:ascii="Arial" w:hAnsi="Arial" w:cs="Arial"/>
                <w:sz w:val="20"/>
                <w:szCs w:val="20"/>
                <w:lang w:val="en-US"/>
              </w:rPr>
              <w:t>’s waiting for carotid doppler’” (IH post-weekend observation, H1)</w:t>
            </w:r>
          </w:p>
          <w:p w14:paraId="7E4D1A1B" w14:textId="77777777" w:rsidR="004D6E2A" w:rsidRDefault="004D6E2A" w:rsidP="009D5A11">
            <w:pPr>
              <w:rPr>
                <w:rFonts w:ascii="Arial" w:hAnsi="Arial" w:cs="Arial"/>
                <w:sz w:val="20"/>
                <w:szCs w:val="20"/>
                <w:lang w:val="en-US"/>
              </w:rPr>
            </w:pPr>
          </w:p>
          <w:p w14:paraId="6EEF8401" w14:textId="77777777" w:rsidR="004D6E2A" w:rsidRDefault="004D6E2A" w:rsidP="009D5A11">
            <w:pPr>
              <w:rPr>
                <w:rFonts w:ascii="Arial" w:hAnsi="Arial" w:cs="Arial"/>
                <w:sz w:val="20"/>
                <w:szCs w:val="20"/>
                <w:lang w:val="en-US"/>
              </w:rPr>
            </w:pPr>
            <w:r>
              <w:rPr>
                <w:rFonts w:ascii="Arial" w:hAnsi="Arial" w:cs="Arial"/>
                <w:sz w:val="20"/>
                <w:szCs w:val="20"/>
                <w:lang w:val="en-US"/>
              </w:rPr>
              <w:t>“</w:t>
            </w:r>
            <w:r w:rsidRPr="00CC6127">
              <w:rPr>
                <w:rFonts w:ascii="Arial" w:hAnsi="Arial" w:cs="Arial"/>
                <w:sz w:val="20"/>
                <w:szCs w:val="20"/>
                <w:lang w:val="en-US"/>
              </w:rPr>
              <w:t>P</w:t>
            </w:r>
            <w:r>
              <w:rPr>
                <w:rFonts w:ascii="Arial" w:hAnsi="Arial" w:cs="Arial"/>
                <w:sz w:val="20"/>
                <w:szCs w:val="20"/>
                <w:lang w:val="en-US"/>
              </w:rPr>
              <w:t>atien</w:t>
            </w:r>
            <w:r w:rsidRPr="00CC6127">
              <w:rPr>
                <w:rFonts w:ascii="Arial" w:hAnsi="Arial" w:cs="Arial"/>
                <w:sz w:val="20"/>
                <w:szCs w:val="20"/>
                <w:lang w:val="en-US"/>
              </w:rPr>
              <w:t>t with slurred speech; no S</w:t>
            </w:r>
            <w:r>
              <w:rPr>
                <w:rFonts w:ascii="Arial" w:hAnsi="Arial" w:cs="Arial"/>
                <w:sz w:val="20"/>
                <w:szCs w:val="20"/>
                <w:lang w:val="en-US"/>
              </w:rPr>
              <w:t>a</w:t>
            </w:r>
            <w:r w:rsidRPr="00CC6127">
              <w:rPr>
                <w:rFonts w:ascii="Arial" w:hAnsi="Arial" w:cs="Arial"/>
                <w:sz w:val="20"/>
                <w:szCs w:val="20"/>
                <w:lang w:val="en-US"/>
              </w:rPr>
              <w:t xml:space="preserve">LT on </w:t>
            </w:r>
            <w:r>
              <w:rPr>
                <w:rFonts w:ascii="Arial" w:hAnsi="Arial" w:cs="Arial"/>
                <w:sz w:val="20"/>
                <w:szCs w:val="20"/>
                <w:lang w:val="en-US"/>
              </w:rPr>
              <w:t xml:space="preserve">weekend </w:t>
            </w:r>
            <w:r w:rsidRPr="00CC6127">
              <w:rPr>
                <w:rFonts w:ascii="Arial" w:hAnsi="Arial" w:cs="Arial"/>
                <w:sz w:val="20"/>
                <w:szCs w:val="20"/>
                <w:lang w:val="en-US"/>
              </w:rPr>
              <w:t>so SHO asks p</w:t>
            </w:r>
            <w:r>
              <w:rPr>
                <w:rFonts w:ascii="Arial" w:hAnsi="Arial" w:cs="Arial"/>
                <w:sz w:val="20"/>
                <w:szCs w:val="20"/>
                <w:lang w:val="en-US"/>
              </w:rPr>
              <w:t>atient</w:t>
            </w:r>
            <w:r w:rsidRPr="00CC6127">
              <w:rPr>
                <w:rFonts w:ascii="Arial" w:hAnsi="Arial" w:cs="Arial"/>
                <w:sz w:val="20"/>
                <w:szCs w:val="20"/>
                <w:lang w:val="en-US"/>
              </w:rPr>
              <w:t xml:space="preserve"> if he wants to go home &amp; wait for S</w:t>
            </w:r>
            <w:r>
              <w:rPr>
                <w:rFonts w:ascii="Arial" w:hAnsi="Arial" w:cs="Arial"/>
                <w:sz w:val="20"/>
                <w:szCs w:val="20"/>
                <w:lang w:val="en-US"/>
              </w:rPr>
              <w:t>a</w:t>
            </w:r>
            <w:r w:rsidRPr="00CC6127">
              <w:rPr>
                <w:rFonts w:ascii="Arial" w:hAnsi="Arial" w:cs="Arial"/>
                <w:sz w:val="20"/>
                <w:szCs w:val="20"/>
                <w:lang w:val="en-US"/>
              </w:rPr>
              <w:t>LT in community (there will be a wait for one) or stay in hospital &amp; wait until Monday to see one (p</w:t>
            </w:r>
            <w:r>
              <w:rPr>
                <w:rFonts w:ascii="Arial" w:hAnsi="Arial" w:cs="Arial"/>
                <w:sz w:val="20"/>
                <w:szCs w:val="20"/>
                <w:lang w:val="en-US"/>
              </w:rPr>
              <w:t>atien</w:t>
            </w:r>
            <w:r w:rsidRPr="00CC6127">
              <w:rPr>
                <w:rFonts w:ascii="Arial" w:hAnsi="Arial" w:cs="Arial"/>
                <w:sz w:val="20"/>
                <w:szCs w:val="20"/>
                <w:lang w:val="en-US"/>
              </w:rPr>
              <w:t>t decides to go home</w:t>
            </w:r>
            <w:r>
              <w:rPr>
                <w:rFonts w:ascii="Arial" w:hAnsi="Arial" w:cs="Arial"/>
                <w:sz w:val="20"/>
                <w:szCs w:val="20"/>
                <w:lang w:val="en-US"/>
              </w:rPr>
              <w:t>)” (OH weekend observation, H2)</w:t>
            </w:r>
          </w:p>
          <w:p w14:paraId="75A8007D" w14:textId="77777777" w:rsidR="004D6E2A" w:rsidRDefault="004D6E2A" w:rsidP="009D5A11">
            <w:pPr>
              <w:rPr>
                <w:rFonts w:ascii="Arial" w:hAnsi="Arial" w:cs="Arial"/>
                <w:sz w:val="20"/>
                <w:szCs w:val="20"/>
                <w:lang w:val="en-US"/>
              </w:rPr>
            </w:pPr>
          </w:p>
          <w:p w14:paraId="4927AB6D" w14:textId="77777777" w:rsidR="004D6E2A" w:rsidRDefault="004D6E2A" w:rsidP="009D5A11">
            <w:pPr>
              <w:rPr>
                <w:rFonts w:ascii="Arial" w:hAnsi="Arial" w:cs="Arial"/>
                <w:sz w:val="20"/>
                <w:szCs w:val="20"/>
                <w:lang w:val="en-US"/>
              </w:rPr>
            </w:pPr>
          </w:p>
          <w:p w14:paraId="11E863B8" w14:textId="77777777" w:rsidR="004D6E2A" w:rsidRPr="00065FA0" w:rsidRDefault="004D6E2A" w:rsidP="009D5A11">
            <w:pPr>
              <w:rPr>
                <w:rFonts w:ascii="Arial" w:hAnsi="Arial" w:cs="Arial"/>
                <w:b/>
                <w:sz w:val="20"/>
                <w:szCs w:val="20"/>
                <w:lang w:val="en-US"/>
              </w:rPr>
            </w:pPr>
            <w:r>
              <w:rPr>
                <w:rFonts w:ascii="Arial" w:hAnsi="Arial" w:cs="Arial"/>
                <w:b/>
                <w:sz w:val="20"/>
                <w:szCs w:val="20"/>
                <w:lang w:val="en-US"/>
              </w:rPr>
              <w:lastRenderedPageBreak/>
              <w:t xml:space="preserve">Factors beyond </w:t>
            </w:r>
            <w:r w:rsidRPr="00065FA0">
              <w:rPr>
                <w:rFonts w:ascii="Arial" w:hAnsi="Arial" w:cs="Arial"/>
                <w:b/>
                <w:sz w:val="20"/>
                <w:szCs w:val="20"/>
                <w:lang w:val="en-US"/>
              </w:rPr>
              <w:t>HASU</w:t>
            </w:r>
          </w:p>
          <w:p w14:paraId="1B464BA2" w14:textId="77777777" w:rsidR="004D6E2A" w:rsidRDefault="004D6E2A" w:rsidP="009D5A11">
            <w:pPr>
              <w:rPr>
                <w:rFonts w:ascii="Arial" w:hAnsi="Arial" w:cs="Arial"/>
                <w:sz w:val="20"/>
                <w:szCs w:val="20"/>
                <w:lang w:val="en-US"/>
              </w:rPr>
            </w:pPr>
            <w:r>
              <w:rPr>
                <w:rFonts w:ascii="Arial" w:hAnsi="Arial" w:cs="Arial"/>
                <w:sz w:val="20"/>
                <w:szCs w:val="20"/>
                <w:lang w:val="en-US"/>
              </w:rPr>
              <w:t>“</w:t>
            </w:r>
            <w:r w:rsidRPr="00B13281">
              <w:rPr>
                <w:rFonts w:ascii="Arial" w:hAnsi="Arial" w:cs="Arial"/>
                <w:sz w:val="20"/>
                <w:szCs w:val="20"/>
                <w:lang w:val="en-US"/>
              </w:rPr>
              <w:t>Social Services aren’t open at the weekends, so it’s, until that changes, it won’t be the same care, there’s always going to be a block</w:t>
            </w:r>
            <w:r>
              <w:rPr>
                <w:rFonts w:ascii="Arial" w:hAnsi="Arial" w:cs="Arial"/>
                <w:sz w:val="20"/>
                <w:szCs w:val="20"/>
                <w:lang w:val="en-US"/>
              </w:rPr>
              <w:t>” (Physiotherapist, H8)</w:t>
            </w:r>
          </w:p>
          <w:p w14:paraId="72D04BC2" w14:textId="77777777" w:rsidR="004D6E2A" w:rsidRDefault="004D6E2A" w:rsidP="009D5A11">
            <w:pPr>
              <w:rPr>
                <w:rFonts w:ascii="Arial" w:hAnsi="Arial" w:cs="Arial"/>
                <w:sz w:val="20"/>
                <w:szCs w:val="20"/>
                <w:lang w:val="en-US"/>
              </w:rPr>
            </w:pPr>
          </w:p>
          <w:p w14:paraId="3BF73D60" w14:textId="77777777" w:rsidR="004D6E2A" w:rsidRDefault="004D6E2A" w:rsidP="009D5A11">
            <w:pPr>
              <w:rPr>
                <w:rFonts w:ascii="Arial" w:hAnsi="Arial" w:cs="Arial"/>
                <w:sz w:val="20"/>
                <w:szCs w:val="20"/>
                <w:lang w:val="en-US"/>
              </w:rPr>
            </w:pPr>
            <w:r w:rsidRPr="00CF6C74">
              <w:rPr>
                <w:rFonts w:ascii="Arial" w:hAnsi="Arial" w:cs="Arial"/>
                <w:sz w:val="20"/>
                <w:szCs w:val="20"/>
                <w:lang w:val="en-US"/>
              </w:rPr>
              <w:t>“I think one of the problems is that many of these stroke rehab wards are … out of hours they’re covered by the medical on call team, so basically, for cardiac arrest, severe medical problems and things like that, so that if you do transfer them, on a Saturday or Sunday, they don’t really get seen in any, detailed way until the Monday, so there is a little concern about the safety of that … so […] we would keep that … hold that transfer until the Monday.”  (Consultant</w:t>
            </w:r>
            <w:r>
              <w:rPr>
                <w:rFonts w:ascii="Arial" w:hAnsi="Arial" w:cs="Arial"/>
                <w:sz w:val="20"/>
                <w:szCs w:val="20"/>
                <w:lang w:val="en-US"/>
              </w:rPr>
              <w:t xml:space="preserve"> physician</w:t>
            </w:r>
            <w:r w:rsidRPr="00CF6C74">
              <w:rPr>
                <w:rFonts w:ascii="Arial" w:hAnsi="Arial" w:cs="Arial"/>
                <w:sz w:val="20"/>
                <w:szCs w:val="20"/>
                <w:lang w:val="en-US"/>
              </w:rPr>
              <w:t>, H8)</w:t>
            </w:r>
          </w:p>
          <w:p w14:paraId="16FA54EF" w14:textId="77777777" w:rsidR="004D6E2A" w:rsidRDefault="004D6E2A" w:rsidP="009D5A11">
            <w:pPr>
              <w:rPr>
                <w:rFonts w:ascii="Arial" w:hAnsi="Arial" w:cs="Arial"/>
                <w:sz w:val="20"/>
                <w:szCs w:val="20"/>
                <w:lang w:val="en-US"/>
              </w:rPr>
            </w:pPr>
          </w:p>
          <w:p w14:paraId="1C990C20" w14:textId="77777777" w:rsidR="004D6E2A" w:rsidRDefault="004D6E2A" w:rsidP="009D5A11">
            <w:pPr>
              <w:rPr>
                <w:rFonts w:ascii="Arial" w:hAnsi="Arial" w:cs="Arial"/>
                <w:sz w:val="20"/>
                <w:szCs w:val="20"/>
                <w:lang w:val="en-US"/>
              </w:rPr>
            </w:pPr>
            <w:r>
              <w:rPr>
                <w:rFonts w:ascii="Arial" w:hAnsi="Arial" w:cs="Arial"/>
                <w:sz w:val="20"/>
                <w:szCs w:val="20"/>
                <w:lang w:val="en-US"/>
              </w:rPr>
              <w:t>“W</w:t>
            </w:r>
            <w:r w:rsidRPr="006848DE">
              <w:rPr>
                <w:rFonts w:ascii="Arial" w:hAnsi="Arial" w:cs="Arial"/>
                <w:sz w:val="20"/>
                <w:szCs w:val="20"/>
                <w:lang w:val="en-US"/>
              </w:rPr>
              <w:t>e still can’t discharge people on Thursdays because social services are closed from four o'clock on Friday.  The community teams are not working, you know, so we can be here but we still can’t get people home if they need any of that stuff.</w:t>
            </w:r>
            <w:r>
              <w:rPr>
                <w:rFonts w:ascii="Arial" w:hAnsi="Arial" w:cs="Arial"/>
                <w:sz w:val="20"/>
                <w:szCs w:val="20"/>
                <w:lang w:val="en-US"/>
              </w:rPr>
              <w:t>” (Occupational therapist, H3)</w:t>
            </w:r>
          </w:p>
          <w:p w14:paraId="3672DD0D" w14:textId="77777777" w:rsidR="004D6E2A" w:rsidRDefault="004D6E2A" w:rsidP="009D5A11">
            <w:pPr>
              <w:rPr>
                <w:rFonts w:ascii="Arial" w:hAnsi="Arial" w:cs="Arial"/>
                <w:sz w:val="20"/>
                <w:szCs w:val="20"/>
                <w:lang w:val="en-US"/>
              </w:rPr>
            </w:pPr>
          </w:p>
          <w:p w14:paraId="6F9702C1" w14:textId="77777777" w:rsidR="004D6E2A" w:rsidRDefault="004D6E2A" w:rsidP="009D5A11">
            <w:pPr>
              <w:rPr>
                <w:rFonts w:ascii="Arial" w:hAnsi="Arial" w:cs="Arial"/>
                <w:sz w:val="20"/>
                <w:szCs w:val="20"/>
                <w:lang w:val="en-US"/>
              </w:rPr>
            </w:pPr>
            <w:r>
              <w:rPr>
                <w:rFonts w:ascii="Arial" w:hAnsi="Arial" w:cs="Arial"/>
                <w:sz w:val="20"/>
                <w:szCs w:val="20"/>
                <w:lang w:val="en-US"/>
              </w:rPr>
              <w:t>“A</w:t>
            </w:r>
            <w:r w:rsidRPr="00D3280F">
              <w:rPr>
                <w:rFonts w:ascii="Arial" w:hAnsi="Arial" w:cs="Arial"/>
                <w:sz w:val="20"/>
                <w:szCs w:val="20"/>
                <w:lang w:val="en-US"/>
              </w:rPr>
              <w:t xml:space="preserve"> lot of the issues I think are external to the Trust and that is probably our biggest bugbear when patients are awaiting nursing home placements and things like that.  They’re not actually benefitting anymore from an acute stroke bed, but they are blocking a bed in an acute stroke Trust because there is nowhere for them to go.</w:t>
            </w:r>
            <w:r>
              <w:rPr>
                <w:rFonts w:ascii="Arial" w:hAnsi="Arial" w:cs="Arial"/>
                <w:sz w:val="20"/>
                <w:szCs w:val="20"/>
                <w:lang w:val="en-US"/>
              </w:rPr>
              <w:t>” (Stroke coordinator, H4)</w:t>
            </w:r>
          </w:p>
          <w:p w14:paraId="0F518773" w14:textId="77777777" w:rsidR="004D6E2A" w:rsidRDefault="004D6E2A" w:rsidP="009D5A11">
            <w:pPr>
              <w:rPr>
                <w:rFonts w:ascii="Arial" w:hAnsi="Arial" w:cs="Arial"/>
                <w:sz w:val="20"/>
                <w:szCs w:val="20"/>
                <w:lang w:val="en-US"/>
              </w:rPr>
            </w:pPr>
          </w:p>
          <w:p w14:paraId="45C5F874" w14:textId="77777777" w:rsidR="004D6E2A" w:rsidRDefault="004D6E2A" w:rsidP="009D5A11">
            <w:pPr>
              <w:rPr>
                <w:rFonts w:ascii="Arial" w:hAnsi="Arial" w:cs="Arial"/>
                <w:sz w:val="20"/>
                <w:szCs w:val="20"/>
                <w:lang w:val="en-US"/>
              </w:rPr>
            </w:pPr>
            <w:r>
              <w:rPr>
                <w:rFonts w:ascii="Arial" w:hAnsi="Arial" w:cs="Arial"/>
                <w:sz w:val="20"/>
                <w:szCs w:val="20"/>
                <w:lang w:val="en-US"/>
              </w:rPr>
              <w:t>“T</w:t>
            </w:r>
            <w:r w:rsidRPr="00321E0F">
              <w:rPr>
                <w:rFonts w:ascii="Arial" w:hAnsi="Arial" w:cs="Arial"/>
                <w:sz w:val="20"/>
                <w:szCs w:val="20"/>
                <w:lang w:val="en-US"/>
              </w:rPr>
              <w:t xml:space="preserve">he ESDs </w:t>
            </w:r>
            <w:r>
              <w:rPr>
                <w:rFonts w:ascii="Arial" w:hAnsi="Arial" w:cs="Arial"/>
                <w:sz w:val="20"/>
                <w:szCs w:val="20"/>
                <w:lang w:val="en-US"/>
              </w:rPr>
              <w:t xml:space="preserve">[early supported discharge(s)] </w:t>
            </w:r>
            <w:r w:rsidRPr="00321E0F">
              <w:rPr>
                <w:rFonts w:ascii="Arial" w:hAnsi="Arial" w:cs="Arial"/>
                <w:sz w:val="20"/>
                <w:szCs w:val="20"/>
                <w:lang w:val="en-US"/>
              </w:rPr>
              <w:t>have been set up to mimic a stroke unit at home, but their capacity changes, so before we can discharge someone for ESD, we have to phone them, make sure they’ve got capacity, they run through a checklist with us, we have to make sure the equipment is delivered and so forth. And you couldn’t do any of that at weekends, so we instruct the therapists that work the weekend, if someone needs to go home with ESD, they have, they’ve got to stay in until Monday anyway.</w:t>
            </w:r>
            <w:r>
              <w:rPr>
                <w:rFonts w:ascii="Arial" w:hAnsi="Arial" w:cs="Arial"/>
                <w:sz w:val="20"/>
                <w:szCs w:val="20"/>
                <w:lang w:val="en-US"/>
              </w:rPr>
              <w:t>” (Physiotherapist, H8)</w:t>
            </w:r>
          </w:p>
          <w:p w14:paraId="56D96463" w14:textId="77777777" w:rsidR="004D6E2A" w:rsidRDefault="004D6E2A" w:rsidP="009D5A11">
            <w:pPr>
              <w:rPr>
                <w:rFonts w:ascii="Arial" w:hAnsi="Arial" w:cs="Arial"/>
                <w:sz w:val="20"/>
                <w:szCs w:val="20"/>
                <w:lang w:val="en-US"/>
              </w:rPr>
            </w:pPr>
          </w:p>
          <w:p w14:paraId="6CED1988" w14:textId="77777777" w:rsidR="004D6E2A" w:rsidRDefault="004D6E2A" w:rsidP="009D5A11">
            <w:pPr>
              <w:rPr>
                <w:rFonts w:ascii="Arial" w:hAnsi="Arial" w:cs="Arial"/>
                <w:sz w:val="20"/>
                <w:szCs w:val="20"/>
                <w:lang w:val="en-US"/>
              </w:rPr>
            </w:pPr>
            <w:r>
              <w:rPr>
                <w:rFonts w:ascii="Arial" w:hAnsi="Arial" w:cs="Arial"/>
                <w:sz w:val="20"/>
                <w:szCs w:val="20"/>
                <w:lang w:val="en-US"/>
              </w:rPr>
              <w:t>“N</w:t>
            </w:r>
            <w:r w:rsidRPr="00202C50">
              <w:rPr>
                <w:rFonts w:ascii="Arial" w:hAnsi="Arial" w:cs="Arial"/>
                <w:sz w:val="20"/>
                <w:szCs w:val="20"/>
                <w:lang w:val="en-US"/>
              </w:rPr>
              <w:t>ow they’ve kind of been set up, the issues, issues we have is every borough has, b</w:t>
            </w:r>
            <w:r>
              <w:rPr>
                <w:rFonts w:ascii="Arial" w:hAnsi="Arial" w:cs="Arial"/>
                <w:sz w:val="20"/>
                <w:szCs w:val="20"/>
                <w:lang w:val="en-US"/>
              </w:rPr>
              <w:t>orough has a different criteria” (Physiotherapist, H5)</w:t>
            </w:r>
          </w:p>
          <w:p w14:paraId="5EF96200" w14:textId="77777777" w:rsidR="004D6E2A" w:rsidRDefault="004D6E2A" w:rsidP="009D5A11">
            <w:pPr>
              <w:rPr>
                <w:rFonts w:ascii="Arial" w:hAnsi="Arial" w:cs="Arial"/>
                <w:sz w:val="20"/>
                <w:szCs w:val="20"/>
                <w:lang w:val="en-US"/>
              </w:rPr>
            </w:pPr>
          </w:p>
          <w:p w14:paraId="203193E9" w14:textId="77777777" w:rsidR="004D6E2A" w:rsidRDefault="004D6E2A" w:rsidP="009D5A11">
            <w:pPr>
              <w:rPr>
                <w:rFonts w:ascii="Arial" w:hAnsi="Arial" w:cs="Arial"/>
                <w:sz w:val="20"/>
                <w:szCs w:val="20"/>
                <w:lang w:val="en-US"/>
              </w:rPr>
            </w:pPr>
            <w:r>
              <w:rPr>
                <w:rFonts w:ascii="Arial" w:hAnsi="Arial" w:cs="Arial"/>
                <w:sz w:val="20"/>
                <w:szCs w:val="20"/>
                <w:lang w:val="en-US"/>
              </w:rPr>
              <w:t>“W</w:t>
            </w:r>
            <w:r w:rsidRPr="00202C50">
              <w:rPr>
                <w:rFonts w:ascii="Arial" w:hAnsi="Arial" w:cs="Arial"/>
                <w:sz w:val="20"/>
                <w:szCs w:val="20"/>
                <w:lang w:val="en-US"/>
              </w:rPr>
              <w:t>e work with five local boroughs, that’s five different ESD teams, plus all the others around that, so we, we work closely with five ESDs and we work frequently with probably about another five, so it’s quite, so that’s why we have to try hard (laughs) to keep up the communication</w:t>
            </w:r>
            <w:r>
              <w:rPr>
                <w:rFonts w:ascii="Arial" w:hAnsi="Arial" w:cs="Arial"/>
                <w:sz w:val="20"/>
                <w:szCs w:val="20"/>
                <w:lang w:val="en-US"/>
              </w:rPr>
              <w:t>” (Physiotherapist, H8)</w:t>
            </w:r>
          </w:p>
          <w:p w14:paraId="2904196D" w14:textId="77777777" w:rsidR="004D6E2A" w:rsidRDefault="004D6E2A" w:rsidP="009D5A11">
            <w:pPr>
              <w:rPr>
                <w:rFonts w:ascii="Arial" w:hAnsi="Arial" w:cs="Arial"/>
                <w:sz w:val="20"/>
                <w:szCs w:val="20"/>
                <w:lang w:val="en-US"/>
              </w:rPr>
            </w:pPr>
          </w:p>
          <w:p w14:paraId="1D5044E4" w14:textId="77777777" w:rsidR="004D6E2A" w:rsidRDefault="004D6E2A" w:rsidP="009D5A11">
            <w:pPr>
              <w:rPr>
                <w:rFonts w:ascii="Arial" w:hAnsi="Arial" w:cs="Arial"/>
                <w:sz w:val="20"/>
                <w:szCs w:val="20"/>
                <w:lang w:val="en-US"/>
              </w:rPr>
            </w:pPr>
            <w:r>
              <w:rPr>
                <w:rFonts w:ascii="Arial" w:hAnsi="Arial" w:cs="Arial"/>
                <w:sz w:val="20"/>
                <w:szCs w:val="20"/>
                <w:lang w:val="en-US"/>
              </w:rPr>
              <w:t>“</w:t>
            </w:r>
            <w:r w:rsidRPr="00BB4088">
              <w:rPr>
                <w:rFonts w:ascii="Arial" w:hAnsi="Arial" w:cs="Arial"/>
                <w:sz w:val="20"/>
                <w:szCs w:val="20"/>
                <w:lang w:val="en-US"/>
              </w:rPr>
              <w:t>The only delay to discharges here are the patients waiting for nursing homes. But that's the case across the whole hospital. And that is because there aren't enough services in the community,</w:t>
            </w:r>
            <w:r>
              <w:rPr>
                <w:rFonts w:ascii="Arial" w:hAnsi="Arial" w:cs="Arial"/>
                <w:sz w:val="20"/>
                <w:szCs w:val="20"/>
                <w:lang w:val="en-US"/>
              </w:rPr>
              <w:t xml:space="preserve"> as everybody knows this is not n</w:t>
            </w:r>
            <w:r w:rsidRPr="00BB4088">
              <w:rPr>
                <w:rFonts w:ascii="Arial" w:hAnsi="Arial" w:cs="Arial"/>
                <w:sz w:val="20"/>
                <w:szCs w:val="20"/>
                <w:lang w:val="en-US"/>
              </w:rPr>
              <w:t>ews</w:t>
            </w:r>
            <w:r>
              <w:rPr>
                <w:rFonts w:ascii="Arial" w:hAnsi="Arial" w:cs="Arial"/>
                <w:sz w:val="20"/>
                <w:szCs w:val="20"/>
                <w:lang w:val="en-US"/>
              </w:rPr>
              <w:t>.</w:t>
            </w:r>
            <w:r w:rsidRPr="00BB4088">
              <w:rPr>
                <w:rFonts w:ascii="Arial" w:hAnsi="Arial" w:cs="Arial"/>
                <w:sz w:val="20"/>
                <w:szCs w:val="20"/>
                <w:lang w:val="en-US"/>
              </w:rPr>
              <w:t xml:space="preserve"> So because of that at any one time we can have anything between 6 and 11, I think 11 was our maximum people waiting for nursing homes. It's not their fault, it's not their family's fault, it's not anybody's fault, it's a simple case of there is nowhere for them to go.</w:t>
            </w:r>
            <w:r>
              <w:rPr>
                <w:rFonts w:ascii="Arial" w:hAnsi="Arial" w:cs="Arial"/>
                <w:sz w:val="20"/>
                <w:szCs w:val="20"/>
                <w:lang w:val="en-US"/>
              </w:rPr>
              <w:t>” (Stroke coordinator, H1)</w:t>
            </w:r>
          </w:p>
          <w:p w14:paraId="2B6F8D96" w14:textId="77777777" w:rsidR="004D6E2A" w:rsidRDefault="004D6E2A" w:rsidP="009D5A11">
            <w:pPr>
              <w:rPr>
                <w:rFonts w:ascii="Arial" w:hAnsi="Arial" w:cs="Arial"/>
                <w:sz w:val="20"/>
                <w:szCs w:val="20"/>
                <w:lang w:val="en-US"/>
              </w:rPr>
            </w:pPr>
          </w:p>
          <w:p w14:paraId="71977427" w14:textId="77777777" w:rsidR="004D6E2A" w:rsidRDefault="004D6E2A" w:rsidP="009D5A11">
            <w:pPr>
              <w:rPr>
                <w:rFonts w:ascii="Arial" w:hAnsi="Arial" w:cs="Arial"/>
                <w:sz w:val="20"/>
                <w:szCs w:val="20"/>
                <w:lang w:val="en-US"/>
              </w:rPr>
            </w:pPr>
            <w:r>
              <w:rPr>
                <w:rFonts w:ascii="Arial" w:hAnsi="Arial" w:cs="Arial"/>
                <w:sz w:val="20"/>
                <w:szCs w:val="20"/>
                <w:lang w:val="en-US"/>
              </w:rPr>
              <w:lastRenderedPageBreak/>
              <w:t>“</w:t>
            </w:r>
            <w:r w:rsidRPr="0068502C">
              <w:rPr>
                <w:rFonts w:ascii="Arial" w:hAnsi="Arial" w:cs="Arial"/>
                <w:sz w:val="20"/>
                <w:szCs w:val="20"/>
                <w:lang w:val="en-US"/>
              </w:rPr>
              <w:t>NIC: Supports the nurse, also looks after a bay and also has the bleep and had to deal with the repatriation (notes left for her by the repat/stroke coordinator).</w:t>
            </w:r>
            <w:r>
              <w:rPr>
                <w:rFonts w:ascii="Arial" w:hAnsi="Arial" w:cs="Arial"/>
                <w:sz w:val="20"/>
                <w:szCs w:val="20"/>
                <w:lang w:val="en-US"/>
              </w:rPr>
              <w:t>” (OH weekend observation, H3)</w:t>
            </w:r>
          </w:p>
          <w:p w14:paraId="5A4FF301" w14:textId="77777777" w:rsidR="004D6E2A" w:rsidRDefault="004D6E2A" w:rsidP="009D5A11">
            <w:pPr>
              <w:rPr>
                <w:rFonts w:ascii="Arial" w:hAnsi="Arial" w:cs="Arial"/>
                <w:sz w:val="20"/>
                <w:szCs w:val="20"/>
                <w:lang w:val="en-US"/>
              </w:rPr>
            </w:pPr>
          </w:p>
          <w:p w14:paraId="482A4A80" w14:textId="77777777" w:rsidR="004D6E2A" w:rsidRDefault="004D6E2A" w:rsidP="009D5A11">
            <w:pPr>
              <w:rPr>
                <w:rFonts w:ascii="Arial" w:hAnsi="Arial" w:cs="Arial"/>
                <w:sz w:val="20"/>
                <w:szCs w:val="20"/>
                <w:lang w:val="en-US"/>
              </w:rPr>
            </w:pPr>
            <w:r>
              <w:rPr>
                <w:rFonts w:ascii="Arial" w:hAnsi="Arial" w:cs="Arial"/>
                <w:sz w:val="20"/>
                <w:szCs w:val="20"/>
                <w:lang w:val="en-US"/>
              </w:rPr>
              <w:t>“</w:t>
            </w:r>
            <w:r w:rsidRPr="0068502C">
              <w:rPr>
                <w:rFonts w:ascii="Arial" w:hAnsi="Arial" w:cs="Arial"/>
                <w:sz w:val="20"/>
                <w:szCs w:val="20"/>
                <w:lang w:val="en-US"/>
              </w:rPr>
              <w:t>Repatriation nurse: Monday is always horrendous lots of outliers – 11 outliers, just because they don’t repatriate the same at the weekend and don’t process the same way at the weekends at the receiving end. Some SUs are at red alert and they prioritise their own patients in A&amp;E. Over the weekend cannot make discharge decisions because the therapists are not available.</w:t>
            </w:r>
            <w:r>
              <w:rPr>
                <w:rFonts w:ascii="Arial" w:hAnsi="Arial" w:cs="Arial"/>
                <w:sz w:val="20"/>
                <w:szCs w:val="20"/>
                <w:lang w:val="en-US"/>
              </w:rPr>
              <w:t>” (IH post-weekend observation, H8)</w:t>
            </w:r>
          </w:p>
          <w:p w14:paraId="1978E1E0" w14:textId="77777777" w:rsidR="004D6E2A" w:rsidRDefault="004D6E2A" w:rsidP="009D5A11">
            <w:pPr>
              <w:rPr>
                <w:rFonts w:ascii="Arial" w:hAnsi="Arial" w:cs="Arial"/>
                <w:sz w:val="20"/>
                <w:szCs w:val="20"/>
                <w:lang w:val="en-US"/>
              </w:rPr>
            </w:pPr>
          </w:p>
          <w:p w14:paraId="4D7E0BE4" w14:textId="77777777" w:rsidR="004D6E2A" w:rsidRDefault="004D6E2A" w:rsidP="009D5A11">
            <w:pPr>
              <w:rPr>
                <w:rFonts w:ascii="Arial" w:hAnsi="Arial" w:cs="Arial"/>
                <w:sz w:val="20"/>
                <w:szCs w:val="20"/>
                <w:lang w:val="en-US"/>
              </w:rPr>
            </w:pPr>
            <w:r>
              <w:rPr>
                <w:rFonts w:ascii="Arial" w:hAnsi="Arial" w:cs="Arial"/>
                <w:sz w:val="20"/>
                <w:szCs w:val="20"/>
                <w:lang w:val="en-US"/>
              </w:rPr>
              <w:t>“</w:t>
            </w:r>
            <w:r w:rsidRPr="002E5F1B">
              <w:rPr>
                <w:rFonts w:ascii="Arial" w:hAnsi="Arial" w:cs="Arial"/>
                <w:sz w:val="20"/>
                <w:szCs w:val="20"/>
                <w:lang w:val="en-US"/>
              </w:rPr>
              <w:t xml:space="preserve">There is one patient waiting repatriation but there are issues with the receiving hospital as they have no free beds. Lead consultant to nurse: so we haven’t heard from </w:t>
            </w:r>
            <w:r>
              <w:rPr>
                <w:rFonts w:ascii="Arial" w:hAnsi="Arial" w:cs="Arial"/>
                <w:sz w:val="20"/>
                <w:szCs w:val="20"/>
                <w:lang w:val="en-US"/>
              </w:rPr>
              <w:t>[hospital]</w:t>
            </w:r>
            <w:r w:rsidRPr="002E5F1B">
              <w:rPr>
                <w:rFonts w:ascii="Arial" w:hAnsi="Arial" w:cs="Arial"/>
                <w:sz w:val="20"/>
                <w:szCs w:val="20"/>
                <w:lang w:val="en-US"/>
              </w:rPr>
              <w:t xml:space="preserve"> yet?, cause we referred him, what 10 days ago!?</w:t>
            </w:r>
            <w:r>
              <w:rPr>
                <w:rFonts w:ascii="Arial" w:hAnsi="Arial" w:cs="Arial"/>
                <w:sz w:val="20"/>
                <w:szCs w:val="20"/>
                <w:lang w:val="en-US"/>
              </w:rPr>
              <w:t>” (IH observation, H2)</w:t>
            </w:r>
          </w:p>
          <w:p w14:paraId="779B0889" w14:textId="77777777" w:rsidR="004D6E2A" w:rsidRDefault="004D6E2A" w:rsidP="009D5A11">
            <w:pPr>
              <w:rPr>
                <w:rFonts w:ascii="Arial" w:hAnsi="Arial" w:cs="Arial"/>
                <w:sz w:val="20"/>
                <w:szCs w:val="20"/>
                <w:lang w:val="en-US"/>
              </w:rPr>
            </w:pPr>
          </w:p>
          <w:p w14:paraId="11A36064" w14:textId="77777777" w:rsidR="004D6E2A" w:rsidRDefault="004D6E2A" w:rsidP="009D5A11">
            <w:pPr>
              <w:rPr>
                <w:rFonts w:ascii="Arial" w:hAnsi="Arial" w:cs="Arial"/>
                <w:sz w:val="20"/>
                <w:szCs w:val="20"/>
                <w:lang w:val="en-US"/>
              </w:rPr>
            </w:pPr>
            <w:r>
              <w:rPr>
                <w:rFonts w:ascii="Arial" w:hAnsi="Arial" w:cs="Arial"/>
                <w:sz w:val="20"/>
                <w:szCs w:val="20"/>
                <w:lang w:val="en-US"/>
              </w:rPr>
              <w:t>“</w:t>
            </w:r>
            <w:r w:rsidRPr="00175C80">
              <w:rPr>
                <w:rFonts w:ascii="Arial" w:hAnsi="Arial" w:cs="Arial"/>
                <w:sz w:val="20"/>
                <w:szCs w:val="20"/>
                <w:lang w:val="en-US"/>
              </w:rPr>
              <w:t>We will make referrals but obviously we can’t follow them up until the Monday, because obviously with the community teams aren’t working, if anyone needs a package of care restart or anything, then they’ll have to stay until Monday as well.</w:t>
            </w:r>
            <w:r>
              <w:rPr>
                <w:rFonts w:ascii="Arial" w:hAnsi="Arial" w:cs="Arial"/>
                <w:sz w:val="20"/>
                <w:szCs w:val="20"/>
                <w:lang w:val="en-US"/>
              </w:rPr>
              <w:t>”</w:t>
            </w:r>
            <w:r w:rsidRPr="00175C80">
              <w:rPr>
                <w:rFonts w:ascii="Arial" w:hAnsi="Arial" w:cs="Arial"/>
                <w:sz w:val="20"/>
                <w:szCs w:val="20"/>
                <w:lang w:val="en-US"/>
              </w:rPr>
              <w:t xml:space="preserve"> (Physiotherapist, H7)</w:t>
            </w:r>
          </w:p>
          <w:p w14:paraId="43B5901B" w14:textId="77777777" w:rsidR="004D6E2A" w:rsidRDefault="004D6E2A" w:rsidP="009D5A11">
            <w:pPr>
              <w:rPr>
                <w:rFonts w:ascii="Arial" w:hAnsi="Arial" w:cs="Arial"/>
                <w:sz w:val="20"/>
                <w:szCs w:val="20"/>
                <w:lang w:val="en-US"/>
              </w:rPr>
            </w:pPr>
          </w:p>
          <w:p w14:paraId="276622FE" w14:textId="77777777" w:rsidR="004D6E2A" w:rsidRDefault="004D6E2A" w:rsidP="009D5A11">
            <w:pPr>
              <w:rPr>
                <w:rFonts w:ascii="Arial" w:hAnsi="Arial" w:cs="Arial"/>
                <w:sz w:val="20"/>
                <w:szCs w:val="20"/>
                <w:lang w:val="en-US"/>
              </w:rPr>
            </w:pPr>
            <w:r>
              <w:rPr>
                <w:rFonts w:ascii="Arial" w:hAnsi="Arial" w:cs="Arial"/>
                <w:sz w:val="20"/>
                <w:szCs w:val="20"/>
                <w:lang w:val="en-US"/>
              </w:rPr>
              <w:t>“W</w:t>
            </w:r>
            <w:r w:rsidRPr="006A2A27">
              <w:rPr>
                <w:rFonts w:ascii="Arial" w:hAnsi="Arial" w:cs="Arial"/>
                <w:sz w:val="20"/>
                <w:szCs w:val="20"/>
                <w:lang w:val="en-US"/>
              </w:rPr>
              <w:t>e're having to take on jobs that we wouldn’t otherwise have to do if those patients were flowing through to their local SUs more quickly.</w:t>
            </w:r>
            <w:r>
              <w:rPr>
                <w:rFonts w:ascii="Arial" w:hAnsi="Arial" w:cs="Arial"/>
                <w:sz w:val="20"/>
                <w:szCs w:val="20"/>
                <w:lang w:val="en-US"/>
              </w:rPr>
              <w:t>” (Speech and Language Therapist, H7)</w:t>
            </w:r>
          </w:p>
          <w:p w14:paraId="1459332F" w14:textId="77777777" w:rsidR="004D6E2A" w:rsidRDefault="004D6E2A" w:rsidP="009D5A11">
            <w:pPr>
              <w:rPr>
                <w:rFonts w:ascii="Arial" w:hAnsi="Arial" w:cs="Arial"/>
                <w:sz w:val="20"/>
                <w:szCs w:val="20"/>
                <w:lang w:val="en-US"/>
              </w:rPr>
            </w:pPr>
          </w:p>
          <w:p w14:paraId="3D0D3B6F" w14:textId="77777777" w:rsidR="004D6E2A" w:rsidRDefault="004D6E2A" w:rsidP="009D5A11">
            <w:pPr>
              <w:rPr>
                <w:rFonts w:ascii="Arial" w:hAnsi="Arial" w:cs="Arial"/>
                <w:sz w:val="20"/>
                <w:szCs w:val="20"/>
                <w:lang w:val="en-US"/>
              </w:rPr>
            </w:pPr>
            <w:r w:rsidRPr="00533F66">
              <w:rPr>
                <w:rFonts w:ascii="Arial" w:hAnsi="Arial" w:cs="Arial"/>
                <w:sz w:val="20"/>
                <w:szCs w:val="20"/>
                <w:lang w:val="en-US"/>
              </w:rPr>
              <w:t>One patient can't be discharged yet because Occupational Therapist hasn’t assessed him, but otherwise looks well. The consultant suggests that he might have to be moved to the SU to create space. (</w:t>
            </w:r>
            <w:r>
              <w:rPr>
                <w:rFonts w:ascii="Arial" w:hAnsi="Arial" w:cs="Arial"/>
                <w:sz w:val="20"/>
                <w:szCs w:val="20"/>
                <w:lang w:val="en-US"/>
              </w:rPr>
              <w:t xml:space="preserve">OH </w:t>
            </w:r>
            <w:r w:rsidRPr="00533F66">
              <w:rPr>
                <w:rFonts w:ascii="Arial" w:hAnsi="Arial" w:cs="Arial"/>
                <w:sz w:val="20"/>
                <w:szCs w:val="20"/>
                <w:lang w:val="en-US"/>
              </w:rPr>
              <w:t>Weekend observation, H5)</w:t>
            </w:r>
          </w:p>
          <w:p w14:paraId="3FADF55B" w14:textId="77777777" w:rsidR="004D6E2A" w:rsidRDefault="004D6E2A" w:rsidP="009D5A11">
            <w:pPr>
              <w:rPr>
                <w:rFonts w:ascii="Arial" w:hAnsi="Arial" w:cs="Arial"/>
                <w:sz w:val="20"/>
                <w:szCs w:val="20"/>
                <w:lang w:val="en-US"/>
              </w:rPr>
            </w:pPr>
          </w:p>
          <w:p w14:paraId="0FAA6A58" w14:textId="77777777" w:rsidR="004D6E2A" w:rsidRDefault="004D6E2A" w:rsidP="009D5A11">
            <w:pPr>
              <w:rPr>
                <w:rFonts w:ascii="Arial" w:hAnsi="Arial" w:cs="Arial"/>
                <w:sz w:val="20"/>
                <w:szCs w:val="20"/>
                <w:lang w:val="en-US"/>
              </w:rPr>
            </w:pPr>
            <w:r>
              <w:rPr>
                <w:rFonts w:ascii="Arial" w:hAnsi="Arial" w:cs="Arial"/>
                <w:sz w:val="20"/>
                <w:szCs w:val="20"/>
                <w:lang w:val="en-US"/>
              </w:rPr>
              <w:t>“</w:t>
            </w:r>
            <w:r w:rsidRPr="00D35092">
              <w:rPr>
                <w:rFonts w:ascii="Arial" w:hAnsi="Arial" w:cs="Arial"/>
                <w:sz w:val="20"/>
                <w:szCs w:val="20"/>
                <w:lang w:val="en-US"/>
              </w:rPr>
              <w:t>We do have some delays with repats [repatriations] but we would see them here in the meantime, and then they’d be onto, transferred onto our Stroke Unit until a bed becomes available at, at the, the repat hospital.</w:t>
            </w:r>
            <w:r>
              <w:rPr>
                <w:rFonts w:ascii="Arial" w:hAnsi="Arial" w:cs="Arial"/>
                <w:sz w:val="20"/>
                <w:szCs w:val="20"/>
                <w:lang w:val="en-US"/>
              </w:rPr>
              <w:t>” (Physiotherapist,</w:t>
            </w:r>
            <w:r w:rsidRPr="00D35092">
              <w:rPr>
                <w:rFonts w:ascii="Arial" w:hAnsi="Arial" w:cs="Arial"/>
                <w:sz w:val="20"/>
                <w:szCs w:val="20"/>
                <w:lang w:val="en-US"/>
              </w:rPr>
              <w:t xml:space="preserve"> H5)</w:t>
            </w:r>
          </w:p>
          <w:p w14:paraId="17BE73FC" w14:textId="77777777" w:rsidR="004D6E2A" w:rsidRDefault="004D6E2A" w:rsidP="009D5A11">
            <w:pPr>
              <w:rPr>
                <w:rFonts w:ascii="Arial" w:hAnsi="Arial" w:cs="Arial"/>
                <w:sz w:val="20"/>
                <w:szCs w:val="20"/>
                <w:lang w:val="en-US"/>
              </w:rPr>
            </w:pPr>
          </w:p>
          <w:p w14:paraId="00743F00" w14:textId="77777777" w:rsidR="004D6E2A" w:rsidRDefault="004D6E2A" w:rsidP="009D5A11">
            <w:pPr>
              <w:rPr>
                <w:rFonts w:ascii="Arial" w:hAnsi="Arial" w:cs="Arial"/>
                <w:sz w:val="20"/>
                <w:szCs w:val="20"/>
                <w:lang w:val="en-US"/>
              </w:rPr>
            </w:pPr>
            <w:r>
              <w:rPr>
                <w:rFonts w:ascii="Arial" w:hAnsi="Arial" w:cs="Arial"/>
                <w:sz w:val="20"/>
                <w:szCs w:val="20"/>
                <w:lang w:val="en-US"/>
              </w:rPr>
              <w:t>“</w:t>
            </w:r>
            <w:r w:rsidRPr="003279B4">
              <w:rPr>
                <w:rFonts w:ascii="Arial" w:hAnsi="Arial" w:cs="Arial"/>
                <w:sz w:val="20"/>
                <w:szCs w:val="20"/>
                <w:lang w:val="en-US"/>
              </w:rPr>
              <w:t>I think that would be brilliant, that would be one of my biggest things, having a social worker present on the board round. It would free therapists up to do therapy work, to facilitate discharge at a timely manner would be much more efficient and a smooth pathway” (Occupational therapist, H1)</w:t>
            </w:r>
          </w:p>
          <w:p w14:paraId="06A19C2D" w14:textId="77777777" w:rsidR="004D6E2A" w:rsidRDefault="004D6E2A" w:rsidP="009D5A11">
            <w:pPr>
              <w:rPr>
                <w:rFonts w:ascii="Arial" w:hAnsi="Arial" w:cs="Arial"/>
                <w:sz w:val="20"/>
                <w:szCs w:val="20"/>
                <w:lang w:val="en-US"/>
              </w:rPr>
            </w:pPr>
          </w:p>
          <w:p w14:paraId="00F10E2B" w14:textId="77777777" w:rsidR="004D6E2A" w:rsidRDefault="004D6E2A" w:rsidP="009D5A11">
            <w:pPr>
              <w:rPr>
                <w:rFonts w:ascii="Arial" w:hAnsi="Arial" w:cs="Arial"/>
                <w:sz w:val="20"/>
                <w:szCs w:val="20"/>
                <w:lang w:val="en-US"/>
              </w:rPr>
            </w:pPr>
            <w:r>
              <w:rPr>
                <w:rFonts w:ascii="Arial" w:hAnsi="Arial" w:cs="Arial"/>
                <w:sz w:val="20"/>
                <w:szCs w:val="20"/>
                <w:lang w:val="en-US"/>
              </w:rPr>
              <w:t>“</w:t>
            </w:r>
            <w:r w:rsidRPr="00175C80">
              <w:rPr>
                <w:rFonts w:ascii="Arial" w:hAnsi="Arial" w:cs="Arial"/>
                <w:sz w:val="20"/>
                <w:szCs w:val="20"/>
                <w:lang w:val="en-US"/>
              </w:rPr>
              <w:t>One patient can't be discharged yet because OT haven't assessed him, but otherwise looks well. […] Another patient was admitted the previous day, and wants to know what will happen and when she will start to regain speech and movement. Consultant: "it's quiet today. There will be a lot more activity tomorrow". He seems a bit apologetic and the visit is tokenistic - he can't offer her anything new.</w:t>
            </w:r>
            <w:r>
              <w:rPr>
                <w:rFonts w:ascii="Arial" w:hAnsi="Arial" w:cs="Arial"/>
                <w:sz w:val="20"/>
                <w:szCs w:val="20"/>
                <w:lang w:val="en-US"/>
              </w:rPr>
              <w:t>”</w:t>
            </w:r>
            <w:r w:rsidRPr="00175C80">
              <w:rPr>
                <w:rFonts w:ascii="Arial" w:hAnsi="Arial" w:cs="Arial"/>
                <w:sz w:val="20"/>
                <w:szCs w:val="20"/>
                <w:lang w:val="en-US"/>
              </w:rPr>
              <w:t xml:space="preserve"> (</w:t>
            </w:r>
            <w:r>
              <w:rPr>
                <w:rFonts w:ascii="Arial" w:hAnsi="Arial" w:cs="Arial"/>
                <w:sz w:val="20"/>
                <w:szCs w:val="20"/>
                <w:lang w:val="en-US"/>
              </w:rPr>
              <w:t xml:space="preserve">OH </w:t>
            </w:r>
            <w:r w:rsidRPr="00175C80">
              <w:rPr>
                <w:rFonts w:ascii="Arial" w:hAnsi="Arial" w:cs="Arial"/>
                <w:sz w:val="20"/>
                <w:szCs w:val="20"/>
                <w:lang w:val="en-US"/>
              </w:rPr>
              <w:t>Weekend observation, H5)</w:t>
            </w:r>
          </w:p>
          <w:p w14:paraId="3AB93FDA" w14:textId="77777777" w:rsidR="004D6E2A" w:rsidRDefault="004D6E2A" w:rsidP="009D5A11">
            <w:pPr>
              <w:rPr>
                <w:rFonts w:ascii="Arial" w:hAnsi="Arial" w:cs="Arial"/>
                <w:sz w:val="20"/>
                <w:szCs w:val="20"/>
                <w:lang w:val="en-US"/>
              </w:rPr>
            </w:pPr>
          </w:p>
          <w:p w14:paraId="6FD3598C" w14:textId="77777777" w:rsidR="004D6E2A" w:rsidRDefault="004D6E2A" w:rsidP="009D5A11">
            <w:pPr>
              <w:rPr>
                <w:rFonts w:ascii="Arial" w:hAnsi="Arial" w:cs="Arial"/>
                <w:sz w:val="20"/>
                <w:szCs w:val="20"/>
                <w:lang w:val="en-US"/>
              </w:rPr>
            </w:pPr>
            <w:r>
              <w:rPr>
                <w:rFonts w:ascii="Arial" w:hAnsi="Arial" w:cs="Arial"/>
                <w:sz w:val="20"/>
                <w:szCs w:val="20"/>
                <w:lang w:val="en-US"/>
              </w:rPr>
              <w:t>“</w:t>
            </w:r>
            <w:r w:rsidRPr="003B1FCC">
              <w:rPr>
                <w:rFonts w:ascii="Arial" w:hAnsi="Arial" w:cs="Arial"/>
                <w:sz w:val="20"/>
                <w:szCs w:val="20"/>
                <w:lang w:val="en-US"/>
              </w:rPr>
              <w:t>Social services are closed from four o'clock on Friday. The community teams are not working, you know, so we can be here but we still can’t get people home if they need any of that stuff.</w:t>
            </w:r>
            <w:r>
              <w:rPr>
                <w:rFonts w:ascii="Arial" w:hAnsi="Arial" w:cs="Arial"/>
                <w:sz w:val="20"/>
                <w:szCs w:val="20"/>
                <w:lang w:val="en-US"/>
              </w:rPr>
              <w:t>”</w:t>
            </w:r>
            <w:r w:rsidRPr="003B1FCC">
              <w:rPr>
                <w:rFonts w:ascii="Arial" w:hAnsi="Arial" w:cs="Arial"/>
                <w:sz w:val="20"/>
                <w:szCs w:val="20"/>
                <w:lang w:val="en-US"/>
              </w:rPr>
              <w:t xml:space="preserve"> (Occupational therapist, H3)</w:t>
            </w:r>
          </w:p>
          <w:p w14:paraId="1A1F516A" w14:textId="77777777" w:rsidR="004D6E2A" w:rsidRPr="00D40DB6" w:rsidRDefault="004D6E2A" w:rsidP="009D5A11">
            <w:pPr>
              <w:rPr>
                <w:rFonts w:ascii="Arial" w:hAnsi="Arial" w:cs="Arial"/>
                <w:sz w:val="20"/>
                <w:szCs w:val="20"/>
                <w:lang w:val="en-US"/>
              </w:rPr>
            </w:pPr>
          </w:p>
        </w:tc>
      </w:tr>
    </w:tbl>
    <w:p w14:paraId="436C8B57" w14:textId="77777777" w:rsidR="004D6E2A" w:rsidRDefault="004D6E2A" w:rsidP="004D6E2A"/>
    <w:p w14:paraId="362A5974" w14:textId="77777777" w:rsidR="004D6E2A" w:rsidRDefault="004D6E2A">
      <w:pPr>
        <w:rPr>
          <w:b/>
          <w:sz w:val="28"/>
          <w:szCs w:val="28"/>
        </w:rPr>
        <w:sectPr w:rsidR="004D6E2A" w:rsidSect="004D6E2A">
          <w:pgSz w:w="12240" w:h="15840"/>
          <w:pgMar w:top="1440" w:right="1440" w:bottom="1440" w:left="1440" w:header="720" w:footer="720" w:gutter="0"/>
          <w:cols w:space="720"/>
          <w:docGrid w:linePitch="360"/>
        </w:sectPr>
      </w:pPr>
    </w:p>
    <w:p w14:paraId="11B6909C" w14:textId="77777777" w:rsidR="002F19AE" w:rsidRDefault="002F19AE" w:rsidP="004D6E2A">
      <w:pPr>
        <w:pStyle w:val="Heading1"/>
      </w:pPr>
      <w:r w:rsidRPr="00882BC9">
        <w:lastRenderedPageBreak/>
        <w:t>Chapter 5</w:t>
      </w:r>
    </w:p>
    <w:p w14:paraId="23D65F81" w14:textId="77777777" w:rsidR="00502115" w:rsidRDefault="004D6E2A">
      <w:pPr>
        <w:rPr>
          <w:b/>
          <w:sz w:val="28"/>
          <w:szCs w:val="28"/>
        </w:rPr>
      </w:pPr>
      <w:r>
        <w:rPr>
          <w:b/>
          <w:sz w:val="28"/>
          <w:szCs w:val="28"/>
        </w:rPr>
        <w:t xml:space="preserve">Table </w:t>
      </w:r>
      <w:r w:rsidR="00995C93">
        <w:rPr>
          <w:b/>
          <w:sz w:val="28"/>
          <w:szCs w:val="28"/>
        </w:rPr>
        <w:t>S4</w:t>
      </w:r>
    </w:p>
    <w:p w14:paraId="721A9F7E" w14:textId="77777777" w:rsidR="00882BC9" w:rsidRPr="00882BC9" w:rsidRDefault="00882BC9" w:rsidP="00882BC9">
      <w:pPr>
        <w:spacing w:after="0" w:line="240" w:lineRule="auto"/>
        <w:rPr>
          <w:rFonts w:ascii="Times New Roman" w:eastAsia="Times New Roman" w:hAnsi="Times New Roman" w:cs="Times New Roman"/>
          <w:sz w:val="24"/>
          <w:szCs w:val="24"/>
        </w:rPr>
      </w:pPr>
    </w:p>
    <w:tbl>
      <w:tblPr>
        <w:tblW w:w="11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6"/>
        <w:gridCol w:w="607"/>
        <w:gridCol w:w="1307"/>
        <w:gridCol w:w="1697"/>
        <w:gridCol w:w="1697"/>
        <w:gridCol w:w="1697"/>
        <w:gridCol w:w="2786"/>
        <w:gridCol w:w="12"/>
      </w:tblGrid>
      <w:tr w:rsidR="00502115" w:rsidRPr="00FF0C2B" w14:paraId="0E7173D9" w14:textId="77777777" w:rsidTr="00086D84">
        <w:trPr>
          <w:trHeight w:val="300"/>
        </w:trPr>
        <w:tc>
          <w:tcPr>
            <w:tcW w:w="11869" w:type="dxa"/>
            <w:gridSpan w:val="8"/>
            <w:shd w:val="clear" w:color="000000" w:fill="FFFFFF"/>
            <w:noWrap/>
            <w:vAlign w:val="bottom"/>
            <w:hideMark/>
          </w:tcPr>
          <w:p w14:paraId="0265977E" w14:textId="77777777" w:rsidR="00502115" w:rsidRPr="00FF0C2B" w:rsidRDefault="00502115" w:rsidP="00086D84">
            <w:pPr>
              <w:spacing w:after="0" w:line="240" w:lineRule="auto"/>
              <w:jc w:val="center"/>
              <w:rPr>
                <w:rFonts w:ascii="Calibri" w:eastAsia="Times New Roman" w:hAnsi="Calibri" w:cs="Times New Roman"/>
                <w:b/>
                <w:bCs/>
                <w:color w:val="000000"/>
              </w:rPr>
            </w:pPr>
            <w:bookmarkStart w:id="1" w:name="RANGE!A1:AE51"/>
            <w:r w:rsidRPr="00FF0C2B">
              <w:rPr>
                <w:rFonts w:ascii="Calibri" w:eastAsia="Times New Roman" w:hAnsi="Calibri" w:cs="Times New Roman"/>
                <w:b/>
                <w:bCs/>
                <w:color w:val="000000"/>
              </w:rPr>
              <w:t>Eligible for thrombolysis</w:t>
            </w:r>
            <w:bookmarkEnd w:id="1"/>
          </w:p>
        </w:tc>
      </w:tr>
      <w:tr w:rsidR="00502115" w:rsidRPr="00FF0C2B" w14:paraId="5074CB3E" w14:textId="77777777" w:rsidTr="00086D84">
        <w:trPr>
          <w:gridAfter w:val="1"/>
          <w:wAfter w:w="12" w:type="dxa"/>
          <w:trHeight w:val="300"/>
        </w:trPr>
        <w:tc>
          <w:tcPr>
            <w:tcW w:w="2066" w:type="dxa"/>
            <w:shd w:val="clear" w:color="000000" w:fill="FFFFFF"/>
            <w:vAlign w:val="center"/>
            <w:hideMark/>
          </w:tcPr>
          <w:p w14:paraId="317612B8" w14:textId="77777777" w:rsidR="00502115" w:rsidRPr="00FF0C2B" w:rsidRDefault="00502115" w:rsidP="00086D84">
            <w:pPr>
              <w:spacing w:after="0" w:line="240" w:lineRule="auto"/>
              <w:rPr>
                <w:rFonts w:ascii="Calibri" w:eastAsia="Times New Roman" w:hAnsi="Calibri" w:cs="Times New Roman"/>
                <w:color w:val="000000"/>
              </w:rPr>
            </w:pPr>
            <w:r w:rsidRPr="00FF0C2B">
              <w:rPr>
                <w:rFonts w:ascii="Calibri" w:eastAsia="Times New Roman" w:hAnsi="Calibri" w:cs="Times New Roman"/>
                <w:color w:val="000000"/>
              </w:rPr>
              <w:t> </w:t>
            </w:r>
          </w:p>
        </w:tc>
        <w:tc>
          <w:tcPr>
            <w:tcW w:w="1914" w:type="dxa"/>
            <w:gridSpan w:val="2"/>
            <w:shd w:val="clear" w:color="000000" w:fill="FFFFFF"/>
            <w:vAlign w:val="center"/>
            <w:hideMark/>
          </w:tcPr>
          <w:p w14:paraId="19B8E0E2" w14:textId="77777777" w:rsidR="00502115" w:rsidRPr="00FF0C2B" w:rsidRDefault="00502115" w:rsidP="00086D84">
            <w:pPr>
              <w:spacing w:after="0" w:line="240" w:lineRule="auto"/>
              <w:jc w:val="center"/>
              <w:rPr>
                <w:rFonts w:ascii="Calibri" w:eastAsia="Times New Roman" w:hAnsi="Calibri" w:cs="Times New Roman"/>
                <w:color w:val="000000"/>
              </w:rPr>
            </w:pPr>
            <w:r w:rsidRPr="00550A56">
              <w:rPr>
                <w:rFonts w:ascii="Calibri" w:eastAsia="Times New Roman" w:hAnsi="Calibri" w:cs="Times New Roman"/>
                <w:b/>
                <w:bCs/>
                <w:color w:val="000000"/>
              </w:rPr>
              <w:t>All</w:t>
            </w:r>
          </w:p>
        </w:tc>
        <w:tc>
          <w:tcPr>
            <w:tcW w:w="1697" w:type="dxa"/>
            <w:shd w:val="clear" w:color="000000" w:fill="FFFFFF"/>
            <w:vAlign w:val="center"/>
            <w:hideMark/>
          </w:tcPr>
          <w:p w14:paraId="6497EEE1" w14:textId="77777777" w:rsidR="00502115" w:rsidRPr="00FF0C2B" w:rsidRDefault="00502115" w:rsidP="00086D84">
            <w:pPr>
              <w:spacing w:after="0" w:line="240" w:lineRule="auto"/>
              <w:jc w:val="center"/>
              <w:rPr>
                <w:rFonts w:ascii="Calibri" w:eastAsia="Times New Roman" w:hAnsi="Calibri" w:cs="Times New Roman"/>
                <w:b/>
                <w:bCs/>
                <w:color w:val="000000"/>
              </w:rPr>
            </w:pPr>
            <w:r w:rsidRPr="00FF0C2B">
              <w:rPr>
                <w:rFonts w:ascii="Calibri" w:eastAsia="Times New Roman" w:hAnsi="Calibri" w:cs="Times New Roman"/>
                <w:b/>
                <w:bCs/>
                <w:color w:val="000000"/>
              </w:rPr>
              <w:t>Weekday</w:t>
            </w:r>
          </w:p>
        </w:tc>
        <w:tc>
          <w:tcPr>
            <w:tcW w:w="1697" w:type="dxa"/>
            <w:shd w:val="clear" w:color="000000" w:fill="FFFFFF"/>
            <w:vAlign w:val="center"/>
            <w:hideMark/>
          </w:tcPr>
          <w:p w14:paraId="33B41118" w14:textId="77777777" w:rsidR="00502115" w:rsidRPr="00FF0C2B" w:rsidRDefault="00502115" w:rsidP="00086D84">
            <w:pPr>
              <w:spacing w:after="0" w:line="240" w:lineRule="auto"/>
              <w:jc w:val="center"/>
              <w:rPr>
                <w:rFonts w:ascii="Calibri" w:eastAsia="Times New Roman" w:hAnsi="Calibri" w:cs="Times New Roman"/>
                <w:b/>
                <w:bCs/>
                <w:color w:val="000000"/>
              </w:rPr>
            </w:pPr>
            <w:r w:rsidRPr="00FF0C2B">
              <w:rPr>
                <w:rFonts w:ascii="Calibri" w:eastAsia="Times New Roman" w:hAnsi="Calibri" w:cs="Times New Roman"/>
                <w:b/>
                <w:bCs/>
                <w:color w:val="000000"/>
              </w:rPr>
              <w:t>Weekend</w:t>
            </w:r>
          </w:p>
        </w:tc>
        <w:tc>
          <w:tcPr>
            <w:tcW w:w="1697" w:type="dxa"/>
            <w:shd w:val="clear" w:color="000000" w:fill="FFFFFF"/>
            <w:vAlign w:val="center"/>
            <w:hideMark/>
          </w:tcPr>
          <w:p w14:paraId="1E009A04" w14:textId="77777777" w:rsidR="00502115" w:rsidRPr="00FF0C2B" w:rsidRDefault="00502115" w:rsidP="00086D84">
            <w:pPr>
              <w:spacing w:after="0" w:line="240" w:lineRule="auto"/>
              <w:jc w:val="center"/>
              <w:rPr>
                <w:rFonts w:ascii="Calibri" w:eastAsia="Times New Roman" w:hAnsi="Calibri" w:cs="Times New Roman"/>
                <w:b/>
                <w:bCs/>
                <w:color w:val="000000"/>
              </w:rPr>
            </w:pPr>
            <w:r w:rsidRPr="00FF0C2B">
              <w:rPr>
                <w:rFonts w:ascii="Calibri" w:eastAsia="Times New Roman" w:hAnsi="Calibri" w:cs="Times New Roman"/>
                <w:b/>
                <w:bCs/>
                <w:color w:val="000000"/>
              </w:rPr>
              <w:t>Weekday</w:t>
            </w:r>
          </w:p>
        </w:tc>
        <w:tc>
          <w:tcPr>
            <w:tcW w:w="2786" w:type="dxa"/>
            <w:shd w:val="clear" w:color="000000" w:fill="FFFFFF"/>
            <w:vAlign w:val="center"/>
            <w:hideMark/>
          </w:tcPr>
          <w:p w14:paraId="18214C32" w14:textId="77777777" w:rsidR="00502115" w:rsidRPr="00FF0C2B" w:rsidRDefault="00502115" w:rsidP="00086D84">
            <w:pPr>
              <w:spacing w:after="0" w:line="240" w:lineRule="auto"/>
              <w:jc w:val="center"/>
              <w:rPr>
                <w:rFonts w:ascii="Calibri" w:eastAsia="Times New Roman" w:hAnsi="Calibri" w:cs="Times New Roman"/>
                <w:b/>
                <w:bCs/>
                <w:color w:val="000000"/>
              </w:rPr>
            </w:pPr>
            <w:r w:rsidRPr="00FF0C2B">
              <w:rPr>
                <w:rFonts w:ascii="Calibri" w:eastAsia="Times New Roman" w:hAnsi="Calibri" w:cs="Times New Roman"/>
                <w:b/>
                <w:bCs/>
                <w:color w:val="000000"/>
              </w:rPr>
              <w:t>Weekend</w:t>
            </w:r>
          </w:p>
        </w:tc>
      </w:tr>
      <w:tr w:rsidR="00502115" w:rsidRPr="00FF0C2B" w14:paraId="214B745D" w14:textId="77777777" w:rsidTr="00086D84">
        <w:trPr>
          <w:gridAfter w:val="1"/>
          <w:wAfter w:w="12" w:type="dxa"/>
          <w:trHeight w:val="300"/>
        </w:trPr>
        <w:tc>
          <w:tcPr>
            <w:tcW w:w="2066" w:type="dxa"/>
            <w:shd w:val="clear" w:color="000000" w:fill="FFFFFF"/>
            <w:vAlign w:val="center"/>
            <w:hideMark/>
          </w:tcPr>
          <w:p w14:paraId="2BA5E264" w14:textId="77777777" w:rsidR="00502115" w:rsidRPr="00FF0C2B" w:rsidRDefault="00502115" w:rsidP="00086D84">
            <w:pPr>
              <w:spacing w:after="0" w:line="240" w:lineRule="auto"/>
              <w:rPr>
                <w:rFonts w:ascii="Calibri" w:eastAsia="Times New Roman" w:hAnsi="Calibri" w:cs="Times New Roman"/>
                <w:color w:val="000000"/>
              </w:rPr>
            </w:pPr>
            <w:r w:rsidRPr="00FF0C2B">
              <w:rPr>
                <w:rFonts w:ascii="Calibri" w:eastAsia="Times New Roman" w:hAnsi="Calibri" w:cs="Times New Roman"/>
                <w:color w:val="000000"/>
              </w:rPr>
              <w:t> </w:t>
            </w:r>
          </w:p>
        </w:tc>
        <w:tc>
          <w:tcPr>
            <w:tcW w:w="1914" w:type="dxa"/>
            <w:gridSpan w:val="2"/>
            <w:shd w:val="clear" w:color="000000" w:fill="FFFFFF"/>
            <w:vAlign w:val="center"/>
            <w:hideMark/>
          </w:tcPr>
          <w:p w14:paraId="15EADA24" w14:textId="77777777" w:rsidR="00502115" w:rsidRPr="00FF0C2B" w:rsidRDefault="00502115" w:rsidP="00086D84">
            <w:pPr>
              <w:spacing w:after="0" w:line="240" w:lineRule="auto"/>
              <w:jc w:val="center"/>
              <w:rPr>
                <w:rFonts w:ascii="Calibri" w:eastAsia="Times New Roman" w:hAnsi="Calibri" w:cs="Times New Roman"/>
                <w:color w:val="000000"/>
              </w:rPr>
            </w:pPr>
          </w:p>
        </w:tc>
        <w:tc>
          <w:tcPr>
            <w:tcW w:w="1697" w:type="dxa"/>
            <w:shd w:val="clear" w:color="000000" w:fill="FFFFFF"/>
            <w:vAlign w:val="center"/>
            <w:hideMark/>
          </w:tcPr>
          <w:p w14:paraId="6DBF5950" w14:textId="77777777" w:rsidR="00502115" w:rsidRPr="00FF0C2B" w:rsidRDefault="00502115" w:rsidP="00086D84">
            <w:pPr>
              <w:spacing w:after="0" w:line="240" w:lineRule="auto"/>
              <w:jc w:val="center"/>
              <w:rPr>
                <w:rFonts w:ascii="Calibri" w:eastAsia="Times New Roman" w:hAnsi="Calibri" w:cs="Times New Roman"/>
                <w:b/>
                <w:bCs/>
                <w:color w:val="000000"/>
              </w:rPr>
            </w:pPr>
            <w:r w:rsidRPr="00FF0C2B">
              <w:rPr>
                <w:rFonts w:ascii="Calibri" w:eastAsia="Times New Roman" w:hAnsi="Calibri" w:cs="Times New Roman"/>
                <w:b/>
                <w:bCs/>
                <w:color w:val="000000"/>
              </w:rPr>
              <w:t>08:00-19:59</w:t>
            </w:r>
          </w:p>
        </w:tc>
        <w:tc>
          <w:tcPr>
            <w:tcW w:w="1697" w:type="dxa"/>
            <w:shd w:val="clear" w:color="000000" w:fill="FFFFFF"/>
            <w:vAlign w:val="center"/>
            <w:hideMark/>
          </w:tcPr>
          <w:p w14:paraId="60D241C7" w14:textId="77777777" w:rsidR="00502115" w:rsidRPr="00FF0C2B" w:rsidRDefault="00502115" w:rsidP="00086D84">
            <w:pPr>
              <w:spacing w:after="0" w:line="240" w:lineRule="auto"/>
              <w:jc w:val="center"/>
              <w:rPr>
                <w:rFonts w:ascii="Calibri" w:eastAsia="Times New Roman" w:hAnsi="Calibri" w:cs="Times New Roman"/>
                <w:b/>
                <w:bCs/>
                <w:color w:val="000000"/>
              </w:rPr>
            </w:pPr>
            <w:r w:rsidRPr="00FF0C2B">
              <w:rPr>
                <w:rFonts w:ascii="Calibri" w:eastAsia="Times New Roman" w:hAnsi="Calibri" w:cs="Times New Roman"/>
                <w:b/>
                <w:bCs/>
                <w:color w:val="000000"/>
              </w:rPr>
              <w:t>08:00-19:59</w:t>
            </w:r>
          </w:p>
        </w:tc>
        <w:tc>
          <w:tcPr>
            <w:tcW w:w="1697" w:type="dxa"/>
            <w:shd w:val="clear" w:color="000000" w:fill="FFFFFF"/>
            <w:vAlign w:val="center"/>
            <w:hideMark/>
          </w:tcPr>
          <w:p w14:paraId="7D3268E6" w14:textId="77777777" w:rsidR="00502115" w:rsidRPr="00FF0C2B" w:rsidRDefault="00502115" w:rsidP="00086D84">
            <w:pPr>
              <w:spacing w:after="0" w:line="240" w:lineRule="auto"/>
              <w:jc w:val="center"/>
              <w:rPr>
                <w:rFonts w:ascii="Calibri" w:eastAsia="Times New Roman" w:hAnsi="Calibri" w:cs="Times New Roman"/>
                <w:b/>
                <w:bCs/>
                <w:color w:val="000000"/>
              </w:rPr>
            </w:pPr>
            <w:r w:rsidRPr="00FF0C2B">
              <w:rPr>
                <w:rFonts w:ascii="Calibri" w:eastAsia="Times New Roman" w:hAnsi="Calibri" w:cs="Times New Roman"/>
                <w:b/>
                <w:bCs/>
                <w:color w:val="000000"/>
              </w:rPr>
              <w:t>20:00-07:59</w:t>
            </w:r>
          </w:p>
        </w:tc>
        <w:tc>
          <w:tcPr>
            <w:tcW w:w="2786" w:type="dxa"/>
            <w:shd w:val="clear" w:color="000000" w:fill="FFFFFF"/>
            <w:vAlign w:val="center"/>
            <w:hideMark/>
          </w:tcPr>
          <w:p w14:paraId="11EF3831" w14:textId="77777777" w:rsidR="00502115" w:rsidRPr="00FF0C2B" w:rsidRDefault="00502115" w:rsidP="00086D84">
            <w:pPr>
              <w:spacing w:after="0" w:line="240" w:lineRule="auto"/>
              <w:jc w:val="center"/>
              <w:rPr>
                <w:rFonts w:ascii="Calibri" w:eastAsia="Times New Roman" w:hAnsi="Calibri" w:cs="Times New Roman"/>
                <w:b/>
                <w:bCs/>
                <w:color w:val="000000"/>
              </w:rPr>
            </w:pPr>
            <w:r w:rsidRPr="00FF0C2B">
              <w:rPr>
                <w:rFonts w:ascii="Calibri" w:eastAsia="Times New Roman" w:hAnsi="Calibri" w:cs="Times New Roman"/>
                <w:b/>
                <w:bCs/>
                <w:color w:val="000000"/>
              </w:rPr>
              <w:t>20:00-07:59</w:t>
            </w:r>
          </w:p>
        </w:tc>
      </w:tr>
      <w:tr w:rsidR="00502115" w:rsidRPr="00FF0C2B" w14:paraId="237EA797" w14:textId="77777777" w:rsidTr="00086D84">
        <w:trPr>
          <w:gridAfter w:val="1"/>
          <w:wAfter w:w="12" w:type="dxa"/>
          <w:trHeight w:val="300"/>
        </w:trPr>
        <w:tc>
          <w:tcPr>
            <w:tcW w:w="2066" w:type="dxa"/>
            <w:shd w:val="clear" w:color="000000" w:fill="FFFFFF"/>
            <w:vAlign w:val="center"/>
            <w:hideMark/>
          </w:tcPr>
          <w:p w14:paraId="66BBCEFA" w14:textId="77777777" w:rsidR="00502115" w:rsidRPr="00FF0C2B" w:rsidRDefault="00502115" w:rsidP="00086D84">
            <w:pPr>
              <w:spacing w:after="0" w:line="240" w:lineRule="auto"/>
              <w:rPr>
                <w:rFonts w:ascii="Calibri" w:eastAsia="Times New Roman" w:hAnsi="Calibri" w:cs="Times New Roman"/>
                <w:color w:val="000000"/>
              </w:rPr>
            </w:pPr>
            <w:r w:rsidRPr="00FF0C2B">
              <w:rPr>
                <w:rFonts w:ascii="Calibri" w:eastAsia="Times New Roman" w:hAnsi="Calibri" w:cs="Times New Roman"/>
                <w:color w:val="000000"/>
              </w:rPr>
              <w:t>Brain scan &lt;1h</w:t>
            </w:r>
          </w:p>
        </w:tc>
        <w:tc>
          <w:tcPr>
            <w:tcW w:w="1914" w:type="dxa"/>
            <w:gridSpan w:val="2"/>
            <w:shd w:val="clear" w:color="000000" w:fill="FFFFFF"/>
            <w:vAlign w:val="center"/>
          </w:tcPr>
          <w:p w14:paraId="4E0039B1" w14:textId="77777777" w:rsidR="00502115" w:rsidRPr="00FF0C2B" w:rsidRDefault="00502115" w:rsidP="00086D84">
            <w:pPr>
              <w:spacing w:after="0" w:line="240" w:lineRule="auto"/>
              <w:rPr>
                <w:rFonts w:ascii="Calibri" w:eastAsia="Times New Roman" w:hAnsi="Calibri" w:cs="Times New Roman"/>
                <w:color w:val="000000"/>
              </w:rPr>
            </w:pPr>
          </w:p>
        </w:tc>
        <w:tc>
          <w:tcPr>
            <w:tcW w:w="1697" w:type="dxa"/>
            <w:shd w:val="clear" w:color="000000" w:fill="FFFFFF"/>
            <w:vAlign w:val="center"/>
          </w:tcPr>
          <w:p w14:paraId="79B21237" w14:textId="77777777" w:rsidR="00502115" w:rsidRPr="00FF0C2B" w:rsidRDefault="00502115" w:rsidP="00086D84">
            <w:pPr>
              <w:spacing w:after="0" w:line="240" w:lineRule="auto"/>
              <w:rPr>
                <w:rFonts w:ascii="Calibri" w:eastAsia="Times New Roman" w:hAnsi="Calibri" w:cs="Times New Roman"/>
                <w:color w:val="000000"/>
              </w:rPr>
            </w:pPr>
          </w:p>
        </w:tc>
        <w:tc>
          <w:tcPr>
            <w:tcW w:w="1697" w:type="dxa"/>
            <w:shd w:val="clear" w:color="000000" w:fill="FFFFFF"/>
            <w:vAlign w:val="center"/>
          </w:tcPr>
          <w:p w14:paraId="3F71BCCB" w14:textId="77777777" w:rsidR="00502115" w:rsidRPr="00FF0C2B" w:rsidRDefault="00502115" w:rsidP="00086D84">
            <w:pPr>
              <w:spacing w:after="0" w:line="240" w:lineRule="auto"/>
              <w:rPr>
                <w:rFonts w:ascii="Calibri" w:eastAsia="Times New Roman" w:hAnsi="Calibri" w:cs="Times New Roman"/>
                <w:color w:val="000000"/>
              </w:rPr>
            </w:pPr>
          </w:p>
        </w:tc>
        <w:tc>
          <w:tcPr>
            <w:tcW w:w="1697" w:type="dxa"/>
            <w:shd w:val="clear" w:color="000000" w:fill="FFFFFF"/>
            <w:vAlign w:val="center"/>
          </w:tcPr>
          <w:p w14:paraId="0964987B" w14:textId="77777777" w:rsidR="00502115" w:rsidRPr="00FF0C2B" w:rsidRDefault="00502115" w:rsidP="00086D84">
            <w:pPr>
              <w:spacing w:after="0" w:line="240" w:lineRule="auto"/>
              <w:rPr>
                <w:rFonts w:ascii="Calibri" w:eastAsia="Times New Roman" w:hAnsi="Calibri" w:cs="Times New Roman"/>
                <w:color w:val="000000"/>
              </w:rPr>
            </w:pPr>
          </w:p>
        </w:tc>
        <w:tc>
          <w:tcPr>
            <w:tcW w:w="2786" w:type="dxa"/>
            <w:shd w:val="clear" w:color="000000" w:fill="FFFFFF"/>
            <w:vAlign w:val="center"/>
          </w:tcPr>
          <w:p w14:paraId="733A6D43" w14:textId="77777777" w:rsidR="00502115" w:rsidRPr="00FF0C2B" w:rsidRDefault="00502115" w:rsidP="00086D84">
            <w:pPr>
              <w:spacing w:after="0" w:line="240" w:lineRule="auto"/>
              <w:rPr>
                <w:rFonts w:ascii="Calibri" w:eastAsia="Times New Roman" w:hAnsi="Calibri" w:cs="Times New Roman"/>
                <w:color w:val="000000"/>
              </w:rPr>
            </w:pPr>
          </w:p>
        </w:tc>
      </w:tr>
      <w:tr w:rsidR="00502115" w:rsidRPr="00FF0C2B" w14:paraId="39A80CDA" w14:textId="77777777" w:rsidTr="00086D84">
        <w:trPr>
          <w:gridAfter w:val="1"/>
          <w:wAfter w:w="12" w:type="dxa"/>
          <w:trHeight w:val="300"/>
        </w:trPr>
        <w:tc>
          <w:tcPr>
            <w:tcW w:w="2066" w:type="dxa"/>
            <w:shd w:val="clear" w:color="000000" w:fill="FFFFFF"/>
            <w:vAlign w:val="center"/>
            <w:hideMark/>
          </w:tcPr>
          <w:p w14:paraId="4CF01642" w14:textId="77777777" w:rsidR="00502115" w:rsidRPr="00FF0C2B" w:rsidRDefault="00502115" w:rsidP="00086D84">
            <w:pPr>
              <w:spacing w:after="0" w:line="240" w:lineRule="auto"/>
              <w:rPr>
                <w:rFonts w:ascii="Calibri" w:eastAsia="Times New Roman" w:hAnsi="Calibri" w:cs="Times New Roman"/>
                <w:color w:val="000000"/>
              </w:rPr>
            </w:pPr>
            <w:r w:rsidRPr="00FF0C2B">
              <w:rPr>
                <w:rFonts w:ascii="Calibri" w:eastAsia="Times New Roman" w:hAnsi="Calibri" w:cs="Times New Roman"/>
                <w:color w:val="000000"/>
              </w:rPr>
              <w:t>Band 8</w:t>
            </w:r>
          </w:p>
        </w:tc>
        <w:tc>
          <w:tcPr>
            <w:tcW w:w="607" w:type="dxa"/>
            <w:shd w:val="clear" w:color="000000" w:fill="FFFFFF"/>
            <w:vAlign w:val="center"/>
            <w:hideMark/>
          </w:tcPr>
          <w:p w14:paraId="3192C9FA" w14:textId="77777777" w:rsidR="00502115" w:rsidRPr="00FF0C2B" w:rsidRDefault="00502115" w:rsidP="00086D84">
            <w:pPr>
              <w:spacing w:after="0" w:line="240" w:lineRule="auto"/>
              <w:rPr>
                <w:rFonts w:ascii="Calibri" w:eastAsia="Times New Roman" w:hAnsi="Calibri" w:cs="Times New Roman"/>
                <w:color w:val="000000"/>
              </w:rPr>
            </w:pPr>
            <w:r w:rsidRPr="00FF0C2B">
              <w:rPr>
                <w:rFonts w:ascii="Calibri" w:eastAsia="Times New Roman" w:hAnsi="Calibri" w:cs="Times New Roman"/>
                <w:color w:val="000000"/>
              </w:rPr>
              <w:t>0.76</w:t>
            </w:r>
          </w:p>
        </w:tc>
        <w:tc>
          <w:tcPr>
            <w:tcW w:w="1307" w:type="dxa"/>
            <w:shd w:val="clear" w:color="000000" w:fill="FFFFFF"/>
            <w:vAlign w:val="center"/>
            <w:hideMark/>
          </w:tcPr>
          <w:p w14:paraId="675B5A27" w14:textId="77777777" w:rsidR="00502115" w:rsidRPr="00FF0C2B" w:rsidRDefault="00502115" w:rsidP="00086D84">
            <w:pPr>
              <w:spacing w:after="0" w:line="240" w:lineRule="auto"/>
              <w:rPr>
                <w:rFonts w:ascii="Calibri" w:eastAsia="Times New Roman" w:hAnsi="Calibri" w:cs="Times New Roman"/>
                <w:color w:val="000000"/>
              </w:rPr>
            </w:pPr>
            <w:r w:rsidRPr="00FF0C2B">
              <w:rPr>
                <w:rFonts w:ascii="Calibri" w:eastAsia="Times New Roman" w:hAnsi="Calibri" w:cs="Times New Roman"/>
                <w:color w:val="000000"/>
              </w:rPr>
              <w:t>(0.39-1.13)</w:t>
            </w:r>
          </w:p>
        </w:tc>
        <w:tc>
          <w:tcPr>
            <w:tcW w:w="1697" w:type="dxa"/>
            <w:shd w:val="clear" w:color="000000" w:fill="FFFFFF"/>
            <w:vAlign w:val="center"/>
            <w:hideMark/>
          </w:tcPr>
          <w:p w14:paraId="369E7E4F" w14:textId="77777777" w:rsidR="00502115" w:rsidRPr="00FF0C2B" w:rsidRDefault="00502115" w:rsidP="00086D84">
            <w:pPr>
              <w:spacing w:after="0" w:line="240" w:lineRule="auto"/>
              <w:rPr>
                <w:rFonts w:ascii="Calibri" w:eastAsia="Times New Roman" w:hAnsi="Calibri" w:cs="Times New Roman"/>
                <w:color w:val="000000"/>
              </w:rPr>
            </w:pPr>
            <w:r w:rsidRPr="00FF0C2B">
              <w:rPr>
                <w:rFonts w:ascii="Calibri" w:eastAsia="Times New Roman" w:hAnsi="Calibri" w:cs="Times New Roman"/>
                <w:color w:val="000000"/>
              </w:rPr>
              <w:t>0.82(0.53-1.12)</w:t>
            </w:r>
          </w:p>
        </w:tc>
        <w:tc>
          <w:tcPr>
            <w:tcW w:w="1697" w:type="dxa"/>
            <w:shd w:val="clear" w:color="000000" w:fill="FFFFFF"/>
            <w:vAlign w:val="center"/>
          </w:tcPr>
          <w:p w14:paraId="79606500" w14:textId="77777777" w:rsidR="00502115" w:rsidRPr="00FF0C2B" w:rsidRDefault="00502115" w:rsidP="00086D84">
            <w:pPr>
              <w:spacing w:after="0" w:line="240" w:lineRule="auto"/>
              <w:rPr>
                <w:rFonts w:ascii="Calibri" w:eastAsia="Times New Roman" w:hAnsi="Calibri" w:cs="Times New Roman"/>
                <w:color w:val="000000"/>
              </w:rPr>
            </w:pPr>
          </w:p>
        </w:tc>
        <w:tc>
          <w:tcPr>
            <w:tcW w:w="1697" w:type="dxa"/>
            <w:shd w:val="clear" w:color="000000" w:fill="FFFFFF"/>
            <w:vAlign w:val="center"/>
          </w:tcPr>
          <w:p w14:paraId="020FBC12" w14:textId="77777777" w:rsidR="00502115" w:rsidRPr="00FF0C2B" w:rsidRDefault="00502115" w:rsidP="00086D84">
            <w:pPr>
              <w:spacing w:after="0" w:line="240" w:lineRule="auto"/>
              <w:rPr>
                <w:rFonts w:ascii="Calibri" w:eastAsia="Times New Roman" w:hAnsi="Calibri" w:cs="Times New Roman"/>
                <w:color w:val="000000"/>
              </w:rPr>
            </w:pPr>
          </w:p>
        </w:tc>
        <w:tc>
          <w:tcPr>
            <w:tcW w:w="2786" w:type="dxa"/>
            <w:shd w:val="clear" w:color="000000" w:fill="FFFFFF"/>
            <w:vAlign w:val="center"/>
          </w:tcPr>
          <w:p w14:paraId="30AEB6D0" w14:textId="77777777" w:rsidR="00502115" w:rsidRPr="00FF0C2B" w:rsidRDefault="00502115" w:rsidP="00086D84">
            <w:pPr>
              <w:spacing w:after="0" w:line="240" w:lineRule="auto"/>
              <w:rPr>
                <w:rFonts w:ascii="Calibri" w:eastAsia="Times New Roman" w:hAnsi="Calibri" w:cs="Times New Roman"/>
                <w:color w:val="000000"/>
              </w:rPr>
            </w:pPr>
          </w:p>
        </w:tc>
      </w:tr>
      <w:tr w:rsidR="00502115" w:rsidRPr="00FF0C2B" w14:paraId="7D6F615A" w14:textId="77777777" w:rsidTr="00086D84">
        <w:trPr>
          <w:gridAfter w:val="1"/>
          <w:wAfter w:w="12" w:type="dxa"/>
          <w:trHeight w:val="300"/>
        </w:trPr>
        <w:tc>
          <w:tcPr>
            <w:tcW w:w="2066" w:type="dxa"/>
            <w:shd w:val="clear" w:color="000000" w:fill="FFFFFF"/>
            <w:vAlign w:val="center"/>
            <w:hideMark/>
          </w:tcPr>
          <w:p w14:paraId="7F01D604" w14:textId="77777777" w:rsidR="00502115" w:rsidRPr="00FF0C2B" w:rsidRDefault="00502115" w:rsidP="00086D84">
            <w:pPr>
              <w:spacing w:after="0" w:line="240" w:lineRule="auto"/>
              <w:rPr>
                <w:rFonts w:ascii="Calibri" w:eastAsia="Times New Roman" w:hAnsi="Calibri" w:cs="Times New Roman"/>
                <w:color w:val="000000"/>
              </w:rPr>
            </w:pPr>
            <w:r w:rsidRPr="00FF0C2B">
              <w:rPr>
                <w:rFonts w:ascii="Calibri" w:eastAsia="Times New Roman" w:hAnsi="Calibri" w:cs="Times New Roman"/>
                <w:color w:val="000000"/>
              </w:rPr>
              <w:t>Band 7</w:t>
            </w:r>
          </w:p>
        </w:tc>
        <w:tc>
          <w:tcPr>
            <w:tcW w:w="607" w:type="dxa"/>
            <w:shd w:val="clear" w:color="000000" w:fill="FFFFFF"/>
            <w:vAlign w:val="center"/>
            <w:hideMark/>
          </w:tcPr>
          <w:p w14:paraId="047C5AF5" w14:textId="77777777" w:rsidR="00502115" w:rsidRPr="00FF0C2B" w:rsidRDefault="00502115" w:rsidP="00086D84">
            <w:pPr>
              <w:spacing w:after="0" w:line="240" w:lineRule="auto"/>
              <w:rPr>
                <w:rFonts w:ascii="Calibri" w:eastAsia="Times New Roman" w:hAnsi="Calibri" w:cs="Times New Roman"/>
                <w:color w:val="000000"/>
              </w:rPr>
            </w:pPr>
            <w:r w:rsidRPr="00FF0C2B">
              <w:rPr>
                <w:rFonts w:ascii="Calibri" w:eastAsia="Times New Roman" w:hAnsi="Calibri" w:cs="Times New Roman"/>
                <w:color w:val="000000"/>
              </w:rPr>
              <w:t>0.98</w:t>
            </w:r>
          </w:p>
        </w:tc>
        <w:tc>
          <w:tcPr>
            <w:tcW w:w="1307" w:type="dxa"/>
            <w:shd w:val="clear" w:color="000000" w:fill="FFFFFF"/>
            <w:vAlign w:val="center"/>
            <w:hideMark/>
          </w:tcPr>
          <w:p w14:paraId="31BA1417" w14:textId="77777777" w:rsidR="00502115" w:rsidRPr="00FF0C2B" w:rsidRDefault="00502115" w:rsidP="00086D84">
            <w:pPr>
              <w:spacing w:after="0" w:line="240" w:lineRule="auto"/>
              <w:rPr>
                <w:rFonts w:ascii="Calibri" w:eastAsia="Times New Roman" w:hAnsi="Calibri" w:cs="Times New Roman"/>
                <w:color w:val="000000"/>
              </w:rPr>
            </w:pPr>
            <w:r w:rsidRPr="00FF0C2B">
              <w:rPr>
                <w:rFonts w:ascii="Calibri" w:eastAsia="Times New Roman" w:hAnsi="Calibri" w:cs="Times New Roman"/>
                <w:color w:val="000000"/>
              </w:rPr>
              <w:t>(0.94-1.02)</w:t>
            </w:r>
          </w:p>
        </w:tc>
        <w:tc>
          <w:tcPr>
            <w:tcW w:w="1697" w:type="dxa"/>
            <w:shd w:val="clear" w:color="000000" w:fill="FFFFFF"/>
            <w:vAlign w:val="center"/>
          </w:tcPr>
          <w:p w14:paraId="4AA17AD7" w14:textId="77777777" w:rsidR="00502115" w:rsidRPr="00FF0C2B" w:rsidRDefault="00502115" w:rsidP="00086D84">
            <w:pPr>
              <w:spacing w:after="0" w:line="240" w:lineRule="auto"/>
              <w:rPr>
                <w:rFonts w:ascii="Calibri" w:eastAsia="Times New Roman" w:hAnsi="Calibri" w:cs="Times New Roman"/>
                <w:color w:val="000000"/>
              </w:rPr>
            </w:pPr>
          </w:p>
        </w:tc>
        <w:tc>
          <w:tcPr>
            <w:tcW w:w="1697" w:type="dxa"/>
            <w:shd w:val="clear" w:color="000000" w:fill="FFFFFF"/>
            <w:vAlign w:val="center"/>
          </w:tcPr>
          <w:p w14:paraId="2FF264B2" w14:textId="77777777" w:rsidR="00502115" w:rsidRPr="00FF0C2B" w:rsidRDefault="00502115" w:rsidP="00086D84">
            <w:pPr>
              <w:spacing w:after="0" w:line="240" w:lineRule="auto"/>
              <w:rPr>
                <w:rFonts w:ascii="Calibri" w:eastAsia="Times New Roman" w:hAnsi="Calibri" w:cs="Times New Roman"/>
                <w:color w:val="000000"/>
              </w:rPr>
            </w:pPr>
          </w:p>
        </w:tc>
        <w:tc>
          <w:tcPr>
            <w:tcW w:w="1697" w:type="dxa"/>
            <w:shd w:val="clear" w:color="000000" w:fill="FFFFFF"/>
            <w:vAlign w:val="center"/>
          </w:tcPr>
          <w:p w14:paraId="010DCB4C" w14:textId="77777777" w:rsidR="00502115" w:rsidRPr="00FF0C2B" w:rsidRDefault="00502115" w:rsidP="00086D84">
            <w:pPr>
              <w:spacing w:after="0" w:line="240" w:lineRule="auto"/>
              <w:rPr>
                <w:rFonts w:ascii="Calibri" w:eastAsia="Times New Roman" w:hAnsi="Calibri" w:cs="Times New Roman"/>
                <w:color w:val="000000"/>
              </w:rPr>
            </w:pPr>
          </w:p>
        </w:tc>
        <w:tc>
          <w:tcPr>
            <w:tcW w:w="2786" w:type="dxa"/>
            <w:shd w:val="clear" w:color="000000" w:fill="FFFFFF"/>
            <w:vAlign w:val="center"/>
          </w:tcPr>
          <w:p w14:paraId="093CD2CB" w14:textId="77777777" w:rsidR="00502115" w:rsidRPr="00FF0C2B" w:rsidRDefault="00502115" w:rsidP="00086D84">
            <w:pPr>
              <w:spacing w:after="0" w:line="240" w:lineRule="auto"/>
              <w:rPr>
                <w:rFonts w:ascii="Calibri" w:eastAsia="Times New Roman" w:hAnsi="Calibri" w:cs="Times New Roman"/>
                <w:color w:val="000000"/>
              </w:rPr>
            </w:pPr>
          </w:p>
        </w:tc>
      </w:tr>
      <w:tr w:rsidR="00502115" w:rsidRPr="00FF0C2B" w14:paraId="4D6C68B5" w14:textId="77777777" w:rsidTr="00086D84">
        <w:trPr>
          <w:gridAfter w:val="1"/>
          <w:wAfter w:w="12" w:type="dxa"/>
          <w:trHeight w:val="300"/>
        </w:trPr>
        <w:tc>
          <w:tcPr>
            <w:tcW w:w="2066" w:type="dxa"/>
            <w:shd w:val="clear" w:color="000000" w:fill="FFFFFF"/>
            <w:vAlign w:val="center"/>
            <w:hideMark/>
          </w:tcPr>
          <w:p w14:paraId="34F6BA76" w14:textId="77777777" w:rsidR="00502115" w:rsidRPr="00FF0C2B" w:rsidRDefault="00502115" w:rsidP="00086D84">
            <w:pPr>
              <w:spacing w:after="0" w:line="240" w:lineRule="auto"/>
              <w:rPr>
                <w:rFonts w:ascii="Calibri" w:eastAsia="Times New Roman" w:hAnsi="Calibri" w:cs="Times New Roman"/>
                <w:color w:val="000000"/>
              </w:rPr>
            </w:pPr>
            <w:r w:rsidRPr="00FF0C2B">
              <w:rPr>
                <w:rFonts w:ascii="Calibri" w:eastAsia="Times New Roman" w:hAnsi="Calibri" w:cs="Times New Roman"/>
                <w:color w:val="000000"/>
              </w:rPr>
              <w:t>Band 6</w:t>
            </w:r>
          </w:p>
        </w:tc>
        <w:tc>
          <w:tcPr>
            <w:tcW w:w="607" w:type="dxa"/>
            <w:shd w:val="clear" w:color="000000" w:fill="FFFFFF"/>
            <w:vAlign w:val="center"/>
            <w:hideMark/>
          </w:tcPr>
          <w:p w14:paraId="785C0D5E" w14:textId="77777777" w:rsidR="00502115" w:rsidRPr="00FF0C2B" w:rsidRDefault="00502115" w:rsidP="00086D84">
            <w:pPr>
              <w:spacing w:after="0" w:line="240" w:lineRule="auto"/>
              <w:rPr>
                <w:rFonts w:ascii="Calibri" w:eastAsia="Times New Roman" w:hAnsi="Calibri" w:cs="Times New Roman"/>
                <w:color w:val="000000"/>
              </w:rPr>
            </w:pPr>
            <w:r w:rsidRPr="00FF0C2B">
              <w:rPr>
                <w:rFonts w:ascii="Calibri" w:eastAsia="Times New Roman" w:hAnsi="Calibri" w:cs="Times New Roman"/>
                <w:color w:val="000000"/>
              </w:rPr>
              <w:t>0.93</w:t>
            </w:r>
          </w:p>
        </w:tc>
        <w:tc>
          <w:tcPr>
            <w:tcW w:w="1307" w:type="dxa"/>
            <w:shd w:val="clear" w:color="000000" w:fill="FFFFFF"/>
            <w:vAlign w:val="center"/>
            <w:hideMark/>
          </w:tcPr>
          <w:p w14:paraId="7E79BA71" w14:textId="77777777" w:rsidR="00502115" w:rsidRPr="00FF0C2B" w:rsidRDefault="00502115" w:rsidP="00086D84">
            <w:pPr>
              <w:spacing w:after="0" w:line="240" w:lineRule="auto"/>
              <w:rPr>
                <w:rFonts w:ascii="Calibri" w:eastAsia="Times New Roman" w:hAnsi="Calibri" w:cs="Times New Roman"/>
                <w:color w:val="000000"/>
              </w:rPr>
            </w:pPr>
            <w:r w:rsidRPr="00FF0C2B">
              <w:rPr>
                <w:rFonts w:ascii="Calibri" w:eastAsia="Times New Roman" w:hAnsi="Calibri" w:cs="Times New Roman"/>
                <w:color w:val="000000"/>
              </w:rPr>
              <w:t>(0.91-0.94)</w:t>
            </w:r>
          </w:p>
        </w:tc>
        <w:tc>
          <w:tcPr>
            <w:tcW w:w="1697" w:type="dxa"/>
            <w:shd w:val="clear" w:color="000000" w:fill="FFFFFF"/>
            <w:vAlign w:val="center"/>
            <w:hideMark/>
          </w:tcPr>
          <w:p w14:paraId="1EF28574" w14:textId="77777777" w:rsidR="00502115" w:rsidRPr="00FF0C2B" w:rsidRDefault="00502115" w:rsidP="00086D84">
            <w:pPr>
              <w:spacing w:after="0" w:line="240" w:lineRule="auto"/>
              <w:rPr>
                <w:rFonts w:ascii="Calibri" w:eastAsia="Times New Roman" w:hAnsi="Calibri" w:cs="Times New Roman"/>
                <w:color w:val="000000"/>
              </w:rPr>
            </w:pPr>
            <w:r w:rsidRPr="00FF0C2B">
              <w:rPr>
                <w:rFonts w:ascii="Calibri" w:eastAsia="Times New Roman" w:hAnsi="Calibri" w:cs="Times New Roman"/>
                <w:color w:val="000000"/>
              </w:rPr>
              <w:t>0.93(0.91-0.95)</w:t>
            </w:r>
          </w:p>
        </w:tc>
        <w:tc>
          <w:tcPr>
            <w:tcW w:w="1697" w:type="dxa"/>
            <w:shd w:val="clear" w:color="000000" w:fill="FFFFFF"/>
            <w:vAlign w:val="center"/>
            <w:hideMark/>
          </w:tcPr>
          <w:p w14:paraId="58F6651E" w14:textId="77777777" w:rsidR="00502115" w:rsidRPr="00FF0C2B" w:rsidRDefault="00502115" w:rsidP="00086D84">
            <w:pPr>
              <w:spacing w:after="0" w:line="240" w:lineRule="auto"/>
              <w:rPr>
                <w:rFonts w:ascii="Calibri" w:eastAsia="Times New Roman" w:hAnsi="Calibri" w:cs="Times New Roman"/>
                <w:color w:val="000000"/>
              </w:rPr>
            </w:pPr>
            <w:r w:rsidRPr="00FF0C2B">
              <w:rPr>
                <w:rFonts w:ascii="Calibri" w:eastAsia="Times New Roman" w:hAnsi="Calibri" w:cs="Times New Roman"/>
                <w:color w:val="000000"/>
              </w:rPr>
              <w:t>0.79(0.48-1.11)</w:t>
            </w:r>
          </w:p>
        </w:tc>
        <w:tc>
          <w:tcPr>
            <w:tcW w:w="1697" w:type="dxa"/>
            <w:shd w:val="clear" w:color="000000" w:fill="FFFFFF"/>
            <w:vAlign w:val="center"/>
            <w:hideMark/>
          </w:tcPr>
          <w:p w14:paraId="7F920FA7" w14:textId="77777777" w:rsidR="00502115" w:rsidRPr="00FF0C2B" w:rsidRDefault="00502115" w:rsidP="00086D84">
            <w:pPr>
              <w:spacing w:after="0" w:line="240" w:lineRule="auto"/>
              <w:rPr>
                <w:rFonts w:ascii="Calibri" w:eastAsia="Times New Roman" w:hAnsi="Calibri" w:cs="Times New Roman"/>
                <w:color w:val="000000"/>
              </w:rPr>
            </w:pPr>
            <w:r w:rsidRPr="00FF0C2B">
              <w:rPr>
                <w:rFonts w:ascii="Calibri" w:eastAsia="Times New Roman" w:hAnsi="Calibri" w:cs="Times New Roman"/>
                <w:color w:val="000000"/>
              </w:rPr>
              <w:t>0.88(0.84-0.91)</w:t>
            </w:r>
          </w:p>
        </w:tc>
        <w:tc>
          <w:tcPr>
            <w:tcW w:w="2786" w:type="dxa"/>
            <w:shd w:val="clear" w:color="000000" w:fill="FFFFFF"/>
            <w:vAlign w:val="center"/>
          </w:tcPr>
          <w:p w14:paraId="216F7F1E" w14:textId="77777777" w:rsidR="00502115" w:rsidRPr="00FF0C2B" w:rsidRDefault="00502115" w:rsidP="00086D84">
            <w:pPr>
              <w:spacing w:after="0" w:line="240" w:lineRule="auto"/>
              <w:rPr>
                <w:rFonts w:ascii="Calibri" w:eastAsia="Times New Roman" w:hAnsi="Calibri" w:cs="Times New Roman"/>
                <w:color w:val="000000"/>
              </w:rPr>
            </w:pPr>
          </w:p>
        </w:tc>
      </w:tr>
      <w:tr w:rsidR="00502115" w:rsidRPr="00FF0C2B" w14:paraId="57F81484" w14:textId="77777777" w:rsidTr="00086D84">
        <w:trPr>
          <w:gridAfter w:val="1"/>
          <w:wAfter w:w="12" w:type="dxa"/>
          <w:trHeight w:val="300"/>
        </w:trPr>
        <w:tc>
          <w:tcPr>
            <w:tcW w:w="2066" w:type="dxa"/>
            <w:shd w:val="clear" w:color="000000" w:fill="FFFFFF"/>
            <w:vAlign w:val="center"/>
            <w:hideMark/>
          </w:tcPr>
          <w:p w14:paraId="52F9B42E" w14:textId="77777777" w:rsidR="00502115" w:rsidRPr="00FF0C2B" w:rsidRDefault="00502115" w:rsidP="00086D84">
            <w:pPr>
              <w:spacing w:after="0" w:line="240" w:lineRule="auto"/>
              <w:rPr>
                <w:rFonts w:ascii="Calibri" w:eastAsia="Times New Roman" w:hAnsi="Calibri" w:cs="Times New Roman"/>
                <w:color w:val="000000"/>
              </w:rPr>
            </w:pPr>
            <w:r w:rsidRPr="00FF0C2B">
              <w:rPr>
                <w:rFonts w:ascii="Calibri" w:eastAsia="Times New Roman" w:hAnsi="Calibri" w:cs="Times New Roman"/>
                <w:color w:val="000000"/>
              </w:rPr>
              <w:t>Band 5</w:t>
            </w:r>
          </w:p>
        </w:tc>
        <w:tc>
          <w:tcPr>
            <w:tcW w:w="1914" w:type="dxa"/>
            <w:gridSpan w:val="2"/>
            <w:shd w:val="clear" w:color="000000" w:fill="FFFFFF"/>
            <w:vAlign w:val="center"/>
            <w:hideMark/>
          </w:tcPr>
          <w:p w14:paraId="50822D0A" w14:textId="77777777" w:rsidR="00502115" w:rsidRPr="00FF0C2B" w:rsidRDefault="00502115" w:rsidP="00086D84">
            <w:pPr>
              <w:spacing w:after="0" w:line="240" w:lineRule="auto"/>
              <w:rPr>
                <w:rFonts w:ascii="Calibri" w:eastAsia="Times New Roman" w:hAnsi="Calibri" w:cs="Times New Roman"/>
                <w:color w:val="000000"/>
              </w:rPr>
            </w:pPr>
            <w:r w:rsidRPr="00FF0C2B">
              <w:rPr>
                <w:rFonts w:ascii="Calibri" w:eastAsia="Times New Roman" w:hAnsi="Calibri" w:cs="Times New Roman"/>
                <w:color w:val="000000"/>
              </w:rPr>
              <w:t>0.91(0.87-0.95)</w:t>
            </w:r>
          </w:p>
        </w:tc>
        <w:tc>
          <w:tcPr>
            <w:tcW w:w="1697" w:type="dxa"/>
            <w:shd w:val="clear" w:color="000000" w:fill="FFFFFF"/>
            <w:vAlign w:val="center"/>
            <w:hideMark/>
          </w:tcPr>
          <w:p w14:paraId="2D06BACA" w14:textId="77777777" w:rsidR="00502115" w:rsidRPr="00FF0C2B" w:rsidRDefault="00502115" w:rsidP="00086D84">
            <w:pPr>
              <w:spacing w:after="0" w:line="240" w:lineRule="auto"/>
              <w:rPr>
                <w:rFonts w:ascii="Calibri" w:eastAsia="Times New Roman" w:hAnsi="Calibri" w:cs="Times New Roman"/>
                <w:color w:val="000000"/>
              </w:rPr>
            </w:pPr>
            <w:r w:rsidRPr="00FF0C2B">
              <w:rPr>
                <w:rFonts w:ascii="Calibri" w:eastAsia="Times New Roman" w:hAnsi="Calibri" w:cs="Times New Roman"/>
                <w:color w:val="000000"/>
              </w:rPr>
              <w:t>0.91(0.84-0.97)</w:t>
            </w:r>
          </w:p>
        </w:tc>
        <w:tc>
          <w:tcPr>
            <w:tcW w:w="1697" w:type="dxa"/>
            <w:shd w:val="clear" w:color="000000" w:fill="FFFFFF"/>
            <w:vAlign w:val="center"/>
            <w:hideMark/>
          </w:tcPr>
          <w:p w14:paraId="7638AF45" w14:textId="77777777" w:rsidR="00502115" w:rsidRPr="00FF0C2B" w:rsidRDefault="00502115" w:rsidP="00086D84">
            <w:pPr>
              <w:spacing w:after="0" w:line="240" w:lineRule="auto"/>
              <w:rPr>
                <w:rFonts w:ascii="Calibri" w:eastAsia="Times New Roman" w:hAnsi="Calibri" w:cs="Times New Roman"/>
                <w:color w:val="000000"/>
              </w:rPr>
            </w:pPr>
            <w:r w:rsidRPr="00FF0C2B">
              <w:rPr>
                <w:rFonts w:ascii="Calibri" w:eastAsia="Times New Roman" w:hAnsi="Calibri" w:cs="Times New Roman"/>
                <w:color w:val="000000"/>
              </w:rPr>
              <w:t>0.92(0.88-0.96)</w:t>
            </w:r>
          </w:p>
        </w:tc>
        <w:tc>
          <w:tcPr>
            <w:tcW w:w="1697" w:type="dxa"/>
            <w:shd w:val="clear" w:color="000000" w:fill="FFFFFF"/>
            <w:vAlign w:val="center"/>
            <w:hideMark/>
          </w:tcPr>
          <w:p w14:paraId="77A8ECBD" w14:textId="77777777" w:rsidR="00502115" w:rsidRPr="00FF0C2B" w:rsidRDefault="00502115" w:rsidP="00086D84">
            <w:pPr>
              <w:spacing w:after="0" w:line="240" w:lineRule="auto"/>
              <w:rPr>
                <w:rFonts w:ascii="Calibri" w:eastAsia="Times New Roman" w:hAnsi="Calibri" w:cs="Times New Roman"/>
                <w:color w:val="000000"/>
              </w:rPr>
            </w:pPr>
            <w:r w:rsidRPr="00FF0C2B">
              <w:rPr>
                <w:rFonts w:ascii="Calibri" w:eastAsia="Times New Roman" w:hAnsi="Calibri" w:cs="Times New Roman"/>
                <w:color w:val="000000"/>
              </w:rPr>
              <w:t>0.86(0.75-0.98)</w:t>
            </w:r>
          </w:p>
        </w:tc>
        <w:tc>
          <w:tcPr>
            <w:tcW w:w="2786" w:type="dxa"/>
            <w:shd w:val="clear" w:color="000000" w:fill="FFFFFF"/>
            <w:vAlign w:val="center"/>
          </w:tcPr>
          <w:p w14:paraId="268F0679" w14:textId="77777777" w:rsidR="00502115" w:rsidRPr="00FF0C2B" w:rsidRDefault="00502115" w:rsidP="00086D84">
            <w:pPr>
              <w:spacing w:after="0" w:line="240" w:lineRule="auto"/>
              <w:rPr>
                <w:rFonts w:ascii="Calibri" w:eastAsia="Times New Roman" w:hAnsi="Calibri" w:cs="Times New Roman"/>
                <w:color w:val="000000"/>
              </w:rPr>
            </w:pPr>
          </w:p>
        </w:tc>
      </w:tr>
      <w:tr w:rsidR="00502115" w:rsidRPr="00FF0C2B" w14:paraId="72CDB90D" w14:textId="77777777" w:rsidTr="00086D84">
        <w:trPr>
          <w:gridAfter w:val="1"/>
          <w:wAfter w:w="12" w:type="dxa"/>
          <w:trHeight w:val="300"/>
        </w:trPr>
        <w:tc>
          <w:tcPr>
            <w:tcW w:w="2066" w:type="dxa"/>
            <w:shd w:val="clear" w:color="000000" w:fill="FFFFFF"/>
            <w:vAlign w:val="center"/>
            <w:hideMark/>
          </w:tcPr>
          <w:p w14:paraId="6337ED82" w14:textId="77777777" w:rsidR="00502115" w:rsidRPr="00FF0C2B" w:rsidRDefault="00502115" w:rsidP="00086D84">
            <w:pPr>
              <w:spacing w:after="0" w:line="240" w:lineRule="auto"/>
              <w:rPr>
                <w:rFonts w:ascii="Calibri" w:eastAsia="Times New Roman" w:hAnsi="Calibri" w:cs="Times New Roman"/>
                <w:color w:val="000000"/>
              </w:rPr>
            </w:pPr>
            <w:r w:rsidRPr="00FF0C2B">
              <w:rPr>
                <w:rFonts w:ascii="Calibri" w:eastAsia="Times New Roman" w:hAnsi="Calibri" w:cs="Times New Roman"/>
                <w:color w:val="000000"/>
              </w:rPr>
              <w:t>Band/Agency</w:t>
            </w:r>
          </w:p>
        </w:tc>
        <w:tc>
          <w:tcPr>
            <w:tcW w:w="1914" w:type="dxa"/>
            <w:gridSpan w:val="2"/>
            <w:shd w:val="clear" w:color="000000" w:fill="FFFFFF"/>
            <w:vAlign w:val="center"/>
            <w:hideMark/>
          </w:tcPr>
          <w:p w14:paraId="739F8118" w14:textId="77777777" w:rsidR="00502115" w:rsidRPr="00FF0C2B" w:rsidRDefault="00502115" w:rsidP="00086D84">
            <w:pPr>
              <w:spacing w:after="0" w:line="240" w:lineRule="auto"/>
              <w:rPr>
                <w:rFonts w:ascii="Calibri" w:eastAsia="Times New Roman" w:hAnsi="Calibri" w:cs="Times New Roman"/>
                <w:color w:val="000000"/>
              </w:rPr>
            </w:pPr>
            <w:r w:rsidRPr="00FF0C2B">
              <w:rPr>
                <w:rFonts w:ascii="Calibri" w:eastAsia="Times New Roman" w:hAnsi="Calibri" w:cs="Times New Roman"/>
                <w:color w:val="000000"/>
              </w:rPr>
              <w:t>0.87(0.73-1.00)</w:t>
            </w:r>
          </w:p>
        </w:tc>
        <w:tc>
          <w:tcPr>
            <w:tcW w:w="1697" w:type="dxa"/>
            <w:shd w:val="clear" w:color="000000" w:fill="FFFFFF"/>
            <w:vAlign w:val="center"/>
            <w:hideMark/>
          </w:tcPr>
          <w:p w14:paraId="49287300" w14:textId="77777777" w:rsidR="00502115" w:rsidRPr="00FF0C2B" w:rsidRDefault="00502115" w:rsidP="00086D84">
            <w:pPr>
              <w:spacing w:after="0" w:line="240" w:lineRule="auto"/>
              <w:rPr>
                <w:rFonts w:ascii="Calibri" w:eastAsia="Times New Roman" w:hAnsi="Calibri" w:cs="Times New Roman"/>
                <w:color w:val="000000"/>
              </w:rPr>
            </w:pPr>
            <w:r w:rsidRPr="00FF0C2B">
              <w:rPr>
                <w:rFonts w:ascii="Calibri" w:eastAsia="Times New Roman" w:hAnsi="Calibri" w:cs="Times New Roman"/>
                <w:color w:val="000000"/>
              </w:rPr>
              <w:t>0.69(0.40-0.99)</w:t>
            </w:r>
          </w:p>
        </w:tc>
        <w:tc>
          <w:tcPr>
            <w:tcW w:w="1697" w:type="dxa"/>
            <w:shd w:val="clear" w:color="000000" w:fill="FFFFFF"/>
            <w:vAlign w:val="center"/>
            <w:hideMark/>
          </w:tcPr>
          <w:p w14:paraId="2FD09574" w14:textId="77777777" w:rsidR="00502115" w:rsidRPr="00FF0C2B" w:rsidRDefault="00502115" w:rsidP="00086D84">
            <w:pPr>
              <w:spacing w:after="0" w:line="240" w:lineRule="auto"/>
              <w:rPr>
                <w:rFonts w:ascii="Calibri" w:eastAsia="Times New Roman" w:hAnsi="Calibri" w:cs="Times New Roman"/>
                <w:color w:val="000000"/>
              </w:rPr>
            </w:pPr>
            <w:r w:rsidRPr="00FF0C2B">
              <w:rPr>
                <w:rFonts w:ascii="Calibri" w:eastAsia="Times New Roman" w:hAnsi="Calibri" w:cs="Times New Roman"/>
                <w:color w:val="000000"/>
              </w:rPr>
              <w:t>0.93(0.83-1.02)</w:t>
            </w:r>
          </w:p>
        </w:tc>
        <w:tc>
          <w:tcPr>
            <w:tcW w:w="1697" w:type="dxa"/>
            <w:shd w:val="clear" w:color="000000" w:fill="FFFFFF"/>
            <w:vAlign w:val="center"/>
            <w:hideMark/>
          </w:tcPr>
          <w:p w14:paraId="70023D6F" w14:textId="77777777" w:rsidR="00502115" w:rsidRPr="00FF0C2B" w:rsidRDefault="00502115" w:rsidP="00086D84">
            <w:pPr>
              <w:spacing w:after="0" w:line="240" w:lineRule="auto"/>
              <w:rPr>
                <w:rFonts w:ascii="Calibri" w:eastAsia="Times New Roman" w:hAnsi="Calibri" w:cs="Times New Roman"/>
                <w:color w:val="000000"/>
              </w:rPr>
            </w:pPr>
          </w:p>
        </w:tc>
        <w:tc>
          <w:tcPr>
            <w:tcW w:w="2786" w:type="dxa"/>
            <w:shd w:val="clear" w:color="000000" w:fill="FFFFFF"/>
            <w:vAlign w:val="center"/>
          </w:tcPr>
          <w:p w14:paraId="20FBB14E" w14:textId="77777777" w:rsidR="00502115" w:rsidRPr="00FF0C2B" w:rsidRDefault="00502115" w:rsidP="00086D84">
            <w:pPr>
              <w:spacing w:after="0" w:line="240" w:lineRule="auto"/>
              <w:rPr>
                <w:rFonts w:ascii="Calibri" w:eastAsia="Times New Roman" w:hAnsi="Calibri" w:cs="Times New Roman"/>
                <w:color w:val="000000"/>
              </w:rPr>
            </w:pPr>
          </w:p>
        </w:tc>
      </w:tr>
      <w:tr w:rsidR="00502115" w:rsidRPr="00FF0C2B" w14:paraId="371C2C03" w14:textId="77777777" w:rsidTr="00086D84">
        <w:trPr>
          <w:gridAfter w:val="1"/>
          <w:wAfter w:w="12" w:type="dxa"/>
          <w:trHeight w:val="300"/>
        </w:trPr>
        <w:tc>
          <w:tcPr>
            <w:tcW w:w="2066" w:type="dxa"/>
            <w:shd w:val="clear" w:color="000000" w:fill="FFFFFF"/>
            <w:vAlign w:val="center"/>
            <w:hideMark/>
          </w:tcPr>
          <w:p w14:paraId="59411F02" w14:textId="77777777" w:rsidR="00502115" w:rsidRPr="00FF0C2B" w:rsidRDefault="00502115" w:rsidP="00086D84">
            <w:pPr>
              <w:spacing w:after="0" w:line="240" w:lineRule="auto"/>
              <w:rPr>
                <w:rFonts w:ascii="Calibri" w:eastAsia="Times New Roman" w:hAnsi="Calibri" w:cs="Times New Roman"/>
                <w:color w:val="000000"/>
              </w:rPr>
            </w:pPr>
            <w:r w:rsidRPr="00FF0C2B">
              <w:rPr>
                <w:rFonts w:ascii="Calibri" w:eastAsia="Times New Roman" w:hAnsi="Calibri" w:cs="Times New Roman"/>
                <w:color w:val="000000"/>
              </w:rPr>
              <w:t>p-value</w:t>
            </w:r>
          </w:p>
        </w:tc>
        <w:tc>
          <w:tcPr>
            <w:tcW w:w="1914" w:type="dxa"/>
            <w:gridSpan w:val="2"/>
            <w:shd w:val="clear" w:color="000000" w:fill="FFFFFF"/>
            <w:vAlign w:val="center"/>
            <w:hideMark/>
          </w:tcPr>
          <w:p w14:paraId="324F7029" w14:textId="77777777" w:rsidR="00502115" w:rsidRPr="00FF0C2B" w:rsidRDefault="00502115" w:rsidP="00086D84">
            <w:pPr>
              <w:spacing w:after="0" w:line="240" w:lineRule="auto"/>
              <w:rPr>
                <w:rFonts w:ascii="Calibri" w:eastAsia="Times New Roman" w:hAnsi="Calibri" w:cs="Times New Roman"/>
                <w:color w:val="000000"/>
              </w:rPr>
            </w:pPr>
            <w:r w:rsidRPr="00FF0C2B">
              <w:rPr>
                <w:rFonts w:ascii="Calibri" w:eastAsia="Times New Roman" w:hAnsi="Calibri" w:cs="Times New Roman"/>
                <w:color w:val="000000"/>
              </w:rPr>
              <w:t>0.24</w:t>
            </w:r>
          </w:p>
        </w:tc>
        <w:tc>
          <w:tcPr>
            <w:tcW w:w="1697" w:type="dxa"/>
            <w:shd w:val="clear" w:color="000000" w:fill="FFFFFF"/>
            <w:vAlign w:val="center"/>
            <w:hideMark/>
          </w:tcPr>
          <w:p w14:paraId="2C8EA5F8" w14:textId="77777777" w:rsidR="00502115" w:rsidRPr="00FF0C2B" w:rsidRDefault="00502115" w:rsidP="00086D84">
            <w:pPr>
              <w:spacing w:after="0" w:line="240" w:lineRule="auto"/>
              <w:rPr>
                <w:rFonts w:ascii="Calibri" w:eastAsia="Times New Roman" w:hAnsi="Calibri" w:cs="Times New Roman"/>
                <w:color w:val="000000"/>
              </w:rPr>
            </w:pPr>
            <w:r w:rsidRPr="00FF0C2B">
              <w:rPr>
                <w:rFonts w:ascii="Calibri" w:eastAsia="Times New Roman" w:hAnsi="Calibri" w:cs="Times New Roman"/>
                <w:color w:val="000000"/>
              </w:rPr>
              <w:t>0.10</w:t>
            </w:r>
          </w:p>
        </w:tc>
        <w:tc>
          <w:tcPr>
            <w:tcW w:w="1697" w:type="dxa"/>
            <w:shd w:val="clear" w:color="000000" w:fill="FFFFFF"/>
            <w:vAlign w:val="center"/>
            <w:hideMark/>
          </w:tcPr>
          <w:p w14:paraId="7781E319" w14:textId="77777777" w:rsidR="00502115" w:rsidRPr="00FF0C2B" w:rsidRDefault="00502115" w:rsidP="00086D84">
            <w:pPr>
              <w:spacing w:after="0" w:line="240" w:lineRule="auto"/>
              <w:rPr>
                <w:rFonts w:ascii="Calibri" w:eastAsia="Times New Roman" w:hAnsi="Calibri" w:cs="Times New Roman"/>
                <w:color w:val="000000"/>
              </w:rPr>
            </w:pPr>
            <w:r w:rsidRPr="00FF0C2B">
              <w:rPr>
                <w:rFonts w:ascii="Calibri" w:eastAsia="Times New Roman" w:hAnsi="Calibri" w:cs="Times New Roman"/>
                <w:color w:val="000000"/>
              </w:rPr>
              <w:t>0.57</w:t>
            </w:r>
          </w:p>
        </w:tc>
        <w:tc>
          <w:tcPr>
            <w:tcW w:w="1697" w:type="dxa"/>
            <w:shd w:val="clear" w:color="000000" w:fill="FFFFFF"/>
            <w:vAlign w:val="center"/>
            <w:hideMark/>
          </w:tcPr>
          <w:p w14:paraId="4CF22546" w14:textId="77777777" w:rsidR="00502115" w:rsidRPr="00FF0C2B" w:rsidRDefault="00502115" w:rsidP="00086D84">
            <w:pPr>
              <w:spacing w:after="0" w:line="240" w:lineRule="auto"/>
              <w:rPr>
                <w:rFonts w:ascii="Calibri" w:eastAsia="Times New Roman" w:hAnsi="Calibri" w:cs="Times New Roman"/>
                <w:color w:val="000000"/>
              </w:rPr>
            </w:pPr>
            <w:r w:rsidRPr="00FF0C2B">
              <w:rPr>
                <w:rFonts w:ascii="Calibri" w:eastAsia="Times New Roman" w:hAnsi="Calibri" w:cs="Times New Roman"/>
                <w:color w:val="000000"/>
              </w:rPr>
              <w:t>0.83</w:t>
            </w:r>
          </w:p>
        </w:tc>
        <w:tc>
          <w:tcPr>
            <w:tcW w:w="2786" w:type="dxa"/>
            <w:shd w:val="clear" w:color="000000" w:fill="FFFFFF"/>
            <w:vAlign w:val="center"/>
          </w:tcPr>
          <w:p w14:paraId="008CDD8D" w14:textId="77777777" w:rsidR="00502115" w:rsidRPr="00FF0C2B" w:rsidRDefault="00502115" w:rsidP="00086D84">
            <w:pPr>
              <w:spacing w:after="0" w:line="240" w:lineRule="auto"/>
              <w:rPr>
                <w:rFonts w:ascii="Calibri" w:eastAsia="Times New Roman" w:hAnsi="Calibri" w:cs="Times New Roman"/>
                <w:color w:val="000000"/>
              </w:rPr>
            </w:pPr>
          </w:p>
        </w:tc>
      </w:tr>
      <w:tr w:rsidR="00502115" w:rsidRPr="00FF0C2B" w14:paraId="56B8DB16" w14:textId="77777777" w:rsidTr="00086D84">
        <w:trPr>
          <w:gridAfter w:val="1"/>
          <w:wAfter w:w="12" w:type="dxa"/>
          <w:trHeight w:val="300"/>
        </w:trPr>
        <w:tc>
          <w:tcPr>
            <w:tcW w:w="2066" w:type="dxa"/>
            <w:shd w:val="clear" w:color="000000" w:fill="FFFFFF"/>
            <w:vAlign w:val="center"/>
            <w:hideMark/>
          </w:tcPr>
          <w:p w14:paraId="4ED13500" w14:textId="77777777" w:rsidR="00502115" w:rsidRPr="00FF0C2B" w:rsidRDefault="00502115" w:rsidP="00086D84">
            <w:pPr>
              <w:spacing w:after="0" w:line="240" w:lineRule="auto"/>
              <w:rPr>
                <w:rFonts w:ascii="Calibri" w:eastAsia="Times New Roman" w:hAnsi="Calibri" w:cs="Times New Roman"/>
                <w:color w:val="000000"/>
              </w:rPr>
            </w:pPr>
            <w:r w:rsidRPr="00FF0C2B">
              <w:rPr>
                <w:rFonts w:ascii="Calibri" w:eastAsia="Times New Roman" w:hAnsi="Calibri" w:cs="Times New Roman"/>
                <w:color w:val="000000"/>
              </w:rPr>
              <w:t>Separate nurses</w:t>
            </w:r>
          </w:p>
        </w:tc>
        <w:tc>
          <w:tcPr>
            <w:tcW w:w="1914" w:type="dxa"/>
            <w:gridSpan w:val="2"/>
            <w:shd w:val="clear" w:color="000000" w:fill="FFFFFF"/>
            <w:vAlign w:val="center"/>
            <w:hideMark/>
          </w:tcPr>
          <w:p w14:paraId="4AEB11FF" w14:textId="77777777" w:rsidR="00502115" w:rsidRPr="00FF0C2B" w:rsidRDefault="00502115" w:rsidP="00086D84">
            <w:pPr>
              <w:spacing w:after="0" w:line="240" w:lineRule="auto"/>
              <w:rPr>
                <w:rFonts w:ascii="Calibri" w:eastAsia="Times New Roman" w:hAnsi="Calibri" w:cs="Times New Roman"/>
                <w:color w:val="000000"/>
              </w:rPr>
            </w:pPr>
            <w:r w:rsidRPr="00FF0C2B">
              <w:rPr>
                <w:rFonts w:ascii="Calibri" w:eastAsia="Times New Roman" w:hAnsi="Calibri" w:cs="Times New Roman"/>
                <w:color w:val="000000"/>
              </w:rPr>
              <w:t>0.92(0.90-0.93)</w:t>
            </w:r>
          </w:p>
        </w:tc>
        <w:tc>
          <w:tcPr>
            <w:tcW w:w="1697" w:type="dxa"/>
            <w:shd w:val="clear" w:color="000000" w:fill="FFFFFF"/>
            <w:vAlign w:val="center"/>
            <w:hideMark/>
          </w:tcPr>
          <w:p w14:paraId="371E4B0A" w14:textId="77777777" w:rsidR="00502115" w:rsidRPr="00FF0C2B" w:rsidRDefault="00502115" w:rsidP="00086D84">
            <w:pPr>
              <w:spacing w:after="0" w:line="240" w:lineRule="auto"/>
              <w:rPr>
                <w:rFonts w:ascii="Calibri" w:eastAsia="Times New Roman" w:hAnsi="Calibri" w:cs="Times New Roman"/>
                <w:color w:val="000000"/>
              </w:rPr>
            </w:pPr>
            <w:r w:rsidRPr="00FF0C2B">
              <w:rPr>
                <w:rFonts w:ascii="Calibri" w:eastAsia="Times New Roman" w:hAnsi="Calibri" w:cs="Times New Roman"/>
                <w:color w:val="000000"/>
              </w:rPr>
              <w:t>0.91(0.88-0.93)</w:t>
            </w:r>
          </w:p>
        </w:tc>
        <w:tc>
          <w:tcPr>
            <w:tcW w:w="1697" w:type="dxa"/>
            <w:shd w:val="clear" w:color="000000" w:fill="FFFFFF"/>
            <w:vAlign w:val="center"/>
            <w:hideMark/>
          </w:tcPr>
          <w:p w14:paraId="20318B96" w14:textId="77777777" w:rsidR="00502115" w:rsidRPr="00FF0C2B" w:rsidRDefault="00502115" w:rsidP="00086D84">
            <w:pPr>
              <w:spacing w:after="0" w:line="240" w:lineRule="auto"/>
              <w:rPr>
                <w:rFonts w:ascii="Calibri" w:eastAsia="Times New Roman" w:hAnsi="Calibri" w:cs="Times New Roman"/>
                <w:color w:val="000000"/>
              </w:rPr>
            </w:pPr>
            <w:r w:rsidRPr="00FF0C2B">
              <w:rPr>
                <w:rFonts w:ascii="Calibri" w:eastAsia="Times New Roman" w:hAnsi="Calibri" w:cs="Times New Roman"/>
                <w:color w:val="000000"/>
              </w:rPr>
              <w:t>0.92(0.88-0.96</w:t>
            </w:r>
          </w:p>
        </w:tc>
        <w:tc>
          <w:tcPr>
            <w:tcW w:w="1697" w:type="dxa"/>
            <w:shd w:val="clear" w:color="000000" w:fill="FFFFFF"/>
            <w:vAlign w:val="center"/>
            <w:hideMark/>
          </w:tcPr>
          <w:p w14:paraId="27C4C1E0" w14:textId="77777777" w:rsidR="00502115" w:rsidRPr="00FF0C2B" w:rsidRDefault="00502115" w:rsidP="00086D84">
            <w:pPr>
              <w:spacing w:after="0" w:line="240" w:lineRule="auto"/>
              <w:rPr>
                <w:rFonts w:ascii="Calibri" w:eastAsia="Times New Roman" w:hAnsi="Calibri" w:cs="Times New Roman"/>
                <w:color w:val="000000"/>
              </w:rPr>
            </w:pPr>
          </w:p>
        </w:tc>
        <w:tc>
          <w:tcPr>
            <w:tcW w:w="2786" w:type="dxa"/>
            <w:shd w:val="clear" w:color="000000" w:fill="FFFFFF"/>
            <w:vAlign w:val="center"/>
          </w:tcPr>
          <w:p w14:paraId="424E73AF" w14:textId="77777777" w:rsidR="00502115" w:rsidRPr="00FF0C2B" w:rsidRDefault="00502115" w:rsidP="00086D84">
            <w:pPr>
              <w:spacing w:after="0" w:line="240" w:lineRule="auto"/>
              <w:rPr>
                <w:rFonts w:ascii="Calibri" w:eastAsia="Times New Roman" w:hAnsi="Calibri" w:cs="Times New Roman"/>
                <w:color w:val="000000"/>
              </w:rPr>
            </w:pPr>
          </w:p>
        </w:tc>
      </w:tr>
      <w:tr w:rsidR="00502115" w:rsidRPr="00FF0C2B" w14:paraId="5510C247" w14:textId="77777777" w:rsidTr="00086D84">
        <w:trPr>
          <w:gridAfter w:val="1"/>
          <w:wAfter w:w="12" w:type="dxa"/>
          <w:trHeight w:val="300"/>
        </w:trPr>
        <w:tc>
          <w:tcPr>
            <w:tcW w:w="2066" w:type="dxa"/>
            <w:shd w:val="clear" w:color="000000" w:fill="FFFFFF"/>
            <w:vAlign w:val="center"/>
            <w:hideMark/>
          </w:tcPr>
          <w:p w14:paraId="0CB9C505" w14:textId="77777777" w:rsidR="00502115" w:rsidRPr="00FF0C2B" w:rsidRDefault="00502115" w:rsidP="00086D84">
            <w:pPr>
              <w:spacing w:after="0" w:line="240" w:lineRule="auto"/>
              <w:rPr>
                <w:rFonts w:ascii="Calibri" w:eastAsia="Times New Roman" w:hAnsi="Calibri" w:cs="Times New Roman"/>
                <w:color w:val="000000"/>
              </w:rPr>
            </w:pPr>
            <w:r w:rsidRPr="00FF0C2B">
              <w:rPr>
                <w:rFonts w:ascii="Calibri" w:eastAsia="Times New Roman" w:hAnsi="Calibri" w:cs="Times New Roman"/>
                <w:color w:val="000000"/>
              </w:rPr>
              <w:t>One nurse</w:t>
            </w:r>
          </w:p>
        </w:tc>
        <w:tc>
          <w:tcPr>
            <w:tcW w:w="1914" w:type="dxa"/>
            <w:gridSpan w:val="2"/>
            <w:shd w:val="clear" w:color="000000" w:fill="FFFFFF"/>
            <w:vAlign w:val="center"/>
            <w:hideMark/>
          </w:tcPr>
          <w:p w14:paraId="4DC8051E" w14:textId="77777777" w:rsidR="00502115" w:rsidRPr="00FF0C2B" w:rsidRDefault="00502115" w:rsidP="00086D84">
            <w:pPr>
              <w:spacing w:after="0" w:line="240" w:lineRule="auto"/>
              <w:rPr>
                <w:rFonts w:ascii="Calibri" w:eastAsia="Times New Roman" w:hAnsi="Calibri" w:cs="Times New Roman"/>
                <w:color w:val="000000"/>
              </w:rPr>
            </w:pPr>
            <w:r w:rsidRPr="00FF0C2B">
              <w:rPr>
                <w:rFonts w:ascii="Calibri" w:eastAsia="Times New Roman" w:hAnsi="Calibri" w:cs="Times New Roman"/>
                <w:color w:val="000000"/>
              </w:rPr>
              <w:t>0.94(0.92-0.97)</w:t>
            </w:r>
          </w:p>
        </w:tc>
        <w:tc>
          <w:tcPr>
            <w:tcW w:w="1697" w:type="dxa"/>
            <w:shd w:val="clear" w:color="000000" w:fill="FFFFFF"/>
            <w:vAlign w:val="center"/>
            <w:hideMark/>
          </w:tcPr>
          <w:p w14:paraId="0D792180" w14:textId="77777777" w:rsidR="00502115" w:rsidRPr="00FF0C2B" w:rsidRDefault="00502115" w:rsidP="00086D84">
            <w:pPr>
              <w:spacing w:after="0" w:line="240" w:lineRule="auto"/>
              <w:rPr>
                <w:rFonts w:ascii="Calibri" w:eastAsia="Times New Roman" w:hAnsi="Calibri" w:cs="Times New Roman"/>
                <w:color w:val="000000"/>
              </w:rPr>
            </w:pPr>
            <w:r w:rsidRPr="00FF0C2B">
              <w:rPr>
                <w:rFonts w:ascii="Calibri" w:eastAsia="Times New Roman" w:hAnsi="Calibri" w:cs="Times New Roman"/>
                <w:color w:val="000000"/>
              </w:rPr>
              <w:t>0.98(0.96-1.00)</w:t>
            </w:r>
          </w:p>
        </w:tc>
        <w:tc>
          <w:tcPr>
            <w:tcW w:w="1697" w:type="dxa"/>
            <w:shd w:val="clear" w:color="000000" w:fill="FFFFFF"/>
            <w:vAlign w:val="center"/>
            <w:hideMark/>
          </w:tcPr>
          <w:p w14:paraId="7B06D78E" w14:textId="77777777" w:rsidR="00502115" w:rsidRPr="00FF0C2B" w:rsidRDefault="00502115" w:rsidP="00086D84">
            <w:pPr>
              <w:spacing w:after="0" w:line="240" w:lineRule="auto"/>
              <w:rPr>
                <w:rFonts w:ascii="Calibri" w:eastAsia="Times New Roman" w:hAnsi="Calibri" w:cs="Times New Roman"/>
                <w:color w:val="000000"/>
              </w:rPr>
            </w:pPr>
            <w:r w:rsidRPr="00FF0C2B">
              <w:rPr>
                <w:rFonts w:ascii="Calibri" w:eastAsia="Times New Roman" w:hAnsi="Calibri" w:cs="Times New Roman"/>
                <w:color w:val="000000"/>
              </w:rPr>
              <w:t>0.91(0.85-0.98)</w:t>
            </w:r>
          </w:p>
        </w:tc>
        <w:tc>
          <w:tcPr>
            <w:tcW w:w="1697" w:type="dxa"/>
            <w:shd w:val="clear" w:color="000000" w:fill="FFFFFF"/>
            <w:vAlign w:val="center"/>
          </w:tcPr>
          <w:p w14:paraId="50885B4B" w14:textId="77777777" w:rsidR="00502115" w:rsidRPr="00FF0C2B" w:rsidRDefault="00502115" w:rsidP="00086D84">
            <w:pPr>
              <w:spacing w:after="0" w:line="240" w:lineRule="auto"/>
              <w:rPr>
                <w:rFonts w:ascii="Calibri" w:eastAsia="Times New Roman" w:hAnsi="Calibri" w:cs="Times New Roman"/>
                <w:color w:val="000000"/>
              </w:rPr>
            </w:pPr>
          </w:p>
        </w:tc>
        <w:tc>
          <w:tcPr>
            <w:tcW w:w="2786" w:type="dxa"/>
            <w:shd w:val="clear" w:color="000000" w:fill="FFFFFF"/>
            <w:vAlign w:val="center"/>
          </w:tcPr>
          <w:p w14:paraId="1A233E11" w14:textId="77777777" w:rsidR="00502115" w:rsidRPr="00FF0C2B" w:rsidRDefault="00502115" w:rsidP="00086D84">
            <w:pPr>
              <w:spacing w:after="0" w:line="240" w:lineRule="auto"/>
              <w:rPr>
                <w:rFonts w:ascii="Calibri" w:eastAsia="Times New Roman" w:hAnsi="Calibri" w:cs="Times New Roman"/>
                <w:color w:val="000000"/>
              </w:rPr>
            </w:pPr>
          </w:p>
        </w:tc>
      </w:tr>
      <w:tr w:rsidR="00502115" w:rsidRPr="00FF0C2B" w14:paraId="620D8790" w14:textId="77777777" w:rsidTr="00086D84">
        <w:trPr>
          <w:gridAfter w:val="1"/>
          <w:wAfter w:w="12" w:type="dxa"/>
          <w:trHeight w:val="300"/>
        </w:trPr>
        <w:tc>
          <w:tcPr>
            <w:tcW w:w="2066" w:type="dxa"/>
            <w:shd w:val="clear" w:color="000000" w:fill="FFFFFF"/>
            <w:vAlign w:val="center"/>
            <w:hideMark/>
          </w:tcPr>
          <w:p w14:paraId="7EFA0F28" w14:textId="77777777" w:rsidR="00502115" w:rsidRPr="00FF0C2B" w:rsidRDefault="00502115" w:rsidP="00086D84">
            <w:pPr>
              <w:spacing w:after="0" w:line="240" w:lineRule="auto"/>
              <w:rPr>
                <w:rFonts w:ascii="Calibri" w:eastAsia="Times New Roman" w:hAnsi="Calibri" w:cs="Times New Roman"/>
                <w:color w:val="000000"/>
              </w:rPr>
            </w:pPr>
            <w:r w:rsidRPr="00FF0C2B">
              <w:rPr>
                <w:rFonts w:ascii="Calibri" w:eastAsia="Times New Roman" w:hAnsi="Calibri" w:cs="Times New Roman"/>
                <w:color w:val="000000"/>
              </w:rPr>
              <w:t>p-value</w:t>
            </w:r>
          </w:p>
        </w:tc>
        <w:tc>
          <w:tcPr>
            <w:tcW w:w="1914" w:type="dxa"/>
            <w:gridSpan w:val="2"/>
            <w:shd w:val="clear" w:color="000000" w:fill="FFFFFF"/>
            <w:vAlign w:val="center"/>
            <w:hideMark/>
          </w:tcPr>
          <w:p w14:paraId="5A246AEA" w14:textId="77777777" w:rsidR="00502115" w:rsidRPr="00FF0C2B" w:rsidRDefault="00502115" w:rsidP="00086D84">
            <w:pPr>
              <w:spacing w:after="0" w:line="240" w:lineRule="auto"/>
              <w:rPr>
                <w:rFonts w:ascii="Calibri" w:eastAsia="Times New Roman" w:hAnsi="Calibri" w:cs="Times New Roman"/>
                <w:color w:val="000000"/>
              </w:rPr>
            </w:pPr>
            <w:r w:rsidRPr="00FF0C2B">
              <w:rPr>
                <w:rFonts w:ascii="Calibri" w:eastAsia="Times New Roman" w:hAnsi="Calibri" w:cs="Times New Roman"/>
                <w:color w:val="000000"/>
              </w:rPr>
              <w:t>0.12 </w:t>
            </w:r>
          </w:p>
        </w:tc>
        <w:tc>
          <w:tcPr>
            <w:tcW w:w="1697" w:type="dxa"/>
            <w:shd w:val="clear" w:color="000000" w:fill="FFFFFF"/>
            <w:vAlign w:val="center"/>
            <w:hideMark/>
          </w:tcPr>
          <w:p w14:paraId="422676BD" w14:textId="77777777" w:rsidR="00502115" w:rsidRPr="00FF0C2B" w:rsidRDefault="00502115" w:rsidP="00086D84">
            <w:pPr>
              <w:spacing w:after="0" w:line="240" w:lineRule="auto"/>
              <w:rPr>
                <w:rFonts w:ascii="Calibri" w:eastAsia="Times New Roman" w:hAnsi="Calibri" w:cs="Times New Roman"/>
                <w:color w:val="000000"/>
              </w:rPr>
            </w:pPr>
            <w:r w:rsidRPr="00FF0C2B">
              <w:rPr>
                <w:rFonts w:ascii="Calibri" w:eastAsia="Times New Roman" w:hAnsi="Calibri" w:cs="Times New Roman"/>
                <w:color w:val="000000"/>
              </w:rPr>
              <w:t>0.01 </w:t>
            </w:r>
          </w:p>
        </w:tc>
        <w:tc>
          <w:tcPr>
            <w:tcW w:w="1697" w:type="dxa"/>
            <w:shd w:val="clear" w:color="000000" w:fill="FFFFFF"/>
            <w:vAlign w:val="center"/>
            <w:hideMark/>
          </w:tcPr>
          <w:p w14:paraId="58A6016F" w14:textId="77777777" w:rsidR="00502115" w:rsidRPr="00FF0C2B" w:rsidRDefault="00502115" w:rsidP="00086D84">
            <w:pPr>
              <w:spacing w:after="0" w:line="240" w:lineRule="auto"/>
              <w:rPr>
                <w:rFonts w:ascii="Calibri" w:eastAsia="Times New Roman" w:hAnsi="Calibri" w:cs="Times New Roman"/>
                <w:color w:val="000000"/>
              </w:rPr>
            </w:pPr>
            <w:r w:rsidRPr="00FF0C2B">
              <w:rPr>
                <w:rFonts w:ascii="Calibri" w:eastAsia="Times New Roman" w:hAnsi="Calibri" w:cs="Times New Roman"/>
                <w:color w:val="000000"/>
              </w:rPr>
              <w:t>0.89 </w:t>
            </w:r>
          </w:p>
        </w:tc>
        <w:tc>
          <w:tcPr>
            <w:tcW w:w="1697" w:type="dxa"/>
            <w:shd w:val="clear" w:color="000000" w:fill="FFFFFF"/>
            <w:vAlign w:val="center"/>
            <w:hideMark/>
          </w:tcPr>
          <w:p w14:paraId="7391D1D1" w14:textId="77777777" w:rsidR="00502115" w:rsidRPr="00FF0C2B" w:rsidRDefault="00502115" w:rsidP="00086D84">
            <w:pPr>
              <w:spacing w:after="0" w:line="240" w:lineRule="auto"/>
              <w:rPr>
                <w:rFonts w:ascii="Calibri" w:eastAsia="Times New Roman" w:hAnsi="Calibri" w:cs="Times New Roman"/>
                <w:color w:val="000000"/>
              </w:rPr>
            </w:pPr>
            <w:r w:rsidRPr="00FF0C2B">
              <w:rPr>
                <w:rFonts w:ascii="Calibri" w:eastAsia="Times New Roman" w:hAnsi="Calibri" w:cs="Times New Roman"/>
                <w:color w:val="000000"/>
              </w:rPr>
              <w:t> </w:t>
            </w:r>
          </w:p>
        </w:tc>
        <w:tc>
          <w:tcPr>
            <w:tcW w:w="2786" w:type="dxa"/>
            <w:shd w:val="clear" w:color="000000" w:fill="FFFFFF"/>
            <w:vAlign w:val="center"/>
          </w:tcPr>
          <w:p w14:paraId="3C2B3E9B" w14:textId="77777777" w:rsidR="00502115" w:rsidRPr="00FF0C2B" w:rsidRDefault="00502115" w:rsidP="00086D84">
            <w:pPr>
              <w:spacing w:after="0" w:line="240" w:lineRule="auto"/>
              <w:rPr>
                <w:rFonts w:ascii="Calibri" w:eastAsia="Times New Roman" w:hAnsi="Calibri" w:cs="Times New Roman"/>
                <w:color w:val="000000"/>
              </w:rPr>
            </w:pPr>
          </w:p>
        </w:tc>
      </w:tr>
      <w:tr w:rsidR="00502115" w:rsidRPr="00FF0C2B" w14:paraId="09700799" w14:textId="77777777" w:rsidTr="00086D84">
        <w:trPr>
          <w:gridAfter w:val="1"/>
          <w:wAfter w:w="12" w:type="dxa"/>
          <w:trHeight w:val="300"/>
        </w:trPr>
        <w:tc>
          <w:tcPr>
            <w:tcW w:w="2066" w:type="dxa"/>
            <w:shd w:val="clear" w:color="000000" w:fill="FFFFFF"/>
            <w:vAlign w:val="center"/>
            <w:hideMark/>
          </w:tcPr>
          <w:p w14:paraId="3C16958D" w14:textId="77777777" w:rsidR="00502115" w:rsidRPr="00FF0C2B" w:rsidRDefault="00502115" w:rsidP="00086D84">
            <w:pPr>
              <w:spacing w:after="0" w:line="240" w:lineRule="auto"/>
              <w:rPr>
                <w:rFonts w:ascii="Arial" w:eastAsia="Times New Roman" w:hAnsi="Arial" w:cs="Arial"/>
                <w:color w:val="000000"/>
                <w:sz w:val="20"/>
                <w:szCs w:val="20"/>
              </w:rPr>
            </w:pPr>
            <w:r w:rsidRPr="00FF0C2B">
              <w:rPr>
                <w:rFonts w:ascii="Arial" w:eastAsia="Times New Roman" w:hAnsi="Arial" w:cs="Arial"/>
                <w:color w:val="000000"/>
                <w:sz w:val="20"/>
                <w:szCs w:val="20"/>
              </w:rPr>
              <w:t>N of RN nurses</w:t>
            </w:r>
          </w:p>
        </w:tc>
        <w:tc>
          <w:tcPr>
            <w:tcW w:w="1914" w:type="dxa"/>
            <w:gridSpan w:val="2"/>
            <w:shd w:val="clear" w:color="000000" w:fill="FFFFFF"/>
            <w:vAlign w:val="center"/>
            <w:hideMark/>
          </w:tcPr>
          <w:p w14:paraId="49740DD3" w14:textId="77777777" w:rsidR="00502115" w:rsidRPr="00FF0C2B" w:rsidRDefault="00502115" w:rsidP="00086D84">
            <w:pPr>
              <w:spacing w:after="0" w:line="240" w:lineRule="auto"/>
              <w:rPr>
                <w:rFonts w:ascii="Calibri" w:eastAsia="Times New Roman" w:hAnsi="Calibri" w:cs="Times New Roman"/>
                <w:color w:val="000000"/>
              </w:rPr>
            </w:pPr>
            <w:r w:rsidRPr="00FF0C2B">
              <w:rPr>
                <w:rFonts w:ascii="Calibri" w:eastAsia="Times New Roman" w:hAnsi="Calibri" w:cs="Times New Roman"/>
                <w:color w:val="000000"/>
              </w:rPr>
              <w:t>0.00(0.31)</w:t>
            </w:r>
          </w:p>
        </w:tc>
        <w:tc>
          <w:tcPr>
            <w:tcW w:w="1697" w:type="dxa"/>
            <w:shd w:val="clear" w:color="000000" w:fill="FFFFFF"/>
            <w:vAlign w:val="center"/>
            <w:hideMark/>
          </w:tcPr>
          <w:p w14:paraId="04433C0F" w14:textId="77777777" w:rsidR="00502115" w:rsidRPr="00FF0C2B" w:rsidRDefault="00502115" w:rsidP="00086D84">
            <w:pPr>
              <w:spacing w:after="0" w:line="240" w:lineRule="auto"/>
              <w:rPr>
                <w:rFonts w:ascii="Calibri" w:eastAsia="Times New Roman" w:hAnsi="Calibri" w:cs="Times New Roman"/>
                <w:color w:val="000000"/>
              </w:rPr>
            </w:pPr>
            <w:r w:rsidRPr="00FF0C2B">
              <w:rPr>
                <w:rFonts w:ascii="Calibri" w:eastAsia="Times New Roman" w:hAnsi="Calibri" w:cs="Times New Roman"/>
                <w:color w:val="000000"/>
              </w:rPr>
              <w:t>0.01(0.19)</w:t>
            </w:r>
          </w:p>
        </w:tc>
        <w:tc>
          <w:tcPr>
            <w:tcW w:w="1697" w:type="dxa"/>
            <w:shd w:val="clear" w:color="000000" w:fill="FFFFFF"/>
            <w:vAlign w:val="center"/>
            <w:hideMark/>
          </w:tcPr>
          <w:p w14:paraId="2263CE36" w14:textId="77777777" w:rsidR="00502115" w:rsidRPr="00FF0C2B" w:rsidRDefault="00502115" w:rsidP="00086D84">
            <w:pPr>
              <w:spacing w:after="0" w:line="240" w:lineRule="auto"/>
              <w:rPr>
                <w:rFonts w:ascii="Calibri" w:eastAsia="Times New Roman" w:hAnsi="Calibri" w:cs="Times New Roman"/>
                <w:color w:val="000000"/>
              </w:rPr>
            </w:pPr>
            <w:r w:rsidRPr="00FF0C2B">
              <w:rPr>
                <w:rFonts w:ascii="Calibri" w:eastAsia="Times New Roman" w:hAnsi="Calibri" w:cs="Times New Roman"/>
                <w:color w:val="000000"/>
              </w:rPr>
              <w:t>0.00(0.95)</w:t>
            </w:r>
          </w:p>
        </w:tc>
        <w:tc>
          <w:tcPr>
            <w:tcW w:w="1697" w:type="dxa"/>
            <w:shd w:val="clear" w:color="000000" w:fill="FFFFFF"/>
            <w:vAlign w:val="center"/>
            <w:hideMark/>
          </w:tcPr>
          <w:p w14:paraId="69EAC163" w14:textId="77777777" w:rsidR="00502115" w:rsidRPr="00FF0C2B" w:rsidRDefault="00502115" w:rsidP="00086D84">
            <w:pPr>
              <w:spacing w:after="0" w:line="240" w:lineRule="auto"/>
              <w:rPr>
                <w:rFonts w:ascii="Calibri" w:eastAsia="Times New Roman" w:hAnsi="Calibri" w:cs="Times New Roman"/>
                <w:color w:val="000000"/>
              </w:rPr>
            </w:pPr>
            <w:r w:rsidRPr="00FF0C2B">
              <w:rPr>
                <w:rFonts w:ascii="Calibri" w:eastAsia="Times New Roman" w:hAnsi="Calibri" w:cs="Times New Roman"/>
                <w:color w:val="000000"/>
              </w:rPr>
              <w:t>-0.02(0.21</w:t>
            </w:r>
            <w:r>
              <w:rPr>
                <w:rFonts w:ascii="Calibri" w:eastAsia="Times New Roman" w:hAnsi="Calibri" w:cs="Times New Roman"/>
                <w:color w:val="000000"/>
              </w:rPr>
              <w:t>)</w:t>
            </w:r>
          </w:p>
        </w:tc>
        <w:tc>
          <w:tcPr>
            <w:tcW w:w="2786" w:type="dxa"/>
            <w:shd w:val="clear" w:color="000000" w:fill="FFFFFF"/>
            <w:vAlign w:val="center"/>
          </w:tcPr>
          <w:p w14:paraId="6E09CFA6" w14:textId="77777777" w:rsidR="00502115" w:rsidRPr="00FF0C2B" w:rsidRDefault="00502115" w:rsidP="00086D84">
            <w:pPr>
              <w:spacing w:after="0" w:line="240" w:lineRule="auto"/>
              <w:rPr>
                <w:rFonts w:ascii="Calibri" w:eastAsia="Times New Roman" w:hAnsi="Calibri" w:cs="Times New Roman"/>
                <w:color w:val="000000"/>
              </w:rPr>
            </w:pPr>
          </w:p>
        </w:tc>
      </w:tr>
      <w:tr w:rsidR="00502115" w:rsidRPr="00FF0C2B" w14:paraId="2A6A7E4C" w14:textId="77777777" w:rsidTr="00086D84">
        <w:trPr>
          <w:gridAfter w:val="1"/>
          <w:wAfter w:w="12" w:type="dxa"/>
          <w:trHeight w:val="300"/>
        </w:trPr>
        <w:tc>
          <w:tcPr>
            <w:tcW w:w="2066" w:type="dxa"/>
            <w:shd w:val="clear" w:color="000000" w:fill="FFFFFF"/>
            <w:vAlign w:val="center"/>
            <w:hideMark/>
          </w:tcPr>
          <w:p w14:paraId="29E02876" w14:textId="77777777" w:rsidR="00502115" w:rsidRPr="00FF0C2B" w:rsidRDefault="00502115" w:rsidP="00086D84">
            <w:pPr>
              <w:spacing w:after="0" w:line="240" w:lineRule="auto"/>
              <w:rPr>
                <w:rFonts w:ascii="Arial" w:eastAsia="Times New Roman" w:hAnsi="Arial" w:cs="Arial"/>
                <w:color w:val="000000"/>
                <w:sz w:val="20"/>
                <w:szCs w:val="20"/>
              </w:rPr>
            </w:pPr>
            <w:r w:rsidRPr="00FF0C2B">
              <w:rPr>
                <w:rFonts w:ascii="Arial" w:eastAsia="Times New Roman" w:hAnsi="Arial" w:cs="Arial"/>
                <w:color w:val="000000"/>
                <w:sz w:val="20"/>
                <w:szCs w:val="20"/>
              </w:rPr>
              <w:t>N of HCA</w:t>
            </w:r>
          </w:p>
        </w:tc>
        <w:tc>
          <w:tcPr>
            <w:tcW w:w="1914" w:type="dxa"/>
            <w:gridSpan w:val="2"/>
            <w:shd w:val="clear" w:color="000000" w:fill="FFFFFF"/>
            <w:vAlign w:val="center"/>
            <w:hideMark/>
          </w:tcPr>
          <w:p w14:paraId="177D1355" w14:textId="77777777" w:rsidR="00502115" w:rsidRPr="00FF0C2B" w:rsidRDefault="00502115" w:rsidP="00086D84">
            <w:pPr>
              <w:spacing w:after="0" w:line="240" w:lineRule="auto"/>
              <w:rPr>
                <w:rFonts w:ascii="Calibri" w:eastAsia="Times New Roman" w:hAnsi="Calibri" w:cs="Times New Roman"/>
                <w:color w:val="000000"/>
              </w:rPr>
            </w:pPr>
            <w:r w:rsidRPr="00FF0C2B">
              <w:rPr>
                <w:rFonts w:ascii="Calibri" w:eastAsia="Times New Roman" w:hAnsi="Calibri" w:cs="Times New Roman"/>
                <w:color w:val="000000"/>
              </w:rPr>
              <w:t>0.00(0.67)</w:t>
            </w:r>
          </w:p>
        </w:tc>
        <w:tc>
          <w:tcPr>
            <w:tcW w:w="1697" w:type="dxa"/>
            <w:shd w:val="clear" w:color="000000" w:fill="FFFFFF"/>
            <w:vAlign w:val="center"/>
            <w:hideMark/>
          </w:tcPr>
          <w:p w14:paraId="345B5CE6" w14:textId="77777777" w:rsidR="00502115" w:rsidRPr="00FF0C2B" w:rsidRDefault="00502115" w:rsidP="00086D84">
            <w:pPr>
              <w:spacing w:after="0" w:line="240" w:lineRule="auto"/>
              <w:rPr>
                <w:rFonts w:ascii="Calibri" w:eastAsia="Times New Roman" w:hAnsi="Calibri" w:cs="Times New Roman"/>
                <w:color w:val="000000"/>
              </w:rPr>
            </w:pPr>
            <w:r w:rsidRPr="00FF0C2B">
              <w:rPr>
                <w:rFonts w:ascii="Calibri" w:eastAsia="Times New Roman" w:hAnsi="Calibri" w:cs="Times New Roman"/>
                <w:color w:val="000000"/>
              </w:rPr>
              <w:t>-0.01(0.25)</w:t>
            </w:r>
          </w:p>
        </w:tc>
        <w:tc>
          <w:tcPr>
            <w:tcW w:w="1697" w:type="dxa"/>
            <w:shd w:val="clear" w:color="000000" w:fill="FFFFFF"/>
            <w:vAlign w:val="center"/>
            <w:hideMark/>
          </w:tcPr>
          <w:p w14:paraId="3007C629" w14:textId="77777777" w:rsidR="00502115" w:rsidRPr="00FF0C2B" w:rsidRDefault="00502115" w:rsidP="00086D84">
            <w:pPr>
              <w:spacing w:after="0" w:line="240" w:lineRule="auto"/>
              <w:rPr>
                <w:rFonts w:ascii="Calibri" w:eastAsia="Times New Roman" w:hAnsi="Calibri" w:cs="Times New Roman"/>
                <w:color w:val="000000"/>
              </w:rPr>
            </w:pPr>
            <w:r w:rsidRPr="00FF0C2B">
              <w:rPr>
                <w:rFonts w:ascii="Calibri" w:eastAsia="Times New Roman" w:hAnsi="Calibri" w:cs="Times New Roman"/>
                <w:color w:val="000000"/>
              </w:rPr>
              <w:t>-0.01(0.50)</w:t>
            </w:r>
          </w:p>
        </w:tc>
        <w:tc>
          <w:tcPr>
            <w:tcW w:w="1697" w:type="dxa"/>
            <w:shd w:val="clear" w:color="000000" w:fill="FFFFFF"/>
            <w:vAlign w:val="center"/>
            <w:hideMark/>
          </w:tcPr>
          <w:p w14:paraId="3549EE3C" w14:textId="77777777" w:rsidR="00502115" w:rsidRPr="00FF0C2B" w:rsidRDefault="00502115" w:rsidP="00086D84">
            <w:pPr>
              <w:spacing w:after="0" w:line="240" w:lineRule="auto"/>
              <w:rPr>
                <w:rFonts w:ascii="Calibri" w:eastAsia="Times New Roman" w:hAnsi="Calibri" w:cs="Times New Roman"/>
                <w:color w:val="000000"/>
              </w:rPr>
            </w:pPr>
            <w:r w:rsidRPr="00FF0C2B">
              <w:rPr>
                <w:rFonts w:ascii="Calibri" w:eastAsia="Times New Roman" w:hAnsi="Calibri" w:cs="Times New Roman"/>
                <w:color w:val="000000"/>
              </w:rPr>
              <w:t>0.04(0.06</w:t>
            </w:r>
            <w:r>
              <w:rPr>
                <w:rFonts w:ascii="Calibri" w:eastAsia="Times New Roman" w:hAnsi="Calibri" w:cs="Times New Roman"/>
                <w:color w:val="000000"/>
              </w:rPr>
              <w:t>)</w:t>
            </w:r>
          </w:p>
        </w:tc>
        <w:tc>
          <w:tcPr>
            <w:tcW w:w="2786" w:type="dxa"/>
            <w:shd w:val="clear" w:color="000000" w:fill="FFFFFF"/>
            <w:vAlign w:val="center"/>
          </w:tcPr>
          <w:p w14:paraId="70453761" w14:textId="77777777" w:rsidR="00502115" w:rsidRPr="00FF0C2B" w:rsidRDefault="00502115" w:rsidP="00086D84">
            <w:pPr>
              <w:spacing w:after="0" w:line="240" w:lineRule="auto"/>
              <w:rPr>
                <w:rFonts w:ascii="Calibri" w:eastAsia="Times New Roman" w:hAnsi="Calibri" w:cs="Times New Roman"/>
                <w:color w:val="000000"/>
              </w:rPr>
            </w:pPr>
          </w:p>
        </w:tc>
      </w:tr>
      <w:tr w:rsidR="00502115" w:rsidRPr="00FF0C2B" w14:paraId="78679656" w14:textId="77777777" w:rsidTr="00086D84">
        <w:trPr>
          <w:gridAfter w:val="1"/>
          <w:wAfter w:w="12" w:type="dxa"/>
          <w:trHeight w:val="300"/>
        </w:trPr>
        <w:tc>
          <w:tcPr>
            <w:tcW w:w="2066" w:type="dxa"/>
            <w:shd w:val="clear" w:color="000000" w:fill="FFFFFF"/>
            <w:vAlign w:val="center"/>
            <w:hideMark/>
          </w:tcPr>
          <w:p w14:paraId="527BFF67" w14:textId="77777777" w:rsidR="00502115" w:rsidRPr="00FF0C2B" w:rsidRDefault="00502115" w:rsidP="00086D84">
            <w:pPr>
              <w:spacing w:after="0" w:line="240" w:lineRule="auto"/>
              <w:rPr>
                <w:rFonts w:ascii="Calibri" w:eastAsia="Times New Roman" w:hAnsi="Calibri" w:cs="Times New Roman"/>
                <w:color w:val="000000"/>
              </w:rPr>
            </w:pPr>
            <w:r w:rsidRPr="00FF0C2B">
              <w:rPr>
                <w:rFonts w:ascii="Calibri" w:eastAsia="Times New Roman" w:hAnsi="Calibri" w:cs="Times New Roman"/>
                <w:color w:val="000000"/>
              </w:rPr>
              <w:t>Dysphagia screen &lt;4h</w:t>
            </w:r>
          </w:p>
        </w:tc>
        <w:tc>
          <w:tcPr>
            <w:tcW w:w="1914" w:type="dxa"/>
            <w:gridSpan w:val="2"/>
            <w:shd w:val="clear" w:color="000000" w:fill="FFFFFF"/>
            <w:vAlign w:val="center"/>
          </w:tcPr>
          <w:p w14:paraId="7A01EB6E" w14:textId="77777777" w:rsidR="00502115" w:rsidRPr="00FF0C2B" w:rsidRDefault="00502115" w:rsidP="00086D84">
            <w:pPr>
              <w:spacing w:after="0" w:line="240" w:lineRule="auto"/>
              <w:rPr>
                <w:rFonts w:ascii="Calibri" w:eastAsia="Times New Roman" w:hAnsi="Calibri" w:cs="Times New Roman"/>
                <w:color w:val="000000"/>
              </w:rPr>
            </w:pPr>
          </w:p>
        </w:tc>
        <w:tc>
          <w:tcPr>
            <w:tcW w:w="1697" w:type="dxa"/>
            <w:shd w:val="clear" w:color="000000" w:fill="FFFFFF"/>
            <w:vAlign w:val="center"/>
          </w:tcPr>
          <w:p w14:paraId="36B1D312" w14:textId="77777777" w:rsidR="00502115" w:rsidRPr="00FF0C2B" w:rsidRDefault="00502115" w:rsidP="00086D84">
            <w:pPr>
              <w:spacing w:after="0" w:line="240" w:lineRule="auto"/>
              <w:rPr>
                <w:rFonts w:ascii="Calibri" w:eastAsia="Times New Roman" w:hAnsi="Calibri" w:cs="Times New Roman"/>
                <w:color w:val="000000"/>
              </w:rPr>
            </w:pPr>
          </w:p>
        </w:tc>
        <w:tc>
          <w:tcPr>
            <w:tcW w:w="1697" w:type="dxa"/>
            <w:shd w:val="clear" w:color="000000" w:fill="FFFFFF"/>
            <w:vAlign w:val="center"/>
          </w:tcPr>
          <w:p w14:paraId="5EFB39F8" w14:textId="77777777" w:rsidR="00502115" w:rsidRPr="00FF0C2B" w:rsidRDefault="00502115" w:rsidP="00086D84">
            <w:pPr>
              <w:spacing w:after="0" w:line="240" w:lineRule="auto"/>
              <w:rPr>
                <w:rFonts w:ascii="Calibri" w:eastAsia="Times New Roman" w:hAnsi="Calibri" w:cs="Times New Roman"/>
                <w:color w:val="000000"/>
              </w:rPr>
            </w:pPr>
          </w:p>
        </w:tc>
        <w:tc>
          <w:tcPr>
            <w:tcW w:w="1697" w:type="dxa"/>
            <w:shd w:val="clear" w:color="000000" w:fill="FFFFFF"/>
            <w:vAlign w:val="center"/>
          </w:tcPr>
          <w:p w14:paraId="66EBD687" w14:textId="77777777" w:rsidR="00502115" w:rsidRPr="00FF0C2B" w:rsidRDefault="00502115" w:rsidP="00086D84">
            <w:pPr>
              <w:spacing w:after="0" w:line="240" w:lineRule="auto"/>
              <w:rPr>
                <w:rFonts w:ascii="Calibri" w:eastAsia="Times New Roman" w:hAnsi="Calibri" w:cs="Times New Roman"/>
                <w:color w:val="000000"/>
              </w:rPr>
            </w:pPr>
          </w:p>
        </w:tc>
        <w:tc>
          <w:tcPr>
            <w:tcW w:w="2786" w:type="dxa"/>
            <w:shd w:val="clear" w:color="000000" w:fill="FFFFFF"/>
            <w:vAlign w:val="center"/>
          </w:tcPr>
          <w:p w14:paraId="0091E76B" w14:textId="77777777" w:rsidR="00502115" w:rsidRPr="00FF0C2B" w:rsidRDefault="00502115" w:rsidP="00086D84">
            <w:pPr>
              <w:spacing w:after="0" w:line="240" w:lineRule="auto"/>
              <w:rPr>
                <w:rFonts w:ascii="Calibri" w:eastAsia="Times New Roman" w:hAnsi="Calibri" w:cs="Times New Roman"/>
                <w:color w:val="000000"/>
              </w:rPr>
            </w:pPr>
          </w:p>
        </w:tc>
      </w:tr>
      <w:tr w:rsidR="00502115" w:rsidRPr="00FF0C2B" w14:paraId="6B9F4B66" w14:textId="77777777" w:rsidTr="00086D84">
        <w:trPr>
          <w:gridAfter w:val="1"/>
          <w:wAfter w:w="12" w:type="dxa"/>
          <w:trHeight w:val="300"/>
        </w:trPr>
        <w:tc>
          <w:tcPr>
            <w:tcW w:w="2066" w:type="dxa"/>
            <w:shd w:val="clear" w:color="000000" w:fill="FFFFFF"/>
            <w:vAlign w:val="center"/>
            <w:hideMark/>
          </w:tcPr>
          <w:p w14:paraId="38FF505D" w14:textId="77777777" w:rsidR="00502115" w:rsidRPr="00FF0C2B" w:rsidRDefault="00502115" w:rsidP="00086D84">
            <w:pPr>
              <w:spacing w:after="0" w:line="240" w:lineRule="auto"/>
              <w:rPr>
                <w:rFonts w:ascii="Calibri" w:eastAsia="Times New Roman" w:hAnsi="Calibri" w:cs="Times New Roman"/>
                <w:color w:val="000000"/>
              </w:rPr>
            </w:pPr>
            <w:r w:rsidRPr="00FF0C2B">
              <w:rPr>
                <w:rFonts w:ascii="Calibri" w:eastAsia="Times New Roman" w:hAnsi="Calibri" w:cs="Times New Roman"/>
                <w:color w:val="000000"/>
              </w:rPr>
              <w:t>Band 8</w:t>
            </w:r>
          </w:p>
        </w:tc>
        <w:tc>
          <w:tcPr>
            <w:tcW w:w="1914" w:type="dxa"/>
            <w:gridSpan w:val="2"/>
            <w:shd w:val="clear" w:color="000000" w:fill="FFFFFF"/>
            <w:vAlign w:val="center"/>
          </w:tcPr>
          <w:p w14:paraId="35BACD30" w14:textId="77777777" w:rsidR="00502115" w:rsidRPr="00FF0C2B" w:rsidRDefault="00502115" w:rsidP="00086D84">
            <w:pPr>
              <w:spacing w:after="0" w:line="240" w:lineRule="auto"/>
              <w:rPr>
                <w:rFonts w:ascii="Calibri" w:eastAsia="Times New Roman" w:hAnsi="Calibri" w:cs="Times New Roman"/>
                <w:color w:val="000000"/>
              </w:rPr>
            </w:pPr>
          </w:p>
        </w:tc>
        <w:tc>
          <w:tcPr>
            <w:tcW w:w="1697" w:type="dxa"/>
            <w:shd w:val="clear" w:color="000000" w:fill="FFFFFF"/>
            <w:vAlign w:val="center"/>
          </w:tcPr>
          <w:p w14:paraId="5A5E7643" w14:textId="77777777" w:rsidR="00502115" w:rsidRPr="00FF0C2B" w:rsidRDefault="00502115" w:rsidP="00086D84">
            <w:pPr>
              <w:spacing w:after="0" w:line="240" w:lineRule="auto"/>
              <w:rPr>
                <w:rFonts w:ascii="Calibri" w:eastAsia="Times New Roman" w:hAnsi="Calibri" w:cs="Times New Roman"/>
                <w:color w:val="000000"/>
              </w:rPr>
            </w:pPr>
          </w:p>
        </w:tc>
        <w:tc>
          <w:tcPr>
            <w:tcW w:w="1697" w:type="dxa"/>
            <w:shd w:val="clear" w:color="000000" w:fill="FFFFFF"/>
            <w:vAlign w:val="center"/>
          </w:tcPr>
          <w:p w14:paraId="74EBE1A5" w14:textId="77777777" w:rsidR="00502115" w:rsidRPr="00FF0C2B" w:rsidRDefault="00502115" w:rsidP="00086D84">
            <w:pPr>
              <w:spacing w:after="0" w:line="240" w:lineRule="auto"/>
              <w:rPr>
                <w:rFonts w:ascii="Calibri" w:eastAsia="Times New Roman" w:hAnsi="Calibri" w:cs="Times New Roman"/>
                <w:color w:val="000000"/>
              </w:rPr>
            </w:pPr>
          </w:p>
        </w:tc>
        <w:tc>
          <w:tcPr>
            <w:tcW w:w="1697" w:type="dxa"/>
            <w:shd w:val="clear" w:color="000000" w:fill="FFFFFF"/>
            <w:vAlign w:val="center"/>
          </w:tcPr>
          <w:p w14:paraId="183C7A12" w14:textId="77777777" w:rsidR="00502115" w:rsidRPr="00FF0C2B" w:rsidRDefault="00502115" w:rsidP="00086D84">
            <w:pPr>
              <w:spacing w:after="0" w:line="240" w:lineRule="auto"/>
              <w:rPr>
                <w:rFonts w:ascii="Calibri" w:eastAsia="Times New Roman" w:hAnsi="Calibri" w:cs="Times New Roman"/>
                <w:color w:val="000000"/>
              </w:rPr>
            </w:pPr>
          </w:p>
        </w:tc>
        <w:tc>
          <w:tcPr>
            <w:tcW w:w="2786" w:type="dxa"/>
            <w:shd w:val="clear" w:color="000000" w:fill="FFFFFF"/>
            <w:vAlign w:val="center"/>
          </w:tcPr>
          <w:p w14:paraId="6323B338" w14:textId="77777777" w:rsidR="00502115" w:rsidRPr="00FF0C2B" w:rsidRDefault="00502115" w:rsidP="00086D84">
            <w:pPr>
              <w:spacing w:after="0" w:line="240" w:lineRule="auto"/>
              <w:rPr>
                <w:rFonts w:ascii="Calibri" w:eastAsia="Times New Roman" w:hAnsi="Calibri" w:cs="Times New Roman"/>
                <w:color w:val="000000"/>
              </w:rPr>
            </w:pPr>
          </w:p>
        </w:tc>
      </w:tr>
      <w:tr w:rsidR="00502115" w:rsidRPr="00FF0C2B" w14:paraId="1155AECA" w14:textId="77777777" w:rsidTr="00086D84">
        <w:trPr>
          <w:gridAfter w:val="1"/>
          <w:wAfter w:w="12" w:type="dxa"/>
          <w:trHeight w:val="300"/>
        </w:trPr>
        <w:tc>
          <w:tcPr>
            <w:tcW w:w="2066" w:type="dxa"/>
            <w:shd w:val="clear" w:color="000000" w:fill="FFFFFF"/>
            <w:vAlign w:val="center"/>
            <w:hideMark/>
          </w:tcPr>
          <w:p w14:paraId="591C8303" w14:textId="77777777" w:rsidR="00502115" w:rsidRPr="00FF0C2B" w:rsidRDefault="00502115" w:rsidP="00086D84">
            <w:pPr>
              <w:spacing w:after="0" w:line="240" w:lineRule="auto"/>
              <w:rPr>
                <w:rFonts w:ascii="Calibri" w:eastAsia="Times New Roman" w:hAnsi="Calibri" w:cs="Times New Roman"/>
                <w:color w:val="000000"/>
              </w:rPr>
            </w:pPr>
            <w:r w:rsidRPr="00FF0C2B">
              <w:rPr>
                <w:rFonts w:ascii="Calibri" w:eastAsia="Times New Roman" w:hAnsi="Calibri" w:cs="Times New Roman"/>
                <w:color w:val="000000"/>
              </w:rPr>
              <w:t>Band 7</w:t>
            </w:r>
          </w:p>
        </w:tc>
        <w:tc>
          <w:tcPr>
            <w:tcW w:w="1914" w:type="dxa"/>
            <w:gridSpan w:val="2"/>
            <w:shd w:val="clear" w:color="000000" w:fill="FFFFFF"/>
            <w:vAlign w:val="center"/>
            <w:hideMark/>
          </w:tcPr>
          <w:p w14:paraId="35DAE6C7" w14:textId="77777777" w:rsidR="00502115" w:rsidRPr="00FF0C2B" w:rsidRDefault="00502115" w:rsidP="00086D84">
            <w:pPr>
              <w:spacing w:after="0" w:line="240" w:lineRule="auto"/>
              <w:rPr>
                <w:rFonts w:ascii="Calibri" w:eastAsia="Times New Roman" w:hAnsi="Calibri" w:cs="Times New Roman"/>
                <w:color w:val="000000"/>
              </w:rPr>
            </w:pPr>
            <w:r w:rsidRPr="00FF0C2B">
              <w:rPr>
                <w:rFonts w:ascii="Calibri" w:eastAsia="Times New Roman" w:hAnsi="Calibri" w:cs="Times New Roman"/>
                <w:color w:val="000000"/>
              </w:rPr>
              <w:t>0.86(0.77-0.95)</w:t>
            </w:r>
          </w:p>
        </w:tc>
        <w:tc>
          <w:tcPr>
            <w:tcW w:w="1697" w:type="dxa"/>
            <w:shd w:val="clear" w:color="000000" w:fill="FFFFFF"/>
            <w:vAlign w:val="center"/>
            <w:hideMark/>
          </w:tcPr>
          <w:p w14:paraId="29D42E38" w14:textId="77777777" w:rsidR="00502115" w:rsidRPr="00FF0C2B" w:rsidRDefault="00502115" w:rsidP="00086D84">
            <w:pPr>
              <w:spacing w:after="0" w:line="240" w:lineRule="auto"/>
              <w:rPr>
                <w:rFonts w:ascii="Calibri" w:eastAsia="Times New Roman" w:hAnsi="Calibri" w:cs="Times New Roman"/>
                <w:color w:val="000000"/>
              </w:rPr>
            </w:pPr>
            <w:r w:rsidRPr="00FF0C2B">
              <w:rPr>
                <w:rFonts w:ascii="Calibri" w:eastAsia="Times New Roman" w:hAnsi="Calibri" w:cs="Times New Roman"/>
                <w:color w:val="000000"/>
              </w:rPr>
              <w:t>0.85(0.74-0.95)</w:t>
            </w:r>
          </w:p>
        </w:tc>
        <w:tc>
          <w:tcPr>
            <w:tcW w:w="1697" w:type="dxa"/>
            <w:shd w:val="clear" w:color="000000" w:fill="FFFFFF"/>
            <w:vAlign w:val="center"/>
          </w:tcPr>
          <w:p w14:paraId="4BFDF096" w14:textId="77777777" w:rsidR="00502115" w:rsidRPr="00FF0C2B" w:rsidRDefault="00502115" w:rsidP="00086D84">
            <w:pPr>
              <w:spacing w:after="0" w:line="240" w:lineRule="auto"/>
              <w:rPr>
                <w:rFonts w:ascii="Calibri" w:eastAsia="Times New Roman" w:hAnsi="Calibri" w:cs="Times New Roman"/>
                <w:color w:val="000000"/>
              </w:rPr>
            </w:pPr>
          </w:p>
        </w:tc>
        <w:tc>
          <w:tcPr>
            <w:tcW w:w="1697" w:type="dxa"/>
            <w:shd w:val="clear" w:color="000000" w:fill="FFFFFF"/>
            <w:vAlign w:val="center"/>
          </w:tcPr>
          <w:p w14:paraId="680386F4" w14:textId="77777777" w:rsidR="00502115" w:rsidRPr="00FF0C2B" w:rsidRDefault="00502115" w:rsidP="00086D84">
            <w:pPr>
              <w:spacing w:after="0" w:line="240" w:lineRule="auto"/>
              <w:rPr>
                <w:rFonts w:ascii="Calibri" w:eastAsia="Times New Roman" w:hAnsi="Calibri" w:cs="Times New Roman"/>
                <w:color w:val="000000"/>
              </w:rPr>
            </w:pPr>
          </w:p>
        </w:tc>
        <w:tc>
          <w:tcPr>
            <w:tcW w:w="2786" w:type="dxa"/>
            <w:shd w:val="clear" w:color="000000" w:fill="FFFFFF"/>
            <w:vAlign w:val="center"/>
          </w:tcPr>
          <w:p w14:paraId="6A5D1E06" w14:textId="77777777" w:rsidR="00502115" w:rsidRPr="00FF0C2B" w:rsidRDefault="00502115" w:rsidP="00086D84">
            <w:pPr>
              <w:spacing w:after="0" w:line="240" w:lineRule="auto"/>
              <w:rPr>
                <w:rFonts w:ascii="Calibri" w:eastAsia="Times New Roman" w:hAnsi="Calibri" w:cs="Times New Roman"/>
                <w:color w:val="000000"/>
              </w:rPr>
            </w:pPr>
          </w:p>
        </w:tc>
      </w:tr>
      <w:tr w:rsidR="00502115" w:rsidRPr="00FF0C2B" w14:paraId="51DF3EB1" w14:textId="77777777" w:rsidTr="00086D84">
        <w:trPr>
          <w:gridAfter w:val="1"/>
          <w:wAfter w:w="12" w:type="dxa"/>
          <w:trHeight w:val="300"/>
        </w:trPr>
        <w:tc>
          <w:tcPr>
            <w:tcW w:w="2066" w:type="dxa"/>
            <w:shd w:val="clear" w:color="000000" w:fill="FFFFFF"/>
            <w:vAlign w:val="center"/>
            <w:hideMark/>
          </w:tcPr>
          <w:p w14:paraId="1F1F305C" w14:textId="77777777" w:rsidR="00502115" w:rsidRPr="00FF0C2B" w:rsidRDefault="00502115" w:rsidP="00086D84">
            <w:pPr>
              <w:spacing w:after="0" w:line="240" w:lineRule="auto"/>
              <w:rPr>
                <w:rFonts w:ascii="Calibri" w:eastAsia="Times New Roman" w:hAnsi="Calibri" w:cs="Times New Roman"/>
                <w:color w:val="000000"/>
              </w:rPr>
            </w:pPr>
            <w:r w:rsidRPr="00FF0C2B">
              <w:rPr>
                <w:rFonts w:ascii="Calibri" w:eastAsia="Times New Roman" w:hAnsi="Calibri" w:cs="Times New Roman"/>
                <w:color w:val="000000"/>
              </w:rPr>
              <w:t>Band 6</w:t>
            </w:r>
          </w:p>
        </w:tc>
        <w:tc>
          <w:tcPr>
            <w:tcW w:w="1914" w:type="dxa"/>
            <w:gridSpan w:val="2"/>
            <w:shd w:val="clear" w:color="000000" w:fill="FFFFFF"/>
            <w:vAlign w:val="center"/>
            <w:hideMark/>
          </w:tcPr>
          <w:p w14:paraId="0A8EFD03" w14:textId="77777777" w:rsidR="00502115" w:rsidRPr="00FF0C2B" w:rsidRDefault="00502115" w:rsidP="00086D84">
            <w:pPr>
              <w:spacing w:after="0" w:line="240" w:lineRule="auto"/>
              <w:rPr>
                <w:rFonts w:ascii="Calibri" w:eastAsia="Times New Roman" w:hAnsi="Calibri" w:cs="Times New Roman"/>
                <w:color w:val="000000"/>
              </w:rPr>
            </w:pPr>
            <w:r w:rsidRPr="00FF0C2B">
              <w:rPr>
                <w:rFonts w:ascii="Calibri" w:eastAsia="Times New Roman" w:hAnsi="Calibri" w:cs="Times New Roman"/>
                <w:color w:val="000000"/>
              </w:rPr>
              <w:t>0.90(0.89-0.92)</w:t>
            </w:r>
          </w:p>
        </w:tc>
        <w:tc>
          <w:tcPr>
            <w:tcW w:w="1697" w:type="dxa"/>
            <w:shd w:val="clear" w:color="000000" w:fill="FFFFFF"/>
            <w:vAlign w:val="center"/>
            <w:hideMark/>
          </w:tcPr>
          <w:p w14:paraId="2A8D096C" w14:textId="77777777" w:rsidR="00502115" w:rsidRPr="00FF0C2B" w:rsidRDefault="00502115" w:rsidP="00086D84">
            <w:pPr>
              <w:spacing w:after="0" w:line="240" w:lineRule="auto"/>
              <w:rPr>
                <w:rFonts w:ascii="Calibri" w:eastAsia="Times New Roman" w:hAnsi="Calibri" w:cs="Times New Roman"/>
                <w:color w:val="000000"/>
              </w:rPr>
            </w:pPr>
            <w:r w:rsidRPr="00FF0C2B">
              <w:rPr>
                <w:rFonts w:ascii="Calibri" w:eastAsia="Times New Roman" w:hAnsi="Calibri" w:cs="Times New Roman"/>
                <w:color w:val="000000"/>
              </w:rPr>
              <w:t>0.91(0.88-0.93)</w:t>
            </w:r>
          </w:p>
        </w:tc>
        <w:tc>
          <w:tcPr>
            <w:tcW w:w="1697" w:type="dxa"/>
            <w:shd w:val="clear" w:color="000000" w:fill="FFFFFF"/>
            <w:vAlign w:val="center"/>
            <w:hideMark/>
          </w:tcPr>
          <w:p w14:paraId="7FAF49F3" w14:textId="77777777" w:rsidR="00502115" w:rsidRPr="00FF0C2B" w:rsidRDefault="00502115" w:rsidP="00086D84">
            <w:pPr>
              <w:spacing w:after="0" w:line="240" w:lineRule="auto"/>
              <w:rPr>
                <w:rFonts w:ascii="Calibri" w:eastAsia="Times New Roman" w:hAnsi="Calibri" w:cs="Times New Roman"/>
                <w:color w:val="000000"/>
              </w:rPr>
            </w:pPr>
          </w:p>
        </w:tc>
        <w:tc>
          <w:tcPr>
            <w:tcW w:w="1697" w:type="dxa"/>
            <w:shd w:val="clear" w:color="000000" w:fill="FFFFFF"/>
            <w:vAlign w:val="center"/>
            <w:hideMark/>
          </w:tcPr>
          <w:p w14:paraId="02B4E7B1" w14:textId="77777777" w:rsidR="00502115" w:rsidRPr="00FF0C2B" w:rsidRDefault="00502115" w:rsidP="00086D84">
            <w:pPr>
              <w:spacing w:after="0" w:line="240" w:lineRule="auto"/>
              <w:rPr>
                <w:rFonts w:ascii="Calibri" w:eastAsia="Times New Roman" w:hAnsi="Calibri" w:cs="Times New Roman"/>
                <w:color w:val="000000"/>
              </w:rPr>
            </w:pPr>
            <w:r w:rsidRPr="00FF0C2B">
              <w:rPr>
                <w:rFonts w:ascii="Calibri" w:eastAsia="Times New Roman" w:hAnsi="Calibri" w:cs="Times New Roman"/>
                <w:color w:val="000000"/>
              </w:rPr>
              <w:t>0.87(0.82-0.91)</w:t>
            </w:r>
          </w:p>
        </w:tc>
        <w:tc>
          <w:tcPr>
            <w:tcW w:w="2786" w:type="dxa"/>
            <w:shd w:val="clear" w:color="000000" w:fill="FFFFFF"/>
            <w:vAlign w:val="center"/>
          </w:tcPr>
          <w:p w14:paraId="712920E1" w14:textId="77777777" w:rsidR="00502115" w:rsidRPr="00FF0C2B" w:rsidRDefault="00502115" w:rsidP="00086D84">
            <w:pPr>
              <w:spacing w:after="0" w:line="240" w:lineRule="auto"/>
              <w:rPr>
                <w:rFonts w:ascii="Calibri" w:eastAsia="Times New Roman" w:hAnsi="Calibri" w:cs="Times New Roman"/>
                <w:color w:val="000000"/>
              </w:rPr>
            </w:pPr>
          </w:p>
        </w:tc>
      </w:tr>
      <w:tr w:rsidR="00502115" w:rsidRPr="00FF0C2B" w14:paraId="543A4FA9" w14:textId="77777777" w:rsidTr="00086D84">
        <w:trPr>
          <w:gridAfter w:val="1"/>
          <w:wAfter w:w="12" w:type="dxa"/>
          <w:trHeight w:val="300"/>
        </w:trPr>
        <w:tc>
          <w:tcPr>
            <w:tcW w:w="2066" w:type="dxa"/>
            <w:shd w:val="clear" w:color="000000" w:fill="FFFFFF"/>
            <w:vAlign w:val="center"/>
            <w:hideMark/>
          </w:tcPr>
          <w:p w14:paraId="7C74ECE1" w14:textId="77777777" w:rsidR="00502115" w:rsidRPr="00FF0C2B" w:rsidRDefault="00502115" w:rsidP="00086D84">
            <w:pPr>
              <w:spacing w:after="0" w:line="240" w:lineRule="auto"/>
              <w:rPr>
                <w:rFonts w:ascii="Calibri" w:eastAsia="Times New Roman" w:hAnsi="Calibri" w:cs="Times New Roman"/>
                <w:color w:val="000000"/>
              </w:rPr>
            </w:pPr>
            <w:r w:rsidRPr="00FF0C2B">
              <w:rPr>
                <w:rFonts w:ascii="Calibri" w:eastAsia="Times New Roman" w:hAnsi="Calibri" w:cs="Times New Roman"/>
                <w:color w:val="000000"/>
              </w:rPr>
              <w:t>Band 5</w:t>
            </w:r>
          </w:p>
        </w:tc>
        <w:tc>
          <w:tcPr>
            <w:tcW w:w="1914" w:type="dxa"/>
            <w:gridSpan w:val="2"/>
            <w:shd w:val="clear" w:color="000000" w:fill="FFFFFF"/>
            <w:vAlign w:val="center"/>
            <w:hideMark/>
          </w:tcPr>
          <w:p w14:paraId="2CB0791D" w14:textId="77777777" w:rsidR="00502115" w:rsidRPr="00FF0C2B" w:rsidRDefault="00502115" w:rsidP="00086D84">
            <w:pPr>
              <w:spacing w:after="0" w:line="240" w:lineRule="auto"/>
              <w:rPr>
                <w:rFonts w:ascii="Calibri" w:eastAsia="Times New Roman" w:hAnsi="Calibri" w:cs="Times New Roman"/>
                <w:color w:val="000000"/>
              </w:rPr>
            </w:pPr>
            <w:r w:rsidRPr="00FF0C2B">
              <w:rPr>
                <w:rFonts w:ascii="Calibri" w:eastAsia="Times New Roman" w:hAnsi="Calibri" w:cs="Times New Roman"/>
                <w:color w:val="000000"/>
              </w:rPr>
              <w:t>0.88(0.83-0.93)</w:t>
            </w:r>
          </w:p>
        </w:tc>
        <w:tc>
          <w:tcPr>
            <w:tcW w:w="1697" w:type="dxa"/>
            <w:shd w:val="clear" w:color="000000" w:fill="FFFFFF"/>
            <w:vAlign w:val="center"/>
            <w:hideMark/>
          </w:tcPr>
          <w:p w14:paraId="09230D4E" w14:textId="77777777" w:rsidR="00502115" w:rsidRPr="00FF0C2B" w:rsidRDefault="00502115" w:rsidP="00086D84">
            <w:pPr>
              <w:spacing w:after="0" w:line="240" w:lineRule="auto"/>
              <w:rPr>
                <w:rFonts w:ascii="Calibri" w:eastAsia="Times New Roman" w:hAnsi="Calibri" w:cs="Times New Roman"/>
                <w:color w:val="000000"/>
              </w:rPr>
            </w:pPr>
            <w:r w:rsidRPr="00FF0C2B">
              <w:rPr>
                <w:rFonts w:ascii="Calibri" w:eastAsia="Times New Roman" w:hAnsi="Calibri" w:cs="Times New Roman"/>
                <w:color w:val="000000"/>
              </w:rPr>
              <w:t>0.89(0.81-0.96)</w:t>
            </w:r>
          </w:p>
        </w:tc>
        <w:tc>
          <w:tcPr>
            <w:tcW w:w="1697" w:type="dxa"/>
            <w:shd w:val="clear" w:color="000000" w:fill="FFFFFF"/>
            <w:vAlign w:val="center"/>
            <w:hideMark/>
          </w:tcPr>
          <w:p w14:paraId="20C20C8E" w14:textId="77777777" w:rsidR="00502115" w:rsidRPr="00FF0C2B" w:rsidRDefault="00502115" w:rsidP="00086D84">
            <w:pPr>
              <w:spacing w:after="0" w:line="240" w:lineRule="auto"/>
              <w:rPr>
                <w:rFonts w:ascii="Calibri" w:eastAsia="Times New Roman" w:hAnsi="Calibri" w:cs="Times New Roman"/>
                <w:color w:val="000000"/>
              </w:rPr>
            </w:pPr>
            <w:r w:rsidRPr="00FF0C2B">
              <w:rPr>
                <w:rFonts w:ascii="Calibri" w:eastAsia="Times New Roman" w:hAnsi="Calibri" w:cs="Times New Roman"/>
                <w:color w:val="000000"/>
              </w:rPr>
              <w:t> </w:t>
            </w:r>
          </w:p>
        </w:tc>
        <w:tc>
          <w:tcPr>
            <w:tcW w:w="1697" w:type="dxa"/>
            <w:shd w:val="clear" w:color="000000" w:fill="FFFFFF"/>
            <w:vAlign w:val="center"/>
            <w:hideMark/>
          </w:tcPr>
          <w:p w14:paraId="4F68654C" w14:textId="77777777" w:rsidR="00502115" w:rsidRPr="00FF0C2B" w:rsidRDefault="00502115" w:rsidP="00086D84">
            <w:pPr>
              <w:spacing w:after="0" w:line="240" w:lineRule="auto"/>
              <w:rPr>
                <w:rFonts w:ascii="Calibri" w:eastAsia="Times New Roman" w:hAnsi="Calibri" w:cs="Times New Roman"/>
                <w:color w:val="000000"/>
              </w:rPr>
            </w:pPr>
            <w:r w:rsidRPr="00FF0C2B">
              <w:rPr>
                <w:rFonts w:ascii="Calibri" w:eastAsia="Times New Roman" w:hAnsi="Calibri" w:cs="Times New Roman"/>
                <w:color w:val="000000"/>
              </w:rPr>
              <w:t>0.83(0.68-0.98)</w:t>
            </w:r>
          </w:p>
        </w:tc>
        <w:tc>
          <w:tcPr>
            <w:tcW w:w="2786" w:type="dxa"/>
            <w:shd w:val="clear" w:color="000000" w:fill="FFFFFF"/>
            <w:vAlign w:val="center"/>
          </w:tcPr>
          <w:p w14:paraId="7302F9E9" w14:textId="77777777" w:rsidR="00502115" w:rsidRPr="00FF0C2B" w:rsidRDefault="00502115" w:rsidP="00086D84">
            <w:pPr>
              <w:spacing w:after="0" w:line="240" w:lineRule="auto"/>
              <w:rPr>
                <w:rFonts w:ascii="Calibri" w:eastAsia="Times New Roman" w:hAnsi="Calibri" w:cs="Times New Roman"/>
                <w:color w:val="000000"/>
              </w:rPr>
            </w:pPr>
          </w:p>
        </w:tc>
      </w:tr>
      <w:tr w:rsidR="00502115" w:rsidRPr="00FF0C2B" w14:paraId="19A8D9F9" w14:textId="77777777" w:rsidTr="00086D84">
        <w:trPr>
          <w:gridAfter w:val="1"/>
          <w:wAfter w:w="12" w:type="dxa"/>
          <w:trHeight w:val="300"/>
        </w:trPr>
        <w:tc>
          <w:tcPr>
            <w:tcW w:w="2066" w:type="dxa"/>
            <w:shd w:val="clear" w:color="000000" w:fill="FFFFFF"/>
            <w:vAlign w:val="center"/>
            <w:hideMark/>
          </w:tcPr>
          <w:p w14:paraId="5C0EF583" w14:textId="77777777" w:rsidR="00502115" w:rsidRPr="00FF0C2B" w:rsidRDefault="00502115" w:rsidP="00086D84">
            <w:pPr>
              <w:spacing w:after="0" w:line="240" w:lineRule="auto"/>
              <w:rPr>
                <w:rFonts w:ascii="Calibri" w:eastAsia="Times New Roman" w:hAnsi="Calibri" w:cs="Times New Roman"/>
                <w:color w:val="000000"/>
              </w:rPr>
            </w:pPr>
            <w:r w:rsidRPr="00FF0C2B">
              <w:rPr>
                <w:rFonts w:ascii="Calibri" w:eastAsia="Times New Roman" w:hAnsi="Calibri" w:cs="Times New Roman"/>
                <w:color w:val="000000"/>
              </w:rPr>
              <w:t>Band/Agency</w:t>
            </w:r>
          </w:p>
        </w:tc>
        <w:tc>
          <w:tcPr>
            <w:tcW w:w="1914" w:type="dxa"/>
            <w:gridSpan w:val="2"/>
            <w:shd w:val="clear" w:color="000000" w:fill="FFFFFF"/>
            <w:vAlign w:val="center"/>
            <w:hideMark/>
          </w:tcPr>
          <w:p w14:paraId="44ED8ABD" w14:textId="77777777" w:rsidR="00502115" w:rsidRPr="00FF0C2B" w:rsidRDefault="00502115" w:rsidP="00086D84">
            <w:pPr>
              <w:spacing w:after="0" w:line="240" w:lineRule="auto"/>
              <w:rPr>
                <w:rFonts w:ascii="Calibri" w:eastAsia="Times New Roman" w:hAnsi="Calibri" w:cs="Times New Roman"/>
                <w:color w:val="000000"/>
              </w:rPr>
            </w:pPr>
            <w:r w:rsidRPr="00FF0C2B">
              <w:rPr>
                <w:rFonts w:ascii="Calibri" w:eastAsia="Times New Roman" w:hAnsi="Calibri" w:cs="Times New Roman"/>
                <w:color w:val="000000"/>
              </w:rPr>
              <w:t>0.84(0.71-0.97)</w:t>
            </w:r>
          </w:p>
        </w:tc>
        <w:tc>
          <w:tcPr>
            <w:tcW w:w="1697" w:type="dxa"/>
            <w:shd w:val="clear" w:color="000000" w:fill="FFFFFF"/>
            <w:vAlign w:val="center"/>
            <w:hideMark/>
          </w:tcPr>
          <w:p w14:paraId="67F060EE" w14:textId="77777777" w:rsidR="00502115" w:rsidRPr="00FF0C2B" w:rsidRDefault="00502115" w:rsidP="00086D84">
            <w:pPr>
              <w:spacing w:after="0" w:line="240" w:lineRule="auto"/>
              <w:rPr>
                <w:rFonts w:ascii="Calibri" w:eastAsia="Times New Roman" w:hAnsi="Calibri" w:cs="Times New Roman"/>
                <w:color w:val="000000"/>
              </w:rPr>
            </w:pPr>
            <w:r w:rsidRPr="00FF0C2B">
              <w:rPr>
                <w:rFonts w:ascii="Calibri" w:eastAsia="Times New Roman" w:hAnsi="Calibri" w:cs="Times New Roman"/>
                <w:color w:val="000000"/>
              </w:rPr>
              <w:t>0.69(0.43-0.95)</w:t>
            </w:r>
          </w:p>
        </w:tc>
        <w:tc>
          <w:tcPr>
            <w:tcW w:w="1697" w:type="dxa"/>
            <w:shd w:val="clear" w:color="000000" w:fill="FFFFFF"/>
            <w:vAlign w:val="center"/>
            <w:hideMark/>
          </w:tcPr>
          <w:p w14:paraId="0BC3765C" w14:textId="77777777" w:rsidR="00502115" w:rsidRPr="00FF0C2B" w:rsidRDefault="00502115" w:rsidP="00086D84">
            <w:pPr>
              <w:spacing w:after="0" w:line="240" w:lineRule="auto"/>
              <w:rPr>
                <w:rFonts w:ascii="Calibri" w:eastAsia="Times New Roman" w:hAnsi="Calibri" w:cs="Times New Roman"/>
                <w:color w:val="000000"/>
              </w:rPr>
            </w:pPr>
            <w:r w:rsidRPr="00FF0C2B">
              <w:rPr>
                <w:rFonts w:ascii="Calibri" w:eastAsia="Times New Roman" w:hAnsi="Calibri" w:cs="Times New Roman"/>
                <w:color w:val="000000"/>
              </w:rPr>
              <w:t> </w:t>
            </w:r>
          </w:p>
        </w:tc>
        <w:tc>
          <w:tcPr>
            <w:tcW w:w="1697" w:type="dxa"/>
            <w:shd w:val="clear" w:color="000000" w:fill="FFFFFF"/>
            <w:vAlign w:val="center"/>
            <w:hideMark/>
          </w:tcPr>
          <w:p w14:paraId="64A0707A" w14:textId="77777777" w:rsidR="00502115" w:rsidRPr="00FF0C2B" w:rsidRDefault="00502115" w:rsidP="00086D84">
            <w:pPr>
              <w:spacing w:after="0" w:line="240" w:lineRule="auto"/>
              <w:rPr>
                <w:rFonts w:ascii="Calibri" w:eastAsia="Times New Roman" w:hAnsi="Calibri" w:cs="Times New Roman"/>
                <w:color w:val="000000"/>
              </w:rPr>
            </w:pPr>
            <w:r w:rsidRPr="00FF0C2B">
              <w:rPr>
                <w:rFonts w:ascii="Calibri" w:eastAsia="Times New Roman" w:hAnsi="Calibri" w:cs="Times New Roman"/>
                <w:color w:val="000000"/>
              </w:rPr>
              <w:t>0.94(0.77-1.10)</w:t>
            </w:r>
          </w:p>
        </w:tc>
        <w:tc>
          <w:tcPr>
            <w:tcW w:w="2786" w:type="dxa"/>
            <w:shd w:val="clear" w:color="000000" w:fill="FFFFFF"/>
            <w:vAlign w:val="center"/>
          </w:tcPr>
          <w:p w14:paraId="7A07D5FA" w14:textId="77777777" w:rsidR="00502115" w:rsidRPr="00FF0C2B" w:rsidRDefault="00502115" w:rsidP="00086D84">
            <w:pPr>
              <w:spacing w:after="0" w:line="240" w:lineRule="auto"/>
              <w:rPr>
                <w:rFonts w:ascii="Calibri" w:eastAsia="Times New Roman" w:hAnsi="Calibri" w:cs="Times New Roman"/>
                <w:color w:val="000000"/>
              </w:rPr>
            </w:pPr>
          </w:p>
        </w:tc>
      </w:tr>
      <w:tr w:rsidR="00502115" w:rsidRPr="00FF0C2B" w14:paraId="2320100E" w14:textId="77777777" w:rsidTr="00086D84">
        <w:trPr>
          <w:gridAfter w:val="1"/>
          <w:wAfter w:w="12" w:type="dxa"/>
          <w:trHeight w:val="300"/>
        </w:trPr>
        <w:tc>
          <w:tcPr>
            <w:tcW w:w="2066" w:type="dxa"/>
            <w:shd w:val="clear" w:color="000000" w:fill="FFFFFF"/>
            <w:vAlign w:val="center"/>
            <w:hideMark/>
          </w:tcPr>
          <w:p w14:paraId="7DBEEC8F" w14:textId="77777777" w:rsidR="00502115" w:rsidRPr="00FF0C2B" w:rsidRDefault="00502115" w:rsidP="00086D84">
            <w:pPr>
              <w:spacing w:after="0" w:line="240" w:lineRule="auto"/>
              <w:rPr>
                <w:rFonts w:ascii="Calibri" w:eastAsia="Times New Roman" w:hAnsi="Calibri" w:cs="Times New Roman"/>
                <w:color w:val="000000"/>
              </w:rPr>
            </w:pPr>
            <w:r w:rsidRPr="00FF0C2B">
              <w:rPr>
                <w:rFonts w:ascii="Calibri" w:eastAsia="Times New Roman" w:hAnsi="Calibri" w:cs="Times New Roman"/>
                <w:color w:val="000000"/>
              </w:rPr>
              <w:t>p-value</w:t>
            </w:r>
          </w:p>
        </w:tc>
        <w:tc>
          <w:tcPr>
            <w:tcW w:w="1914" w:type="dxa"/>
            <w:gridSpan w:val="2"/>
            <w:shd w:val="clear" w:color="000000" w:fill="FFFFFF"/>
            <w:vAlign w:val="center"/>
            <w:hideMark/>
          </w:tcPr>
          <w:p w14:paraId="2086389D" w14:textId="77777777" w:rsidR="00502115" w:rsidRPr="00FF0C2B" w:rsidRDefault="00502115" w:rsidP="00086D84">
            <w:pPr>
              <w:spacing w:after="0" w:line="240" w:lineRule="auto"/>
              <w:rPr>
                <w:rFonts w:ascii="Calibri" w:eastAsia="Times New Roman" w:hAnsi="Calibri" w:cs="Times New Roman"/>
                <w:color w:val="000000"/>
              </w:rPr>
            </w:pPr>
            <w:r w:rsidRPr="00FF0C2B">
              <w:rPr>
                <w:rFonts w:ascii="Calibri" w:eastAsia="Times New Roman" w:hAnsi="Calibri" w:cs="Times New Roman"/>
                <w:color w:val="000000"/>
              </w:rPr>
              <w:t>0.43</w:t>
            </w:r>
          </w:p>
        </w:tc>
        <w:tc>
          <w:tcPr>
            <w:tcW w:w="1697" w:type="dxa"/>
            <w:shd w:val="clear" w:color="000000" w:fill="FFFFFF"/>
            <w:vAlign w:val="center"/>
            <w:hideMark/>
          </w:tcPr>
          <w:p w14:paraId="5836B2E1" w14:textId="77777777" w:rsidR="00502115" w:rsidRPr="00FF0C2B" w:rsidRDefault="00502115" w:rsidP="00086D84">
            <w:pPr>
              <w:spacing w:after="0" w:line="240" w:lineRule="auto"/>
              <w:rPr>
                <w:rFonts w:ascii="Calibri" w:eastAsia="Times New Roman" w:hAnsi="Calibri" w:cs="Times New Roman"/>
                <w:color w:val="000000"/>
              </w:rPr>
            </w:pPr>
            <w:r w:rsidRPr="00FF0C2B">
              <w:rPr>
                <w:rFonts w:ascii="Calibri" w:eastAsia="Times New Roman" w:hAnsi="Calibri" w:cs="Times New Roman"/>
                <w:color w:val="000000"/>
              </w:rPr>
              <w:t>0.12</w:t>
            </w:r>
          </w:p>
        </w:tc>
        <w:tc>
          <w:tcPr>
            <w:tcW w:w="1697" w:type="dxa"/>
            <w:shd w:val="clear" w:color="000000" w:fill="FFFFFF"/>
            <w:vAlign w:val="center"/>
            <w:hideMark/>
          </w:tcPr>
          <w:p w14:paraId="45794565" w14:textId="77777777" w:rsidR="00502115" w:rsidRPr="00FF0C2B" w:rsidRDefault="00502115" w:rsidP="00086D84">
            <w:pPr>
              <w:spacing w:after="0" w:line="240" w:lineRule="auto"/>
              <w:rPr>
                <w:rFonts w:ascii="Calibri" w:eastAsia="Times New Roman" w:hAnsi="Calibri" w:cs="Times New Roman"/>
                <w:color w:val="000000"/>
              </w:rPr>
            </w:pPr>
          </w:p>
        </w:tc>
        <w:tc>
          <w:tcPr>
            <w:tcW w:w="1697" w:type="dxa"/>
            <w:shd w:val="clear" w:color="000000" w:fill="FFFFFF"/>
            <w:vAlign w:val="center"/>
            <w:hideMark/>
          </w:tcPr>
          <w:p w14:paraId="5867FD7F" w14:textId="77777777" w:rsidR="00502115" w:rsidRPr="00FF0C2B" w:rsidRDefault="00502115" w:rsidP="00086D84">
            <w:pPr>
              <w:spacing w:after="0" w:line="240" w:lineRule="auto"/>
              <w:rPr>
                <w:rFonts w:ascii="Calibri" w:eastAsia="Times New Roman" w:hAnsi="Calibri" w:cs="Times New Roman"/>
                <w:color w:val="000000"/>
              </w:rPr>
            </w:pPr>
            <w:r w:rsidRPr="00FF0C2B">
              <w:rPr>
                <w:rFonts w:ascii="Calibri" w:eastAsia="Times New Roman" w:hAnsi="Calibri" w:cs="Times New Roman"/>
                <w:color w:val="000000"/>
              </w:rPr>
              <w:t>0.75</w:t>
            </w:r>
          </w:p>
        </w:tc>
        <w:tc>
          <w:tcPr>
            <w:tcW w:w="2786" w:type="dxa"/>
            <w:shd w:val="clear" w:color="000000" w:fill="FFFFFF"/>
            <w:vAlign w:val="center"/>
          </w:tcPr>
          <w:p w14:paraId="2874C7C1" w14:textId="77777777" w:rsidR="00502115" w:rsidRPr="00FF0C2B" w:rsidRDefault="00502115" w:rsidP="00086D84">
            <w:pPr>
              <w:spacing w:after="0" w:line="240" w:lineRule="auto"/>
              <w:rPr>
                <w:rFonts w:ascii="Calibri" w:eastAsia="Times New Roman" w:hAnsi="Calibri" w:cs="Times New Roman"/>
                <w:color w:val="000000"/>
              </w:rPr>
            </w:pPr>
          </w:p>
        </w:tc>
      </w:tr>
      <w:tr w:rsidR="00502115" w:rsidRPr="00FF0C2B" w14:paraId="2A10C259" w14:textId="77777777" w:rsidTr="00086D84">
        <w:trPr>
          <w:gridAfter w:val="1"/>
          <w:wAfter w:w="12" w:type="dxa"/>
          <w:trHeight w:val="300"/>
        </w:trPr>
        <w:tc>
          <w:tcPr>
            <w:tcW w:w="2066" w:type="dxa"/>
            <w:shd w:val="clear" w:color="000000" w:fill="FFFFFF"/>
            <w:vAlign w:val="center"/>
            <w:hideMark/>
          </w:tcPr>
          <w:p w14:paraId="2014B3DE" w14:textId="77777777" w:rsidR="00502115" w:rsidRPr="00FF0C2B" w:rsidRDefault="00502115" w:rsidP="00086D84">
            <w:pPr>
              <w:spacing w:after="0" w:line="240" w:lineRule="auto"/>
              <w:rPr>
                <w:rFonts w:ascii="Calibri" w:eastAsia="Times New Roman" w:hAnsi="Calibri" w:cs="Times New Roman"/>
                <w:color w:val="000000"/>
              </w:rPr>
            </w:pPr>
            <w:r w:rsidRPr="00FF0C2B">
              <w:rPr>
                <w:rFonts w:ascii="Calibri" w:eastAsia="Times New Roman" w:hAnsi="Calibri" w:cs="Times New Roman"/>
                <w:color w:val="000000"/>
              </w:rPr>
              <w:t>Separate nurses</w:t>
            </w:r>
          </w:p>
        </w:tc>
        <w:tc>
          <w:tcPr>
            <w:tcW w:w="1914" w:type="dxa"/>
            <w:gridSpan w:val="2"/>
            <w:shd w:val="clear" w:color="000000" w:fill="FFFFFF"/>
            <w:vAlign w:val="center"/>
            <w:hideMark/>
          </w:tcPr>
          <w:p w14:paraId="554509C3" w14:textId="77777777" w:rsidR="00502115" w:rsidRPr="00FF0C2B" w:rsidRDefault="00502115" w:rsidP="00086D84">
            <w:pPr>
              <w:spacing w:after="0" w:line="240" w:lineRule="auto"/>
              <w:rPr>
                <w:rFonts w:ascii="Calibri" w:eastAsia="Times New Roman" w:hAnsi="Calibri" w:cs="Times New Roman"/>
                <w:color w:val="000000"/>
              </w:rPr>
            </w:pPr>
            <w:r w:rsidRPr="00FF0C2B">
              <w:rPr>
                <w:rFonts w:ascii="Calibri" w:eastAsia="Times New Roman" w:hAnsi="Calibri" w:cs="Times New Roman"/>
                <w:color w:val="000000"/>
              </w:rPr>
              <w:t>0.92(0.90-0.94)</w:t>
            </w:r>
          </w:p>
        </w:tc>
        <w:tc>
          <w:tcPr>
            <w:tcW w:w="1697" w:type="dxa"/>
            <w:shd w:val="clear" w:color="000000" w:fill="FFFFFF"/>
            <w:vAlign w:val="center"/>
            <w:hideMark/>
          </w:tcPr>
          <w:p w14:paraId="54946DEE" w14:textId="77777777" w:rsidR="00502115" w:rsidRPr="00FF0C2B" w:rsidRDefault="00502115" w:rsidP="00086D84">
            <w:pPr>
              <w:spacing w:after="0" w:line="240" w:lineRule="auto"/>
              <w:rPr>
                <w:rFonts w:ascii="Calibri" w:eastAsia="Times New Roman" w:hAnsi="Calibri" w:cs="Times New Roman"/>
                <w:color w:val="000000"/>
              </w:rPr>
            </w:pPr>
            <w:r w:rsidRPr="00FF0C2B">
              <w:rPr>
                <w:rFonts w:ascii="Calibri" w:eastAsia="Times New Roman" w:hAnsi="Calibri" w:cs="Times New Roman"/>
                <w:color w:val="000000"/>
              </w:rPr>
              <w:t>0.92(0.90-0.94)</w:t>
            </w:r>
          </w:p>
        </w:tc>
        <w:tc>
          <w:tcPr>
            <w:tcW w:w="1697" w:type="dxa"/>
            <w:shd w:val="clear" w:color="000000" w:fill="FFFFFF"/>
            <w:vAlign w:val="center"/>
          </w:tcPr>
          <w:p w14:paraId="5D4A3979" w14:textId="77777777" w:rsidR="00502115" w:rsidRPr="00FF0C2B" w:rsidRDefault="00502115" w:rsidP="00086D84">
            <w:pPr>
              <w:spacing w:after="0" w:line="240" w:lineRule="auto"/>
              <w:rPr>
                <w:rFonts w:ascii="Calibri" w:eastAsia="Times New Roman" w:hAnsi="Calibri" w:cs="Times New Roman"/>
                <w:color w:val="000000"/>
              </w:rPr>
            </w:pPr>
          </w:p>
        </w:tc>
        <w:tc>
          <w:tcPr>
            <w:tcW w:w="1697" w:type="dxa"/>
            <w:shd w:val="clear" w:color="000000" w:fill="FFFFFF"/>
            <w:vAlign w:val="center"/>
            <w:hideMark/>
          </w:tcPr>
          <w:p w14:paraId="038BB406" w14:textId="77777777" w:rsidR="00502115" w:rsidRPr="00FF0C2B" w:rsidRDefault="00502115" w:rsidP="00086D84">
            <w:pPr>
              <w:spacing w:after="0" w:line="240" w:lineRule="auto"/>
              <w:rPr>
                <w:rFonts w:ascii="Calibri" w:eastAsia="Times New Roman" w:hAnsi="Calibri" w:cs="Times New Roman"/>
                <w:color w:val="000000"/>
              </w:rPr>
            </w:pPr>
            <w:r w:rsidRPr="00FF0C2B">
              <w:rPr>
                <w:rFonts w:ascii="Calibri" w:eastAsia="Times New Roman" w:hAnsi="Calibri" w:cs="Times New Roman"/>
                <w:color w:val="000000"/>
              </w:rPr>
              <w:t>0.91(0.87-0.96)</w:t>
            </w:r>
          </w:p>
        </w:tc>
        <w:tc>
          <w:tcPr>
            <w:tcW w:w="2786" w:type="dxa"/>
            <w:shd w:val="clear" w:color="000000" w:fill="FFFFFF"/>
            <w:vAlign w:val="center"/>
          </w:tcPr>
          <w:p w14:paraId="2185EE39" w14:textId="77777777" w:rsidR="00502115" w:rsidRPr="00FF0C2B" w:rsidRDefault="00502115" w:rsidP="00086D84">
            <w:pPr>
              <w:spacing w:after="0" w:line="240" w:lineRule="auto"/>
              <w:rPr>
                <w:rFonts w:ascii="Calibri" w:eastAsia="Times New Roman" w:hAnsi="Calibri" w:cs="Times New Roman"/>
                <w:color w:val="000000"/>
              </w:rPr>
            </w:pPr>
          </w:p>
        </w:tc>
      </w:tr>
      <w:tr w:rsidR="00502115" w:rsidRPr="00FF0C2B" w14:paraId="01487102" w14:textId="77777777" w:rsidTr="00086D84">
        <w:trPr>
          <w:gridAfter w:val="1"/>
          <w:wAfter w:w="12" w:type="dxa"/>
          <w:trHeight w:val="300"/>
        </w:trPr>
        <w:tc>
          <w:tcPr>
            <w:tcW w:w="2066" w:type="dxa"/>
            <w:shd w:val="clear" w:color="000000" w:fill="FFFFFF"/>
            <w:vAlign w:val="center"/>
            <w:hideMark/>
          </w:tcPr>
          <w:p w14:paraId="5FFC884D" w14:textId="77777777" w:rsidR="00502115" w:rsidRPr="00FF0C2B" w:rsidRDefault="00502115" w:rsidP="00086D84">
            <w:pPr>
              <w:spacing w:after="0" w:line="240" w:lineRule="auto"/>
              <w:rPr>
                <w:rFonts w:ascii="Calibri" w:eastAsia="Times New Roman" w:hAnsi="Calibri" w:cs="Times New Roman"/>
                <w:color w:val="000000"/>
              </w:rPr>
            </w:pPr>
            <w:r w:rsidRPr="00FF0C2B">
              <w:rPr>
                <w:rFonts w:ascii="Calibri" w:eastAsia="Times New Roman" w:hAnsi="Calibri" w:cs="Times New Roman"/>
                <w:color w:val="000000"/>
              </w:rPr>
              <w:t>One nurse</w:t>
            </w:r>
          </w:p>
        </w:tc>
        <w:tc>
          <w:tcPr>
            <w:tcW w:w="1914" w:type="dxa"/>
            <w:gridSpan w:val="2"/>
            <w:shd w:val="clear" w:color="000000" w:fill="FFFFFF"/>
            <w:vAlign w:val="center"/>
            <w:hideMark/>
          </w:tcPr>
          <w:p w14:paraId="7605E61C" w14:textId="77777777" w:rsidR="00502115" w:rsidRPr="00FF0C2B" w:rsidRDefault="00502115" w:rsidP="00086D84">
            <w:pPr>
              <w:spacing w:after="0" w:line="240" w:lineRule="auto"/>
              <w:rPr>
                <w:rFonts w:ascii="Calibri" w:eastAsia="Times New Roman" w:hAnsi="Calibri" w:cs="Times New Roman"/>
                <w:color w:val="000000"/>
              </w:rPr>
            </w:pPr>
            <w:r w:rsidRPr="00FF0C2B">
              <w:rPr>
                <w:rFonts w:ascii="Calibri" w:eastAsia="Times New Roman" w:hAnsi="Calibri" w:cs="Times New Roman"/>
                <w:color w:val="000000"/>
              </w:rPr>
              <w:t>0.83(0.79</w:t>
            </w:r>
            <w:r>
              <w:rPr>
                <w:rFonts w:ascii="Calibri" w:eastAsia="Times New Roman" w:hAnsi="Calibri" w:cs="Times New Roman"/>
                <w:color w:val="000000"/>
              </w:rPr>
              <w:t>-</w:t>
            </w:r>
            <w:r w:rsidRPr="00FF0C2B">
              <w:rPr>
                <w:rFonts w:ascii="Calibri" w:eastAsia="Times New Roman" w:hAnsi="Calibri" w:cs="Times New Roman"/>
                <w:color w:val="000000"/>
              </w:rPr>
              <w:t>0.88)</w:t>
            </w:r>
          </w:p>
        </w:tc>
        <w:tc>
          <w:tcPr>
            <w:tcW w:w="1697" w:type="dxa"/>
            <w:shd w:val="clear" w:color="000000" w:fill="FFFFFF"/>
            <w:vAlign w:val="center"/>
            <w:hideMark/>
          </w:tcPr>
          <w:p w14:paraId="5B59AED7" w14:textId="77777777" w:rsidR="00502115" w:rsidRPr="00FF0C2B" w:rsidRDefault="00502115" w:rsidP="00086D84">
            <w:pPr>
              <w:spacing w:after="0" w:line="240" w:lineRule="auto"/>
              <w:rPr>
                <w:rFonts w:ascii="Calibri" w:eastAsia="Times New Roman" w:hAnsi="Calibri" w:cs="Times New Roman"/>
                <w:color w:val="000000"/>
              </w:rPr>
            </w:pPr>
            <w:r w:rsidRPr="00FF0C2B">
              <w:rPr>
                <w:rFonts w:ascii="Calibri" w:eastAsia="Times New Roman" w:hAnsi="Calibri" w:cs="Times New Roman"/>
                <w:color w:val="000000"/>
              </w:rPr>
              <w:t>0.80(0.72-0.87)</w:t>
            </w:r>
          </w:p>
        </w:tc>
        <w:tc>
          <w:tcPr>
            <w:tcW w:w="1697" w:type="dxa"/>
            <w:shd w:val="clear" w:color="000000" w:fill="FFFFFF"/>
            <w:vAlign w:val="center"/>
          </w:tcPr>
          <w:p w14:paraId="1A9552E3" w14:textId="77777777" w:rsidR="00502115" w:rsidRPr="00FF0C2B" w:rsidRDefault="00502115" w:rsidP="00086D84">
            <w:pPr>
              <w:spacing w:after="0" w:line="240" w:lineRule="auto"/>
              <w:rPr>
                <w:rFonts w:ascii="Calibri" w:eastAsia="Times New Roman" w:hAnsi="Calibri" w:cs="Times New Roman"/>
                <w:color w:val="000000"/>
              </w:rPr>
            </w:pPr>
          </w:p>
        </w:tc>
        <w:tc>
          <w:tcPr>
            <w:tcW w:w="1697" w:type="dxa"/>
            <w:shd w:val="clear" w:color="000000" w:fill="FFFFFF"/>
            <w:vAlign w:val="center"/>
            <w:hideMark/>
          </w:tcPr>
          <w:p w14:paraId="6D998DB4" w14:textId="77777777" w:rsidR="00502115" w:rsidRPr="00FF0C2B" w:rsidRDefault="00502115" w:rsidP="00086D84">
            <w:pPr>
              <w:spacing w:after="0" w:line="240" w:lineRule="auto"/>
              <w:rPr>
                <w:rFonts w:ascii="Calibri" w:eastAsia="Times New Roman" w:hAnsi="Calibri" w:cs="Times New Roman"/>
                <w:color w:val="000000"/>
              </w:rPr>
            </w:pPr>
            <w:r w:rsidRPr="00FF0C2B">
              <w:rPr>
                <w:rFonts w:ascii="Calibri" w:eastAsia="Times New Roman" w:hAnsi="Calibri" w:cs="Times New Roman"/>
                <w:color w:val="000000"/>
              </w:rPr>
              <w:t>0.81(0.74-0.88)</w:t>
            </w:r>
          </w:p>
        </w:tc>
        <w:tc>
          <w:tcPr>
            <w:tcW w:w="2786" w:type="dxa"/>
            <w:shd w:val="clear" w:color="000000" w:fill="FFFFFF"/>
            <w:vAlign w:val="center"/>
          </w:tcPr>
          <w:p w14:paraId="36DE17EB" w14:textId="77777777" w:rsidR="00502115" w:rsidRPr="00FF0C2B" w:rsidRDefault="00502115" w:rsidP="00086D84">
            <w:pPr>
              <w:spacing w:after="0" w:line="240" w:lineRule="auto"/>
              <w:rPr>
                <w:rFonts w:ascii="Calibri" w:eastAsia="Times New Roman" w:hAnsi="Calibri" w:cs="Times New Roman"/>
                <w:color w:val="000000"/>
              </w:rPr>
            </w:pPr>
          </w:p>
        </w:tc>
      </w:tr>
      <w:tr w:rsidR="00502115" w:rsidRPr="00FF0C2B" w14:paraId="4951AA5F" w14:textId="77777777" w:rsidTr="00086D84">
        <w:trPr>
          <w:gridAfter w:val="1"/>
          <w:wAfter w:w="12" w:type="dxa"/>
          <w:trHeight w:val="300"/>
        </w:trPr>
        <w:tc>
          <w:tcPr>
            <w:tcW w:w="2066" w:type="dxa"/>
            <w:shd w:val="clear" w:color="000000" w:fill="FFFFFF"/>
            <w:vAlign w:val="center"/>
            <w:hideMark/>
          </w:tcPr>
          <w:p w14:paraId="53241D03" w14:textId="77777777" w:rsidR="00502115" w:rsidRPr="00FF0C2B" w:rsidRDefault="00502115" w:rsidP="00086D84">
            <w:pPr>
              <w:spacing w:after="0" w:line="240" w:lineRule="auto"/>
              <w:rPr>
                <w:rFonts w:ascii="Calibri" w:eastAsia="Times New Roman" w:hAnsi="Calibri" w:cs="Times New Roman"/>
                <w:color w:val="000000"/>
              </w:rPr>
            </w:pPr>
            <w:r w:rsidRPr="00FF0C2B">
              <w:rPr>
                <w:rFonts w:ascii="Calibri" w:eastAsia="Times New Roman" w:hAnsi="Calibri" w:cs="Times New Roman"/>
                <w:color w:val="000000"/>
              </w:rPr>
              <w:t>p-value</w:t>
            </w:r>
          </w:p>
        </w:tc>
        <w:tc>
          <w:tcPr>
            <w:tcW w:w="1914" w:type="dxa"/>
            <w:gridSpan w:val="2"/>
            <w:shd w:val="clear" w:color="000000" w:fill="FFFFFF"/>
            <w:vAlign w:val="center"/>
            <w:hideMark/>
          </w:tcPr>
          <w:p w14:paraId="2B79DA47" w14:textId="77777777" w:rsidR="00502115" w:rsidRPr="00FF0C2B" w:rsidRDefault="00502115" w:rsidP="00086D84">
            <w:pPr>
              <w:spacing w:after="0" w:line="240" w:lineRule="auto"/>
              <w:rPr>
                <w:rFonts w:ascii="Calibri" w:eastAsia="Times New Roman" w:hAnsi="Calibri" w:cs="Times New Roman"/>
                <w:color w:val="000000"/>
              </w:rPr>
            </w:pPr>
            <w:r w:rsidRPr="00FF0C2B">
              <w:rPr>
                <w:rFonts w:ascii="Calibri" w:eastAsia="Times New Roman" w:hAnsi="Calibri" w:cs="Times New Roman"/>
                <w:color w:val="000000"/>
              </w:rPr>
              <w:t>0.00</w:t>
            </w:r>
          </w:p>
        </w:tc>
        <w:tc>
          <w:tcPr>
            <w:tcW w:w="1697" w:type="dxa"/>
            <w:shd w:val="clear" w:color="000000" w:fill="FFFFFF"/>
            <w:vAlign w:val="center"/>
            <w:hideMark/>
          </w:tcPr>
          <w:p w14:paraId="7CB7A118" w14:textId="77777777" w:rsidR="00502115" w:rsidRPr="00FF0C2B" w:rsidRDefault="00502115" w:rsidP="00086D84">
            <w:pPr>
              <w:spacing w:after="0" w:line="240" w:lineRule="auto"/>
              <w:rPr>
                <w:rFonts w:ascii="Calibri" w:eastAsia="Times New Roman" w:hAnsi="Calibri" w:cs="Times New Roman"/>
                <w:color w:val="000000"/>
              </w:rPr>
            </w:pPr>
            <w:r w:rsidRPr="00FF0C2B">
              <w:rPr>
                <w:rFonts w:ascii="Calibri" w:eastAsia="Times New Roman" w:hAnsi="Calibri" w:cs="Times New Roman"/>
                <w:color w:val="000000"/>
              </w:rPr>
              <w:t>0.00</w:t>
            </w:r>
          </w:p>
        </w:tc>
        <w:tc>
          <w:tcPr>
            <w:tcW w:w="1697" w:type="dxa"/>
            <w:shd w:val="clear" w:color="000000" w:fill="FFFFFF"/>
            <w:vAlign w:val="center"/>
            <w:hideMark/>
          </w:tcPr>
          <w:p w14:paraId="2BAC049D" w14:textId="77777777" w:rsidR="00502115" w:rsidRPr="00FF0C2B" w:rsidRDefault="00502115" w:rsidP="00086D84">
            <w:pPr>
              <w:spacing w:after="0" w:line="240" w:lineRule="auto"/>
              <w:rPr>
                <w:rFonts w:ascii="Calibri" w:eastAsia="Times New Roman" w:hAnsi="Calibri" w:cs="Times New Roman"/>
                <w:color w:val="000000"/>
              </w:rPr>
            </w:pPr>
          </w:p>
        </w:tc>
        <w:tc>
          <w:tcPr>
            <w:tcW w:w="1697" w:type="dxa"/>
            <w:shd w:val="clear" w:color="000000" w:fill="FFFFFF"/>
            <w:vAlign w:val="center"/>
            <w:hideMark/>
          </w:tcPr>
          <w:p w14:paraId="0139CE49" w14:textId="77777777" w:rsidR="00502115" w:rsidRPr="00FF0C2B" w:rsidRDefault="00502115" w:rsidP="00086D84">
            <w:pPr>
              <w:spacing w:after="0" w:line="240" w:lineRule="auto"/>
              <w:rPr>
                <w:rFonts w:ascii="Calibri" w:eastAsia="Times New Roman" w:hAnsi="Calibri" w:cs="Times New Roman"/>
                <w:color w:val="000000"/>
              </w:rPr>
            </w:pPr>
            <w:r w:rsidRPr="00FF0C2B">
              <w:rPr>
                <w:rFonts w:ascii="Calibri" w:eastAsia="Times New Roman" w:hAnsi="Calibri" w:cs="Times New Roman"/>
                <w:color w:val="000000"/>
              </w:rPr>
              <w:t>0.08</w:t>
            </w:r>
          </w:p>
        </w:tc>
        <w:tc>
          <w:tcPr>
            <w:tcW w:w="2786" w:type="dxa"/>
            <w:shd w:val="clear" w:color="000000" w:fill="FFFFFF"/>
            <w:vAlign w:val="center"/>
          </w:tcPr>
          <w:p w14:paraId="21AB726E" w14:textId="77777777" w:rsidR="00502115" w:rsidRPr="00FF0C2B" w:rsidRDefault="00502115" w:rsidP="00086D84">
            <w:pPr>
              <w:spacing w:after="0" w:line="240" w:lineRule="auto"/>
              <w:rPr>
                <w:rFonts w:ascii="Calibri" w:eastAsia="Times New Roman" w:hAnsi="Calibri" w:cs="Times New Roman"/>
                <w:color w:val="000000"/>
              </w:rPr>
            </w:pPr>
          </w:p>
        </w:tc>
      </w:tr>
      <w:tr w:rsidR="00502115" w:rsidRPr="00FF0C2B" w14:paraId="20901279" w14:textId="77777777" w:rsidTr="00086D84">
        <w:trPr>
          <w:gridAfter w:val="1"/>
          <w:wAfter w:w="12" w:type="dxa"/>
          <w:trHeight w:val="300"/>
        </w:trPr>
        <w:tc>
          <w:tcPr>
            <w:tcW w:w="2066" w:type="dxa"/>
            <w:shd w:val="clear" w:color="000000" w:fill="FFFFFF"/>
            <w:vAlign w:val="center"/>
            <w:hideMark/>
          </w:tcPr>
          <w:p w14:paraId="5D01DDA2" w14:textId="77777777" w:rsidR="00502115" w:rsidRPr="00FF0C2B" w:rsidRDefault="00502115" w:rsidP="00086D84">
            <w:pPr>
              <w:spacing w:after="0" w:line="240" w:lineRule="auto"/>
              <w:rPr>
                <w:rFonts w:ascii="Arial" w:eastAsia="Times New Roman" w:hAnsi="Arial" w:cs="Arial"/>
                <w:color w:val="000000"/>
                <w:sz w:val="20"/>
                <w:szCs w:val="20"/>
              </w:rPr>
            </w:pPr>
            <w:r w:rsidRPr="00FF0C2B">
              <w:rPr>
                <w:rFonts w:ascii="Arial" w:eastAsia="Times New Roman" w:hAnsi="Arial" w:cs="Arial"/>
                <w:color w:val="000000"/>
                <w:sz w:val="20"/>
                <w:szCs w:val="20"/>
              </w:rPr>
              <w:lastRenderedPageBreak/>
              <w:t>N of RN nurses</w:t>
            </w:r>
          </w:p>
        </w:tc>
        <w:tc>
          <w:tcPr>
            <w:tcW w:w="1914" w:type="dxa"/>
            <w:gridSpan w:val="2"/>
            <w:shd w:val="clear" w:color="000000" w:fill="FFFFFF"/>
            <w:vAlign w:val="center"/>
            <w:hideMark/>
          </w:tcPr>
          <w:p w14:paraId="2BA06D37" w14:textId="77777777" w:rsidR="00502115" w:rsidRPr="00FF0C2B" w:rsidRDefault="00502115" w:rsidP="00086D84">
            <w:pPr>
              <w:spacing w:after="0" w:line="240" w:lineRule="auto"/>
              <w:rPr>
                <w:rFonts w:ascii="Calibri" w:eastAsia="Times New Roman" w:hAnsi="Calibri" w:cs="Times New Roman"/>
                <w:color w:val="000000"/>
              </w:rPr>
            </w:pPr>
            <w:r w:rsidRPr="00FF0C2B">
              <w:rPr>
                <w:rFonts w:ascii="Calibri" w:eastAsia="Times New Roman" w:hAnsi="Calibri" w:cs="Times New Roman"/>
                <w:color w:val="000000"/>
              </w:rPr>
              <w:t>0.01(0.06)</w:t>
            </w:r>
          </w:p>
        </w:tc>
        <w:tc>
          <w:tcPr>
            <w:tcW w:w="1697" w:type="dxa"/>
            <w:shd w:val="clear" w:color="000000" w:fill="FFFFFF"/>
            <w:vAlign w:val="center"/>
            <w:hideMark/>
          </w:tcPr>
          <w:p w14:paraId="448A96E5" w14:textId="77777777" w:rsidR="00502115" w:rsidRPr="00FF0C2B" w:rsidRDefault="00502115" w:rsidP="00086D84">
            <w:pPr>
              <w:spacing w:after="0" w:line="240" w:lineRule="auto"/>
              <w:rPr>
                <w:rFonts w:ascii="Calibri" w:eastAsia="Times New Roman" w:hAnsi="Calibri" w:cs="Times New Roman"/>
                <w:color w:val="000000"/>
              </w:rPr>
            </w:pPr>
            <w:r w:rsidRPr="00FF0C2B">
              <w:rPr>
                <w:rFonts w:ascii="Calibri" w:eastAsia="Times New Roman" w:hAnsi="Calibri" w:cs="Times New Roman"/>
                <w:color w:val="000000"/>
              </w:rPr>
              <w:t>0.02(0.03)</w:t>
            </w:r>
          </w:p>
        </w:tc>
        <w:tc>
          <w:tcPr>
            <w:tcW w:w="1697" w:type="dxa"/>
            <w:shd w:val="clear" w:color="000000" w:fill="FFFFFF"/>
            <w:vAlign w:val="center"/>
            <w:hideMark/>
          </w:tcPr>
          <w:p w14:paraId="13CBA6B6" w14:textId="77777777" w:rsidR="00502115" w:rsidRPr="00FF0C2B" w:rsidRDefault="00502115" w:rsidP="00086D84">
            <w:pPr>
              <w:spacing w:after="0" w:line="240" w:lineRule="auto"/>
              <w:rPr>
                <w:rFonts w:ascii="Calibri" w:eastAsia="Times New Roman" w:hAnsi="Calibri" w:cs="Times New Roman"/>
                <w:color w:val="000000"/>
              </w:rPr>
            </w:pPr>
            <w:r w:rsidRPr="00FF0C2B">
              <w:rPr>
                <w:rFonts w:ascii="Calibri" w:eastAsia="Times New Roman" w:hAnsi="Calibri" w:cs="Times New Roman"/>
                <w:color w:val="000000"/>
              </w:rPr>
              <w:t> </w:t>
            </w:r>
          </w:p>
        </w:tc>
        <w:tc>
          <w:tcPr>
            <w:tcW w:w="1697" w:type="dxa"/>
            <w:shd w:val="clear" w:color="000000" w:fill="FFFFFF"/>
            <w:vAlign w:val="center"/>
            <w:hideMark/>
          </w:tcPr>
          <w:p w14:paraId="06C74D97" w14:textId="77777777" w:rsidR="00502115" w:rsidRPr="00FF0C2B" w:rsidRDefault="00502115" w:rsidP="00086D84">
            <w:pPr>
              <w:spacing w:after="0" w:line="240" w:lineRule="auto"/>
              <w:rPr>
                <w:rFonts w:ascii="Calibri" w:eastAsia="Times New Roman" w:hAnsi="Calibri" w:cs="Times New Roman"/>
                <w:color w:val="000000"/>
              </w:rPr>
            </w:pPr>
            <w:r w:rsidRPr="00FF0C2B">
              <w:rPr>
                <w:rFonts w:ascii="Calibri" w:eastAsia="Times New Roman" w:hAnsi="Calibri" w:cs="Times New Roman"/>
                <w:color w:val="000000"/>
              </w:rPr>
              <w:t>-0.01(0.50)</w:t>
            </w:r>
          </w:p>
        </w:tc>
        <w:tc>
          <w:tcPr>
            <w:tcW w:w="2786" w:type="dxa"/>
            <w:shd w:val="clear" w:color="000000" w:fill="FFFFFF"/>
            <w:vAlign w:val="center"/>
          </w:tcPr>
          <w:p w14:paraId="26F8598C" w14:textId="77777777" w:rsidR="00502115" w:rsidRPr="00FF0C2B" w:rsidRDefault="00502115" w:rsidP="00086D84">
            <w:pPr>
              <w:spacing w:after="0" w:line="240" w:lineRule="auto"/>
              <w:rPr>
                <w:rFonts w:ascii="Calibri" w:eastAsia="Times New Roman" w:hAnsi="Calibri" w:cs="Times New Roman"/>
                <w:color w:val="000000"/>
              </w:rPr>
            </w:pPr>
          </w:p>
        </w:tc>
      </w:tr>
      <w:tr w:rsidR="00502115" w:rsidRPr="00FF0C2B" w14:paraId="22266FEE" w14:textId="77777777" w:rsidTr="00086D84">
        <w:trPr>
          <w:gridAfter w:val="1"/>
          <w:wAfter w:w="12" w:type="dxa"/>
          <w:trHeight w:val="300"/>
        </w:trPr>
        <w:tc>
          <w:tcPr>
            <w:tcW w:w="2066" w:type="dxa"/>
            <w:shd w:val="clear" w:color="000000" w:fill="FFFFFF"/>
            <w:vAlign w:val="center"/>
            <w:hideMark/>
          </w:tcPr>
          <w:p w14:paraId="522171CA" w14:textId="77777777" w:rsidR="00502115" w:rsidRPr="00FF0C2B" w:rsidRDefault="00502115" w:rsidP="00086D84">
            <w:pPr>
              <w:spacing w:after="0" w:line="240" w:lineRule="auto"/>
              <w:rPr>
                <w:rFonts w:ascii="Arial" w:eastAsia="Times New Roman" w:hAnsi="Arial" w:cs="Arial"/>
                <w:color w:val="000000"/>
                <w:sz w:val="20"/>
                <w:szCs w:val="20"/>
              </w:rPr>
            </w:pPr>
            <w:r w:rsidRPr="00FF0C2B">
              <w:rPr>
                <w:rFonts w:ascii="Arial" w:eastAsia="Times New Roman" w:hAnsi="Arial" w:cs="Arial"/>
                <w:color w:val="000000"/>
                <w:sz w:val="20"/>
                <w:szCs w:val="20"/>
              </w:rPr>
              <w:t>N of HCA</w:t>
            </w:r>
          </w:p>
        </w:tc>
        <w:tc>
          <w:tcPr>
            <w:tcW w:w="1914" w:type="dxa"/>
            <w:gridSpan w:val="2"/>
            <w:shd w:val="clear" w:color="000000" w:fill="FFFFFF"/>
            <w:vAlign w:val="center"/>
            <w:hideMark/>
          </w:tcPr>
          <w:p w14:paraId="6817374F" w14:textId="77777777" w:rsidR="00502115" w:rsidRPr="00FF0C2B" w:rsidRDefault="00502115" w:rsidP="00086D84">
            <w:pPr>
              <w:spacing w:after="0" w:line="240" w:lineRule="auto"/>
              <w:rPr>
                <w:rFonts w:ascii="Calibri" w:eastAsia="Times New Roman" w:hAnsi="Calibri" w:cs="Times New Roman"/>
                <w:color w:val="000000"/>
              </w:rPr>
            </w:pPr>
            <w:r w:rsidRPr="00FF0C2B">
              <w:rPr>
                <w:rFonts w:ascii="Calibri" w:eastAsia="Times New Roman" w:hAnsi="Calibri" w:cs="Times New Roman"/>
                <w:color w:val="000000"/>
              </w:rPr>
              <w:t>0.03(0.00)</w:t>
            </w:r>
          </w:p>
        </w:tc>
        <w:tc>
          <w:tcPr>
            <w:tcW w:w="1697" w:type="dxa"/>
            <w:shd w:val="clear" w:color="000000" w:fill="FFFFFF"/>
            <w:vAlign w:val="center"/>
            <w:hideMark/>
          </w:tcPr>
          <w:p w14:paraId="5DB1C53D" w14:textId="77777777" w:rsidR="00502115" w:rsidRPr="00FF0C2B" w:rsidRDefault="00502115" w:rsidP="00086D84">
            <w:pPr>
              <w:spacing w:after="0" w:line="240" w:lineRule="auto"/>
              <w:rPr>
                <w:rFonts w:ascii="Calibri" w:eastAsia="Times New Roman" w:hAnsi="Calibri" w:cs="Times New Roman"/>
                <w:color w:val="000000"/>
              </w:rPr>
            </w:pPr>
            <w:r w:rsidRPr="00FF0C2B">
              <w:rPr>
                <w:rFonts w:ascii="Calibri" w:eastAsia="Times New Roman" w:hAnsi="Calibri" w:cs="Times New Roman"/>
                <w:color w:val="000000"/>
              </w:rPr>
              <w:t>0.03(0.02)</w:t>
            </w:r>
          </w:p>
        </w:tc>
        <w:tc>
          <w:tcPr>
            <w:tcW w:w="1697" w:type="dxa"/>
            <w:shd w:val="clear" w:color="000000" w:fill="FFFFFF"/>
            <w:vAlign w:val="center"/>
            <w:hideMark/>
          </w:tcPr>
          <w:p w14:paraId="07E89273" w14:textId="77777777" w:rsidR="00502115" w:rsidRPr="00FF0C2B" w:rsidRDefault="00502115" w:rsidP="00086D84">
            <w:pPr>
              <w:spacing w:after="0" w:line="240" w:lineRule="auto"/>
              <w:rPr>
                <w:rFonts w:ascii="Calibri" w:eastAsia="Times New Roman" w:hAnsi="Calibri" w:cs="Times New Roman"/>
                <w:color w:val="000000"/>
              </w:rPr>
            </w:pPr>
            <w:r w:rsidRPr="00FF0C2B">
              <w:rPr>
                <w:rFonts w:ascii="Calibri" w:eastAsia="Times New Roman" w:hAnsi="Calibri" w:cs="Times New Roman"/>
                <w:color w:val="000000"/>
              </w:rPr>
              <w:t> </w:t>
            </w:r>
          </w:p>
        </w:tc>
        <w:tc>
          <w:tcPr>
            <w:tcW w:w="1697" w:type="dxa"/>
            <w:shd w:val="clear" w:color="000000" w:fill="FFFFFF"/>
            <w:vAlign w:val="center"/>
            <w:hideMark/>
          </w:tcPr>
          <w:p w14:paraId="0046FEBA" w14:textId="77777777" w:rsidR="00502115" w:rsidRPr="00FF0C2B" w:rsidRDefault="00502115" w:rsidP="00086D84">
            <w:pPr>
              <w:spacing w:after="0" w:line="240" w:lineRule="auto"/>
              <w:rPr>
                <w:rFonts w:ascii="Calibri" w:eastAsia="Times New Roman" w:hAnsi="Calibri" w:cs="Times New Roman"/>
                <w:color w:val="000000"/>
              </w:rPr>
            </w:pPr>
            <w:r w:rsidRPr="00FF0C2B">
              <w:rPr>
                <w:rFonts w:ascii="Calibri" w:eastAsia="Times New Roman" w:hAnsi="Calibri" w:cs="Times New Roman"/>
                <w:color w:val="000000"/>
              </w:rPr>
              <w:t>0.06(0.04)</w:t>
            </w:r>
          </w:p>
        </w:tc>
        <w:tc>
          <w:tcPr>
            <w:tcW w:w="2786" w:type="dxa"/>
            <w:shd w:val="clear" w:color="000000" w:fill="FFFFFF"/>
            <w:vAlign w:val="center"/>
          </w:tcPr>
          <w:p w14:paraId="3EA6DAD8" w14:textId="77777777" w:rsidR="00502115" w:rsidRPr="00FF0C2B" w:rsidRDefault="00502115" w:rsidP="00086D84">
            <w:pPr>
              <w:spacing w:after="0" w:line="240" w:lineRule="auto"/>
              <w:rPr>
                <w:rFonts w:ascii="Calibri" w:eastAsia="Times New Roman" w:hAnsi="Calibri" w:cs="Times New Roman"/>
                <w:color w:val="000000"/>
              </w:rPr>
            </w:pPr>
          </w:p>
        </w:tc>
      </w:tr>
      <w:tr w:rsidR="00502115" w:rsidRPr="00FF0C2B" w14:paraId="20FF8613" w14:textId="77777777" w:rsidTr="00086D84">
        <w:trPr>
          <w:gridAfter w:val="1"/>
          <w:wAfter w:w="12" w:type="dxa"/>
          <w:trHeight w:val="300"/>
        </w:trPr>
        <w:tc>
          <w:tcPr>
            <w:tcW w:w="2066" w:type="dxa"/>
            <w:shd w:val="clear" w:color="000000" w:fill="FFFFFF"/>
            <w:vAlign w:val="center"/>
            <w:hideMark/>
          </w:tcPr>
          <w:p w14:paraId="37A0CF0F" w14:textId="77777777" w:rsidR="00502115" w:rsidRPr="00FF0C2B" w:rsidRDefault="00502115" w:rsidP="00086D84">
            <w:pPr>
              <w:spacing w:after="0" w:line="240" w:lineRule="auto"/>
              <w:rPr>
                <w:rFonts w:ascii="Calibri" w:eastAsia="Times New Roman" w:hAnsi="Calibri" w:cs="Times New Roman"/>
                <w:color w:val="000000"/>
              </w:rPr>
            </w:pPr>
            <w:r w:rsidRPr="00FF0C2B">
              <w:rPr>
                <w:rFonts w:ascii="Calibri" w:eastAsia="Times New Roman" w:hAnsi="Calibri" w:cs="Times New Roman"/>
                <w:color w:val="000000"/>
              </w:rPr>
              <w:t>HASU bed &lt;4h</w:t>
            </w:r>
          </w:p>
        </w:tc>
        <w:tc>
          <w:tcPr>
            <w:tcW w:w="1914" w:type="dxa"/>
            <w:gridSpan w:val="2"/>
            <w:shd w:val="clear" w:color="000000" w:fill="FFFFFF"/>
            <w:vAlign w:val="center"/>
            <w:hideMark/>
          </w:tcPr>
          <w:p w14:paraId="2F3444DF" w14:textId="77777777" w:rsidR="00502115" w:rsidRPr="00FF0C2B" w:rsidRDefault="00502115" w:rsidP="00086D84">
            <w:pPr>
              <w:spacing w:after="0" w:line="240" w:lineRule="auto"/>
              <w:rPr>
                <w:rFonts w:ascii="Calibri" w:eastAsia="Times New Roman" w:hAnsi="Calibri" w:cs="Times New Roman"/>
                <w:color w:val="000000"/>
              </w:rPr>
            </w:pPr>
            <w:r w:rsidRPr="00FF0C2B">
              <w:rPr>
                <w:rFonts w:ascii="Calibri" w:eastAsia="Times New Roman" w:hAnsi="Calibri" w:cs="Times New Roman"/>
                <w:color w:val="000000"/>
              </w:rPr>
              <w:t> </w:t>
            </w:r>
          </w:p>
        </w:tc>
        <w:tc>
          <w:tcPr>
            <w:tcW w:w="1697" w:type="dxa"/>
            <w:shd w:val="clear" w:color="000000" w:fill="FFFFFF"/>
            <w:vAlign w:val="center"/>
            <w:hideMark/>
          </w:tcPr>
          <w:p w14:paraId="0342F15D" w14:textId="77777777" w:rsidR="00502115" w:rsidRPr="00FF0C2B" w:rsidRDefault="00502115" w:rsidP="00086D84">
            <w:pPr>
              <w:spacing w:after="0" w:line="240" w:lineRule="auto"/>
              <w:rPr>
                <w:rFonts w:ascii="Calibri" w:eastAsia="Times New Roman" w:hAnsi="Calibri" w:cs="Times New Roman"/>
                <w:color w:val="000000"/>
              </w:rPr>
            </w:pPr>
          </w:p>
        </w:tc>
        <w:tc>
          <w:tcPr>
            <w:tcW w:w="1697" w:type="dxa"/>
            <w:shd w:val="clear" w:color="000000" w:fill="FFFFFF"/>
            <w:vAlign w:val="center"/>
            <w:hideMark/>
          </w:tcPr>
          <w:p w14:paraId="3A3221CD" w14:textId="77777777" w:rsidR="00502115" w:rsidRPr="00FF0C2B" w:rsidRDefault="00502115" w:rsidP="00086D84">
            <w:pPr>
              <w:spacing w:after="0" w:line="240" w:lineRule="auto"/>
              <w:rPr>
                <w:rFonts w:ascii="Calibri" w:eastAsia="Times New Roman" w:hAnsi="Calibri" w:cs="Times New Roman"/>
                <w:color w:val="000000"/>
              </w:rPr>
            </w:pPr>
          </w:p>
        </w:tc>
        <w:tc>
          <w:tcPr>
            <w:tcW w:w="1697" w:type="dxa"/>
            <w:shd w:val="clear" w:color="000000" w:fill="FFFFFF"/>
            <w:vAlign w:val="center"/>
            <w:hideMark/>
          </w:tcPr>
          <w:p w14:paraId="304784FA" w14:textId="77777777" w:rsidR="00502115" w:rsidRPr="00FF0C2B" w:rsidRDefault="00502115" w:rsidP="00086D84">
            <w:pPr>
              <w:spacing w:after="0" w:line="240" w:lineRule="auto"/>
              <w:rPr>
                <w:rFonts w:ascii="Calibri" w:eastAsia="Times New Roman" w:hAnsi="Calibri" w:cs="Times New Roman"/>
                <w:color w:val="000000"/>
              </w:rPr>
            </w:pPr>
          </w:p>
        </w:tc>
        <w:tc>
          <w:tcPr>
            <w:tcW w:w="2786" w:type="dxa"/>
            <w:shd w:val="clear" w:color="000000" w:fill="FFFFFF"/>
            <w:vAlign w:val="center"/>
          </w:tcPr>
          <w:p w14:paraId="42C52A96" w14:textId="77777777" w:rsidR="00502115" w:rsidRPr="00FF0C2B" w:rsidRDefault="00502115" w:rsidP="00086D84">
            <w:pPr>
              <w:spacing w:after="0" w:line="240" w:lineRule="auto"/>
              <w:rPr>
                <w:rFonts w:ascii="Calibri" w:eastAsia="Times New Roman" w:hAnsi="Calibri" w:cs="Times New Roman"/>
                <w:color w:val="000000"/>
              </w:rPr>
            </w:pPr>
          </w:p>
        </w:tc>
      </w:tr>
      <w:tr w:rsidR="00502115" w:rsidRPr="00FF0C2B" w14:paraId="15822912" w14:textId="77777777" w:rsidTr="00086D84">
        <w:trPr>
          <w:gridAfter w:val="1"/>
          <w:wAfter w:w="12" w:type="dxa"/>
          <w:trHeight w:val="300"/>
        </w:trPr>
        <w:tc>
          <w:tcPr>
            <w:tcW w:w="2066" w:type="dxa"/>
            <w:shd w:val="clear" w:color="000000" w:fill="FFFFFF"/>
            <w:vAlign w:val="center"/>
            <w:hideMark/>
          </w:tcPr>
          <w:p w14:paraId="05C7489E" w14:textId="77777777" w:rsidR="00502115" w:rsidRPr="00FF0C2B" w:rsidRDefault="00502115" w:rsidP="00086D84">
            <w:pPr>
              <w:spacing w:after="0" w:line="240" w:lineRule="auto"/>
              <w:rPr>
                <w:rFonts w:ascii="Calibri" w:eastAsia="Times New Roman" w:hAnsi="Calibri" w:cs="Times New Roman"/>
                <w:color w:val="000000"/>
              </w:rPr>
            </w:pPr>
            <w:r w:rsidRPr="00FF0C2B">
              <w:rPr>
                <w:rFonts w:ascii="Calibri" w:eastAsia="Times New Roman" w:hAnsi="Calibri" w:cs="Times New Roman"/>
                <w:color w:val="000000"/>
              </w:rPr>
              <w:t>Band 8</w:t>
            </w:r>
          </w:p>
        </w:tc>
        <w:tc>
          <w:tcPr>
            <w:tcW w:w="1914" w:type="dxa"/>
            <w:gridSpan w:val="2"/>
            <w:shd w:val="clear" w:color="000000" w:fill="FFFFFF"/>
            <w:vAlign w:val="center"/>
            <w:hideMark/>
          </w:tcPr>
          <w:p w14:paraId="49399457" w14:textId="77777777" w:rsidR="00502115" w:rsidRPr="00FF0C2B" w:rsidRDefault="00502115" w:rsidP="00086D84">
            <w:pPr>
              <w:spacing w:after="0" w:line="240" w:lineRule="auto"/>
              <w:rPr>
                <w:rFonts w:ascii="Calibri" w:eastAsia="Times New Roman" w:hAnsi="Calibri" w:cs="Times New Roman"/>
                <w:color w:val="000000"/>
              </w:rPr>
            </w:pPr>
            <w:r w:rsidRPr="00FF0C2B">
              <w:rPr>
                <w:rFonts w:ascii="Calibri" w:eastAsia="Times New Roman" w:hAnsi="Calibri" w:cs="Times New Roman"/>
                <w:color w:val="000000"/>
              </w:rPr>
              <w:t>0.66(0.22-1.10)</w:t>
            </w:r>
          </w:p>
        </w:tc>
        <w:tc>
          <w:tcPr>
            <w:tcW w:w="1697" w:type="dxa"/>
            <w:shd w:val="clear" w:color="000000" w:fill="FFFFFF"/>
            <w:vAlign w:val="center"/>
            <w:hideMark/>
          </w:tcPr>
          <w:p w14:paraId="40FC9743" w14:textId="77777777" w:rsidR="00502115" w:rsidRPr="00FF0C2B" w:rsidRDefault="00502115" w:rsidP="00086D84">
            <w:pPr>
              <w:spacing w:after="0" w:line="240" w:lineRule="auto"/>
              <w:rPr>
                <w:rFonts w:ascii="Calibri" w:eastAsia="Times New Roman" w:hAnsi="Calibri" w:cs="Times New Roman"/>
                <w:color w:val="000000"/>
              </w:rPr>
            </w:pPr>
            <w:r w:rsidRPr="00FF0C2B">
              <w:rPr>
                <w:rFonts w:ascii="Calibri" w:eastAsia="Times New Roman" w:hAnsi="Calibri" w:cs="Times New Roman"/>
                <w:color w:val="000000"/>
              </w:rPr>
              <w:t>0.76(0.41-1.12)</w:t>
            </w:r>
          </w:p>
        </w:tc>
        <w:tc>
          <w:tcPr>
            <w:tcW w:w="1697" w:type="dxa"/>
            <w:shd w:val="clear" w:color="000000" w:fill="FFFFFF"/>
            <w:vAlign w:val="center"/>
            <w:hideMark/>
          </w:tcPr>
          <w:p w14:paraId="3543AE05" w14:textId="77777777" w:rsidR="00502115" w:rsidRPr="00FF0C2B" w:rsidRDefault="00502115" w:rsidP="00086D84">
            <w:pPr>
              <w:spacing w:after="0" w:line="240" w:lineRule="auto"/>
              <w:rPr>
                <w:rFonts w:ascii="Calibri" w:eastAsia="Times New Roman" w:hAnsi="Calibri" w:cs="Times New Roman"/>
                <w:color w:val="000000"/>
              </w:rPr>
            </w:pPr>
            <w:r w:rsidRPr="00FF0C2B">
              <w:rPr>
                <w:rFonts w:ascii="Calibri" w:eastAsia="Times New Roman" w:hAnsi="Calibri" w:cs="Times New Roman"/>
                <w:color w:val="000000"/>
              </w:rPr>
              <w:t> </w:t>
            </w:r>
          </w:p>
        </w:tc>
        <w:tc>
          <w:tcPr>
            <w:tcW w:w="1697" w:type="dxa"/>
            <w:shd w:val="clear" w:color="000000" w:fill="FFFFFF"/>
            <w:vAlign w:val="center"/>
            <w:hideMark/>
          </w:tcPr>
          <w:p w14:paraId="0077D701" w14:textId="77777777" w:rsidR="00502115" w:rsidRPr="00FF0C2B" w:rsidRDefault="00502115" w:rsidP="00086D84">
            <w:pPr>
              <w:spacing w:after="0" w:line="240" w:lineRule="auto"/>
              <w:rPr>
                <w:rFonts w:ascii="Calibri" w:eastAsia="Times New Roman" w:hAnsi="Calibri" w:cs="Times New Roman"/>
                <w:color w:val="000000"/>
              </w:rPr>
            </w:pPr>
            <w:r w:rsidRPr="00FF0C2B">
              <w:rPr>
                <w:rFonts w:ascii="Calibri" w:eastAsia="Times New Roman" w:hAnsi="Calibri" w:cs="Times New Roman"/>
                <w:color w:val="000000"/>
              </w:rPr>
              <w:t> </w:t>
            </w:r>
          </w:p>
        </w:tc>
        <w:tc>
          <w:tcPr>
            <w:tcW w:w="2786" w:type="dxa"/>
            <w:shd w:val="clear" w:color="000000" w:fill="FFFFFF"/>
            <w:vAlign w:val="center"/>
          </w:tcPr>
          <w:p w14:paraId="107FE508" w14:textId="77777777" w:rsidR="00502115" w:rsidRPr="00FF0C2B" w:rsidRDefault="00502115" w:rsidP="00086D84">
            <w:pPr>
              <w:spacing w:after="0" w:line="240" w:lineRule="auto"/>
              <w:rPr>
                <w:rFonts w:ascii="Calibri" w:eastAsia="Times New Roman" w:hAnsi="Calibri" w:cs="Times New Roman"/>
                <w:color w:val="000000"/>
              </w:rPr>
            </w:pPr>
          </w:p>
        </w:tc>
      </w:tr>
      <w:tr w:rsidR="00502115" w:rsidRPr="00FF0C2B" w14:paraId="16CECD96" w14:textId="77777777" w:rsidTr="00086D84">
        <w:trPr>
          <w:gridAfter w:val="1"/>
          <w:wAfter w:w="12" w:type="dxa"/>
          <w:trHeight w:val="300"/>
        </w:trPr>
        <w:tc>
          <w:tcPr>
            <w:tcW w:w="2066" w:type="dxa"/>
            <w:shd w:val="clear" w:color="000000" w:fill="FFFFFF"/>
            <w:vAlign w:val="center"/>
            <w:hideMark/>
          </w:tcPr>
          <w:p w14:paraId="3D6E4941" w14:textId="77777777" w:rsidR="00502115" w:rsidRPr="00FF0C2B" w:rsidRDefault="00502115" w:rsidP="00086D84">
            <w:pPr>
              <w:spacing w:after="0" w:line="240" w:lineRule="auto"/>
              <w:rPr>
                <w:rFonts w:ascii="Calibri" w:eastAsia="Times New Roman" w:hAnsi="Calibri" w:cs="Times New Roman"/>
                <w:color w:val="000000"/>
              </w:rPr>
            </w:pPr>
            <w:r w:rsidRPr="00FF0C2B">
              <w:rPr>
                <w:rFonts w:ascii="Calibri" w:eastAsia="Times New Roman" w:hAnsi="Calibri" w:cs="Times New Roman"/>
                <w:color w:val="000000"/>
              </w:rPr>
              <w:t>Band 7</w:t>
            </w:r>
          </w:p>
        </w:tc>
        <w:tc>
          <w:tcPr>
            <w:tcW w:w="1914" w:type="dxa"/>
            <w:gridSpan w:val="2"/>
            <w:shd w:val="clear" w:color="000000" w:fill="FFFFFF"/>
            <w:vAlign w:val="center"/>
            <w:hideMark/>
          </w:tcPr>
          <w:p w14:paraId="4AFD1D2A" w14:textId="77777777" w:rsidR="00502115" w:rsidRPr="00FF0C2B" w:rsidRDefault="00502115" w:rsidP="00086D84">
            <w:pPr>
              <w:spacing w:after="0" w:line="240" w:lineRule="auto"/>
              <w:rPr>
                <w:rFonts w:ascii="Calibri" w:eastAsia="Times New Roman" w:hAnsi="Calibri" w:cs="Times New Roman"/>
                <w:color w:val="000000"/>
              </w:rPr>
            </w:pPr>
            <w:r w:rsidRPr="00FF0C2B">
              <w:rPr>
                <w:rFonts w:ascii="Calibri" w:eastAsia="Times New Roman" w:hAnsi="Calibri" w:cs="Times New Roman"/>
                <w:color w:val="000000"/>
              </w:rPr>
              <w:t>0.95(0.90-1.01)</w:t>
            </w:r>
          </w:p>
        </w:tc>
        <w:tc>
          <w:tcPr>
            <w:tcW w:w="1697" w:type="dxa"/>
            <w:shd w:val="clear" w:color="000000" w:fill="FFFFFF"/>
            <w:vAlign w:val="center"/>
            <w:hideMark/>
          </w:tcPr>
          <w:p w14:paraId="6B54AE9E" w14:textId="77777777" w:rsidR="00502115" w:rsidRPr="00FF0C2B" w:rsidRDefault="00502115" w:rsidP="00086D84">
            <w:pPr>
              <w:spacing w:after="0" w:line="240" w:lineRule="auto"/>
              <w:rPr>
                <w:rFonts w:ascii="Calibri" w:eastAsia="Times New Roman" w:hAnsi="Calibri" w:cs="Times New Roman"/>
                <w:color w:val="000000"/>
              </w:rPr>
            </w:pPr>
            <w:r w:rsidRPr="00FF0C2B">
              <w:rPr>
                <w:rFonts w:ascii="Calibri" w:eastAsia="Times New Roman" w:hAnsi="Calibri" w:cs="Times New Roman"/>
                <w:color w:val="000000"/>
              </w:rPr>
              <w:t>0.95(0.89-1.01)</w:t>
            </w:r>
          </w:p>
        </w:tc>
        <w:tc>
          <w:tcPr>
            <w:tcW w:w="1697" w:type="dxa"/>
            <w:shd w:val="clear" w:color="000000" w:fill="FFFFFF"/>
            <w:vAlign w:val="center"/>
            <w:hideMark/>
          </w:tcPr>
          <w:p w14:paraId="2ABBE5DA" w14:textId="77777777" w:rsidR="00502115" w:rsidRPr="00FF0C2B" w:rsidRDefault="00502115" w:rsidP="00086D84">
            <w:pPr>
              <w:spacing w:after="0" w:line="240" w:lineRule="auto"/>
              <w:rPr>
                <w:rFonts w:ascii="Calibri" w:eastAsia="Times New Roman" w:hAnsi="Calibri" w:cs="Times New Roman"/>
                <w:color w:val="000000"/>
              </w:rPr>
            </w:pPr>
          </w:p>
        </w:tc>
        <w:tc>
          <w:tcPr>
            <w:tcW w:w="1697" w:type="dxa"/>
            <w:shd w:val="clear" w:color="000000" w:fill="FFFFFF"/>
            <w:vAlign w:val="center"/>
            <w:hideMark/>
          </w:tcPr>
          <w:p w14:paraId="056D98D1" w14:textId="77777777" w:rsidR="00502115" w:rsidRPr="00FF0C2B" w:rsidRDefault="00502115" w:rsidP="00086D84">
            <w:pPr>
              <w:spacing w:after="0" w:line="240" w:lineRule="auto"/>
              <w:rPr>
                <w:rFonts w:ascii="Calibri" w:eastAsia="Times New Roman" w:hAnsi="Calibri" w:cs="Times New Roman"/>
                <w:color w:val="000000"/>
              </w:rPr>
            </w:pPr>
          </w:p>
        </w:tc>
        <w:tc>
          <w:tcPr>
            <w:tcW w:w="2786" w:type="dxa"/>
            <w:shd w:val="clear" w:color="000000" w:fill="FFFFFF"/>
            <w:vAlign w:val="center"/>
          </w:tcPr>
          <w:p w14:paraId="588C3B61" w14:textId="77777777" w:rsidR="00502115" w:rsidRPr="00FF0C2B" w:rsidRDefault="00502115" w:rsidP="00086D84">
            <w:pPr>
              <w:spacing w:after="0" w:line="240" w:lineRule="auto"/>
              <w:rPr>
                <w:rFonts w:ascii="Calibri" w:eastAsia="Times New Roman" w:hAnsi="Calibri" w:cs="Times New Roman"/>
                <w:color w:val="000000"/>
              </w:rPr>
            </w:pPr>
          </w:p>
        </w:tc>
      </w:tr>
      <w:tr w:rsidR="00502115" w:rsidRPr="00FF0C2B" w14:paraId="320F0DA9" w14:textId="77777777" w:rsidTr="00086D84">
        <w:trPr>
          <w:gridAfter w:val="1"/>
          <w:wAfter w:w="12" w:type="dxa"/>
          <w:trHeight w:val="300"/>
        </w:trPr>
        <w:tc>
          <w:tcPr>
            <w:tcW w:w="2066" w:type="dxa"/>
            <w:shd w:val="clear" w:color="000000" w:fill="FFFFFF"/>
            <w:vAlign w:val="center"/>
            <w:hideMark/>
          </w:tcPr>
          <w:p w14:paraId="16B1A2B3" w14:textId="77777777" w:rsidR="00502115" w:rsidRPr="00FF0C2B" w:rsidRDefault="00502115" w:rsidP="00086D84">
            <w:pPr>
              <w:spacing w:after="0" w:line="240" w:lineRule="auto"/>
              <w:rPr>
                <w:rFonts w:ascii="Calibri" w:eastAsia="Times New Roman" w:hAnsi="Calibri" w:cs="Times New Roman"/>
                <w:color w:val="000000"/>
              </w:rPr>
            </w:pPr>
            <w:r w:rsidRPr="00FF0C2B">
              <w:rPr>
                <w:rFonts w:ascii="Calibri" w:eastAsia="Times New Roman" w:hAnsi="Calibri" w:cs="Times New Roman"/>
                <w:color w:val="000000"/>
              </w:rPr>
              <w:t>Band 6</w:t>
            </w:r>
          </w:p>
        </w:tc>
        <w:tc>
          <w:tcPr>
            <w:tcW w:w="1914" w:type="dxa"/>
            <w:gridSpan w:val="2"/>
            <w:shd w:val="clear" w:color="000000" w:fill="FFFFFF"/>
            <w:vAlign w:val="center"/>
            <w:hideMark/>
          </w:tcPr>
          <w:p w14:paraId="37BB7123" w14:textId="77777777" w:rsidR="00502115" w:rsidRPr="00FF0C2B" w:rsidRDefault="00502115" w:rsidP="00086D84">
            <w:pPr>
              <w:spacing w:after="0" w:line="240" w:lineRule="auto"/>
              <w:rPr>
                <w:rFonts w:ascii="Calibri" w:eastAsia="Times New Roman" w:hAnsi="Calibri" w:cs="Times New Roman"/>
                <w:color w:val="000000"/>
              </w:rPr>
            </w:pPr>
            <w:r w:rsidRPr="00FF0C2B">
              <w:rPr>
                <w:rFonts w:ascii="Calibri" w:eastAsia="Times New Roman" w:hAnsi="Calibri" w:cs="Times New Roman"/>
                <w:color w:val="000000"/>
              </w:rPr>
              <w:t>0.86(0.84-0.88)</w:t>
            </w:r>
          </w:p>
        </w:tc>
        <w:tc>
          <w:tcPr>
            <w:tcW w:w="1697" w:type="dxa"/>
            <w:shd w:val="clear" w:color="000000" w:fill="FFFFFF"/>
            <w:vAlign w:val="center"/>
            <w:hideMark/>
          </w:tcPr>
          <w:p w14:paraId="2CF029D4" w14:textId="77777777" w:rsidR="00502115" w:rsidRPr="00FF0C2B" w:rsidRDefault="00502115" w:rsidP="00086D84">
            <w:pPr>
              <w:spacing w:after="0" w:line="240" w:lineRule="auto"/>
              <w:rPr>
                <w:rFonts w:ascii="Calibri" w:eastAsia="Times New Roman" w:hAnsi="Calibri" w:cs="Times New Roman"/>
                <w:color w:val="000000"/>
              </w:rPr>
            </w:pPr>
            <w:r w:rsidRPr="00FF0C2B">
              <w:rPr>
                <w:rFonts w:ascii="Calibri" w:eastAsia="Times New Roman" w:hAnsi="Calibri" w:cs="Times New Roman"/>
                <w:color w:val="000000"/>
              </w:rPr>
              <w:t>0.85(0.82-0.88)</w:t>
            </w:r>
          </w:p>
        </w:tc>
        <w:tc>
          <w:tcPr>
            <w:tcW w:w="1697" w:type="dxa"/>
            <w:shd w:val="clear" w:color="000000" w:fill="FFFFFF"/>
            <w:vAlign w:val="center"/>
            <w:hideMark/>
          </w:tcPr>
          <w:p w14:paraId="148162E4" w14:textId="77777777" w:rsidR="00502115" w:rsidRPr="00FF0C2B" w:rsidRDefault="00502115" w:rsidP="00086D84">
            <w:pPr>
              <w:spacing w:after="0" w:line="240" w:lineRule="auto"/>
              <w:rPr>
                <w:rFonts w:ascii="Calibri" w:eastAsia="Times New Roman" w:hAnsi="Calibri" w:cs="Times New Roman"/>
                <w:color w:val="000000"/>
              </w:rPr>
            </w:pPr>
            <w:r w:rsidRPr="00FF0C2B">
              <w:rPr>
                <w:rFonts w:ascii="Calibri" w:eastAsia="Times New Roman" w:hAnsi="Calibri" w:cs="Times New Roman"/>
                <w:color w:val="000000"/>
              </w:rPr>
              <w:t>0.87(0.82-0.92)</w:t>
            </w:r>
          </w:p>
        </w:tc>
        <w:tc>
          <w:tcPr>
            <w:tcW w:w="1697" w:type="dxa"/>
            <w:shd w:val="clear" w:color="000000" w:fill="FFFFFF"/>
            <w:vAlign w:val="center"/>
            <w:hideMark/>
          </w:tcPr>
          <w:p w14:paraId="42BB7322" w14:textId="77777777" w:rsidR="00502115" w:rsidRPr="00FF0C2B" w:rsidRDefault="00502115" w:rsidP="00086D84">
            <w:pPr>
              <w:spacing w:after="0" w:line="240" w:lineRule="auto"/>
              <w:rPr>
                <w:rFonts w:ascii="Calibri" w:eastAsia="Times New Roman" w:hAnsi="Calibri" w:cs="Times New Roman"/>
                <w:color w:val="000000"/>
              </w:rPr>
            </w:pPr>
            <w:r w:rsidRPr="00FF0C2B">
              <w:rPr>
                <w:rFonts w:ascii="Calibri" w:eastAsia="Times New Roman" w:hAnsi="Calibri" w:cs="Times New Roman"/>
                <w:color w:val="000000"/>
              </w:rPr>
              <w:t>0.80(0.74-0.86)</w:t>
            </w:r>
          </w:p>
        </w:tc>
        <w:tc>
          <w:tcPr>
            <w:tcW w:w="2786" w:type="dxa"/>
            <w:shd w:val="clear" w:color="000000" w:fill="FFFFFF"/>
            <w:vAlign w:val="center"/>
          </w:tcPr>
          <w:p w14:paraId="2C3CC2EF" w14:textId="77777777" w:rsidR="00502115" w:rsidRPr="00FF0C2B" w:rsidRDefault="00502115" w:rsidP="00086D84">
            <w:pPr>
              <w:spacing w:after="0" w:line="240" w:lineRule="auto"/>
              <w:rPr>
                <w:rFonts w:ascii="Calibri" w:eastAsia="Times New Roman" w:hAnsi="Calibri" w:cs="Times New Roman"/>
                <w:color w:val="000000"/>
              </w:rPr>
            </w:pPr>
          </w:p>
        </w:tc>
      </w:tr>
      <w:tr w:rsidR="00502115" w:rsidRPr="00FF0C2B" w14:paraId="2CB525D5" w14:textId="77777777" w:rsidTr="00086D84">
        <w:trPr>
          <w:gridAfter w:val="1"/>
          <w:wAfter w:w="12" w:type="dxa"/>
          <w:trHeight w:val="300"/>
        </w:trPr>
        <w:tc>
          <w:tcPr>
            <w:tcW w:w="2066" w:type="dxa"/>
            <w:shd w:val="clear" w:color="000000" w:fill="FFFFFF"/>
            <w:vAlign w:val="center"/>
            <w:hideMark/>
          </w:tcPr>
          <w:p w14:paraId="068BE723" w14:textId="77777777" w:rsidR="00502115" w:rsidRPr="00FF0C2B" w:rsidRDefault="00502115" w:rsidP="00086D84">
            <w:pPr>
              <w:spacing w:after="0" w:line="240" w:lineRule="auto"/>
              <w:rPr>
                <w:rFonts w:ascii="Calibri" w:eastAsia="Times New Roman" w:hAnsi="Calibri" w:cs="Times New Roman"/>
                <w:color w:val="000000"/>
              </w:rPr>
            </w:pPr>
            <w:r w:rsidRPr="00FF0C2B">
              <w:rPr>
                <w:rFonts w:ascii="Calibri" w:eastAsia="Times New Roman" w:hAnsi="Calibri" w:cs="Times New Roman"/>
                <w:color w:val="000000"/>
              </w:rPr>
              <w:t>Band 5</w:t>
            </w:r>
          </w:p>
        </w:tc>
        <w:tc>
          <w:tcPr>
            <w:tcW w:w="1914" w:type="dxa"/>
            <w:gridSpan w:val="2"/>
            <w:shd w:val="clear" w:color="000000" w:fill="FFFFFF"/>
            <w:vAlign w:val="center"/>
            <w:hideMark/>
          </w:tcPr>
          <w:p w14:paraId="402EDBEB" w14:textId="77777777" w:rsidR="00502115" w:rsidRPr="00FF0C2B" w:rsidRDefault="00502115" w:rsidP="00086D84">
            <w:pPr>
              <w:spacing w:after="0" w:line="240" w:lineRule="auto"/>
              <w:rPr>
                <w:rFonts w:ascii="Calibri" w:eastAsia="Times New Roman" w:hAnsi="Calibri" w:cs="Times New Roman"/>
                <w:color w:val="000000"/>
              </w:rPr>
            </w:pPr>
            <w:r w:rsidRPr="00FF0C2B">
              <w:rPr>
                <w:rFonts w:ascii="Calibri" w:eastAsia="Times New Roman" w:hAnsi="Calibri" w:cs="Times New Roman"/>
                <w:color w:val="000000"/>
              </w:rPr>
              <w:t>0.84(0.79-0.90)</w:t>
            </w:r>
          </w:p>
        </w:tc>
        <w:tc>
          <w:tcPr>
            <w:tcW w:w="1697" w:type="dxa"/>
            <w:shd w:val="clear" w:color="000000" w:fill="FFFFFF"/>
            <w:vAlign w:val="center"/>
            <w:hideMark/>
          </w:tcPr>
          <w:p w14:paraId="60B794AB" w14:textId="77777777" w:rsidR="00502115" w:rsidRPr="00FF0C2B" w:rsidRDefault="00502115" w:rsidP="00086D84">
            <w:pPr>
              <w:spacing w:after="0" w:line="240" w:lineRule="auto"/>
              <w:rPr>
                <w:rFonts w:ascii="Calibri" w:eastAsia="Times New Roman" w:hAnsi="Calibri" w:cs="Times New Roman"/>
                <w:color w:val="000000"/>
              </w:rPr>
            </w:pPr>
            <w:r w:rsidRPr="00FF0C2B">
              <w:rPr>
                <w:rFonts w:ascii="Calibri" w:eastAsia="Times New Roman" w:hAnsi="Calibri" w:cs="Times New Roman"/>
                <w:color w:val="000000"/>
              </w:rPr>
              <w:t>0.84(0.76-0.92)</w:t>
            </w:r>
          </w:p>
        </w:tc>
        <w:tc>
          <w:tcPr>
            <w:tcW w:w="1697" w:type="dxa"/>
            <w:shd w:val="clear" w:color="000000" w:fill="FFFFFF"/>
            <w:vAlign w:val="center"/>
            <w:hideMark/>
          </w:tcPr>
          <w:p w14:paraId="7DCF5D34" w14:textId="77777777" w:rsidR="00502115" w:rsidRPr="00FF0C2B" w:rsidRDefault="00502115" w:rsidP="00086D84">
            <w:pPr>
              <w:spacing w:after="0" w:line="240" w:lineRule="auto"/>
              <w:rPr>
                <w:rFonts w:ascii="Calibri" w:eastAsia="Times New Roman" w:hAnsi="Calibri" w:cs="Times New Roman"/>
                <w:color w:val="000000"/>
              </w:rPr>
            </w:pPr>
            <w:r w:rsidRPr="00FF0C2B">
              <w:rPr>
                <w:rFonts w:ascii="Calibri" w:eastAsia="Times New Roman" w:hAnsi="Calibri" w:cs="Times New Roman"/>
                <w:color w:val="000000"/>
              </w:rPr>
              <w:t>0.73(0.59-0.88)</w:t>
            </w:r>
          </w:p>
        </w:tc>
        <w:tc>
          <w:tcPr>
            <w:tcW w:w="1697" w:type="dxa"/>
            <w:shd w:val="clear" w:color="000000" w:fill="FFFFFF"/>
            <w:vAlign w:val="center"/>
            <w:hideMark/>
          </w:tcPr>
          <w:p w14:paraId="1737821D" w14:textId="77777777" w:rsidR="00502115" w:rsidRPr="00FF0C2B" w:rsidRDefault="00502115" w:rsidP="00086D84">
            <w:pPr>
              <w:spacing w:after="0" w:line="240" w:lineRule="auto"/>
              <w:rPr>
                <w:rFonts w:ascii="Calibri" w:eastAsia="Times New Roman" w:hAnsi="Calibri" w:cs="Times New Roman"/>
                <w:color w:val="000000"/>
              </w:rPr>
            </w:pPr>
            <w:r w:rsidRPr="00FF0C2B">
              <w:rPr>
                <w:rFonts w:ascii="Calibri" w:eastAsia="Times New Roman" w:hAnsi="Calibri" w:cs="Times New Roman"/>
                <w:color w:val="000000"/>
              </w:rPr>
              <w:t>0.83(0.72-0.94)</w:t>
            </w:r>
          </w:p>
        </w:tc>
        <w:tc>
          <w:tcPr>
            <w:tcW w:w="2786" w:type="dxa"/>
            <w:shd w:val="clear" w:color="000000" w:fill="FFFFFF"/>
            <w:vAlign w:val="center"/>
          </w:tcPr>
          <w:p w14:paraId="47874D81" w14:textId="77777777" w:rsidR="00502115" w:rsidRPr="00FF0C2B" w:rsidRDefault="00502115" w:rsidP="00086D84">
            <w:pPr>
              <w:spacing w:after="0" w:line="240" w:lineRule="auto"/>
              <w:rPr>
                <w:rFonts w:ascii="Calibri" w:eastAsia="Times New Roman" w:hAnsi="Calibri" w:cs="Times New Roman"/>
                <w:color w:val="000000"/>
              </w:rPr>
            </w:pPr>
          </w:p>
        </w:tc>
      </w:tr>
      <w:tr w:rsidR="00502115" w:rsidRPr="00FF0C2B" w14:paraId="45851818" w14:textId="77777777" w:rsidTr="00086D84">
        <w:trPr>
          <w:gridAfter w:val="1"/>
          <w:wAfter w:w="12" w:type="dxa"/>
          <w:trHeight w:val="300"/>
        </w:trPr>
        <w:tc>
          <w:tcPr>
            <w:tcW w:w="2066" w:type="dxa"/>
            <w:shd w:val="clear" w:color="000000" w:fill="FFFFFF"/>
            <w:vAlign w:val="center"/>
            <w:hideMark/>
          </w:tcPr>
          <w:p w14:paraId="3C79194C" w14:textId="77777777" w:rsidR="00502115" w:rsidRPr="00FF0C2B" w:rsidRDefault="00502115" w:rsidP="00086D84">
            <w:pPr>
              <w:spacing w:after="0" w:line="240" w:lineRule="auto"/>
              <w:rPr>
                <w:rFonts w:ascii="Calibri" w:eastAsia="Times New Roman" w:hAnsi="Calibri" w:cs="Times New Roman"/>
                <w:color w:val="000000"/>
              </w:rPr>
            </w:pPr>
            <w:r w:rsidRPr="00FF0C2B">
              <w:rPr>
                <w:rFonts w:ascii="Calibri" w:eastAsia="Times New Roman" w:hAnsi="Calibri" w:cs="Times New Roman"/>
                <w:color w:val="000000"/>
              </w:rPr>
              <w:t>Band/Agency</w:t>
            </w:r>
          </w:p>
        </w:tc>
        <w:tc>
          <w:tcPr>
            <w:tcW w:w="1914" w:type="dxa"/>
            <w:gridSpan w:val="2"/>
            <w:shd w:val="clear" w:color="000000" w:fill="FFFFFF"/>
            <w:vAlign w:val="center"/>
            <w:hideMark/>
          </w:tcPr>
          <w:p w14:paraId="0CCC45F0" w14:textId="77777777" w:rsidR="00502115" w:rsidRPr="00FF0C2B" w:rsidRDefault="00502115" w:rsidP="00086D84">
            <w:pPr>
              <w:spacing w:after="0" w:line="240" w:lineRule="auto"/>
              <w:rPr>
                <w:rFonts w:ascii="Calibri" w:eastAsia="Times New Roman" w:hAnsi="Calibri" w:cs="Times New Roman"/>
                <w:color w:val="000000"/>
              </w:rPr>
            </w:pPr>
            <w:r w:rsidRPr="00FF0C2B">
              <w:rPr>
                <w:rFonts w:ascii="Calibri" w:eastAsia="Times New Roman" w:hAnsi="Calibri" w:cs="Times New Roman"/>
                <w:color w:val="000000"/>
              </w:rPr>
              <w:t>0.89(0.78-1.00)</w:t>
            </w:r>
          </w:p>
        </w:tc>
        <w:tc>
          <w:tcPr>
            <w:tcW w:w="1697" w:type="dxa"/>
            <w:shd w:val="clear" w:color="000000" w:fill="FFFFFF"/>
            <w:vAlign w:val="center"/>
            <w:hideMark/>
          </w:tcPr>
          <w:p w14:paraId="13A3CD0D" w14:textId="77777777" w:rsidR="00502115" w:rsidRPr="00FF0C2B" w:rsidRDefault="00502115" w:rsidP="00086D84">
            <w:pPr>
              <w:spacing w:after="0" w:line="240" w:lineRule="auto"/>
              <w:rPr>
                <w:rFonts w:ascii="Calibri" w:eastAsia="Times New Roman" w:hAnsi="Calibri" w:cs="Times New Roman"/>
                <w:color w:val="000000"/>
              </w:rPr>
            </w:pPr>
            <w:r w:rsidRPr="00FF0C2B">
              <w:rPr>
                <w:rFonts w:ascii="Calibri" w:eastAsia="Times New Roman" w:hAnsi="Calibri" w:cs="Times New Roman"/>
                <w:color w:val="000000"/>
              </w:rPr>
              <w:t>0.76(0.52-1.01)</w:t>
            </w:r>
          </w:p>
        </w:tc>
        <w:tc>
          <w:tcPr>
            <w:tcW w:w="1697" w:type="dxa"/>
            <w:shd w:val="clear" w:color="000000" w:fill="FFFFFF"/>
            <w:vAlign w:val="center"/>
            <w:hideMark/>
          </w:tcPr>
          <w:p w14:paraId="0DFE1C6E" w14:textId="77777777" w:rsidR="00502115" w:rsidRPr="00FF0C2B" w:rsidRDefault="00502115" w:rsidP="00086D84">
            <w:pPr>
              <w:spacing w:after="0" w:line="240" w:lineRule="auto"/>
              <w:rPr>
                <w:rFonts w:ascii="Calibri" w:eastAsia="Times New Roman" w:hAnsi="Calibri" w:cs="Times New Roman"/>
                <w:color w:val="000000"/>
              </w:rPr>
            </w:pPr>
          </w:p>
        </w:tc>
        <w:tc>
          <w:tcPr>
            <w:tcW w:w="1697" w:type="dxa"/>
            <w:shd w:val="clear" w:color="000000" w:fill="FFFFFF"/>
            <w:vAlign w:val="center"/>
            <w:hideMark/>
          </w:tcPr>
          <w:p w14:paraId="68955DFB" w14:textId="77777777" w:rsidR="00502115" w:rsidRPr="00FF0C2B" w:rsidRDefault="00502115" w:rsidP="00086D84">
            <w:pPr>
              <w:spacing w:after="0" w:line="240" w:lineRule="auto"/>
              <w:rPr>
                <w:rFonts w:ascii="Calibri" w:eastAsia="Times New Roman" w:hAnsi="Calibri" w:cs="Times New Roman"/>
                <w:color w:val="000000"/>
              </w:rPr>
            </w:pPr>
          </w:p>
        </w:tc>
        <w:tc>
          <w:tcPr>
            <w:tcW w:w="2786" w:type="dxa"/>
            <w:shd w:val="clear" w:color="000000" w:fill="FFFFFF"/>
            <w:vAlign w:val="center"/>
          </w:tcPr>
          <w:p w14:paraId="454364F6" w14:textId="77777777" w:rsidR="00502115" w:rsidRPr="00FF0C2B" w:rsidRDefault="00502115" w:rsidP="00086D84">
            <w:pPr>
              <w:spacing w:after="0" w:line="240" w:lineRule="auto"/>
              <w:rPr>
                <w:rFonts w:ascii="Calibri" w:eastAsia="Times New Roman" w:hAnsi="Calibri" w:cs="Times New Roman"/>
                <w:color w:val="000000"/>
              </w:rPr>
            </w:pPr>
          </w:p>
        </w:tc>
      </w:tr>
      <w:tr w:rsidR="00502115" w:rsidRPr="00FF0C2B" w14:paraId="2257A288" w14:textId="77777777" w:rsidTr="00086D84">
        <w:trPr>
          <w:gridAfter w:val="1"/>
          <w:wAfter w:w="12" w:type="dxa"/>
          <w:trHeight w:val="300"/>
        </w:trPr>
        <w:tc>
          <w:tcPr>
            <w:tcW w:w="2066" w:type="dxa"/>
            <w:shd w:val="clear" w:color="000000" w:fill="FFFFFF"/>
            <w:vAlign w:val="center"/>
            <w:hideMark/>
          </w:tcPr>
          <w:p w14:paraId="1DFA2BAF" w14:textId="77777777" w:rsidR="00502115" w:rsidRPr="00FF0C2B" w:rsidRDefault="00502115" w:rsidP="00086D84">
            <w:pPr>
              <w:spacing w:after="0" w:line="240" w:lineRule="auto"/>
              <w:rPr>
                <w:rFonts w:ascii="Calibri" w:eastAsia="Times New Roman" w:hAnsi="Calibri" w:cs="Times New Roman"/>
                <w:color w:val="000000"/>
              </w:rPr>
            </w:pPr>
            <w:r w:rsidRPr="00FF0C2B">
              <w:rPr>
                <w:rFonts w:ascii="Calibri" w:eastAsia="Times New Roman" w:hAnsi="Calibri" w:cs="Times New Roman"/>
                <w:color w:val="000000"/>
              </w:rPr>
              <w:t>p-value</w:t>
            </w:r>
          </w:p>
        </w:tc>
        <w:tc>
          <w:tcPr>
            <w:tcW w:w="1914" w:type="dxa"/>
            <w:gridSpan w:val="2"/>
            <w:shd w:val="clear" w:color="000000" w:fill="FFFFFF"/>
            <w:vAlign w:val="center"/>
            <w:hideMark/>
          </w:tcPr>
          <w:p w14:paraId="216A9FAF" w14:textId="77777777" w:rsidR="00502115" w:rsidRPr="00FF0C2B" w:rsidRDefault="00502115" w:rsidP="00086D84">
            <w:pPr>
              <w:spacing w:after="0" w:line="240" w:lineRule="auto"/>
              <w:rPr>
                <w:rFonts w:ascii="Calibri" w:eastAsia="Times New Roman" w:hAnsi="Calibri" w:cs="Times New Roman"/>
                <w:color w:val="000000"/>
              </w:rPr>
            </w:pPr>
            <w:r w:rsidRPr="00FF0C2B">
              <w:rPr>
                <w:rFonts w:ascii="Calibri" w:eastAsia="Times New Roman" w:hAnsi="Calibri" w:cs="Times New Roman"/>
                <w:color w:val="000000"/>
              </w:rPr>
              <w:t>0.18</w:t>
            </w:r>
          </w:p>
        </w:tc>
        <w:tc>
          <w:tcPr>
            <w:tcW w:w="1697" w:type="dxa"/>
            <w:shd w:val="clear" w:color="000000" w:fill="FFFFFF"/>
            <w:vAlign w:val="center"/>
            <w:hideMark/>
          </w:tcPr>
          <w:p w14:paraId="127CBE84" w14:textId="77777777" w:rsidR="00502115" w:rsidRPr="00FF0C2B" w:rsidRDefault="00502115" w:rsidP="00086D84">
            <w:pPr>
              <w:spacing w:after="0" w:line="240" w:lineRule="auto"/>
              <w:rPr>
                <w:rFonts w:ascii="Calibri" w:eastAsia="Times New Roman" w:hAnsi="Calibri" w:cs="Times New Roman"/>
                <w:color w:val="000000"/>
              </w:rPr>
            </w:pPr>
            <w:r w:rsidRPr="00FF0C2B">
              <w:rPr>
                <w:rFonts w:ascii="Calibri" w:eastAsia="Times New Roman" w:hAnsi="Calibri" w:cs="Times New Roman"/>
                <w:color w:val="000000"/>
              </w:rPr>
              <w:t>0.26</w:t>
            </w:r>
          </w:p>
        </w:tc>
        <w:tc>
          <w:tcPr>
            <w:tcW w:w="1697" w:type="dxa"/>
            <w:shd w:val="clear" w:color="000000" w:fill="FFFFFF"/>
            <w:vAlign w:val="center"/>
            <w:hideMark/>
          </w:tcPr>
          <w:p w14:paraId="56A57B6F" w14:textId="77777777" w:rsidR="00502115" w:rsidRPr="00FF0C2B" w:rsidRDefault="00502115" w:rsidP="00086D84">
            <w:pPr>
              <w:spacing w:after="0" w:line="240" w:lineRule="auto"/>
              <w:rPr>
                <w:rFonts w:ascii="Calibri" w:eastAsia="Times New Roman" w:hAnsi="Calibri" w:cs="Times New Roman"/>
                <w:color w:val="000000"/>
              </w:rPr>
            </w:pPr>
            <w:r w:rsidRPr="00FF0C2B">
              <w:rPr>
                <w:rFonts w:ascii="Calibri" w:eastAsia="Times New Roman" w:hAnsi="Calibri" w:cs="Times New Roman"/>
                <w:color w:val="000000"/>
              </w:rPr>
              <w:t>0.07</w:t>
            </w:r>
          </w:p>
        </w:tc>
        <w:tc>
          <w:tcPr>
            <w:tcW w:w="1697" w:type="dxa"/>
            <w:shd w:val="clear" w:color="000000" w:fill="FFFFFF"/>
            <w:vAlign w:val="center"/>
            <w:hideMark/>
          </w:tcPr>
          <w:p w14:paraId="257D34FB" w14:textId="77777777" w:rsidR="00502115" w:rsidRPr="00FF0C2B" w:rsidRDefault="00502115" w:rsidP="00086D84">
            <w:pPr>
              <w:spacing w:after="0" w:line="240" w:lineRule="auto"/>
              <w:rPr>
                <w:rFonts w:ascii="Calibri" w:eastAsia="Times New Roman" w:hAnsi="Calibri" w:cs="Times New Roman"/>
                <w:color w:val="000000"/>
              </w:rPr>
            </w:pPr>
            <w:r w:rsidRPr="00FF0C2B">
              <w:rPr>
                <w:rFonts w:ascii="Calibri" w:eastAsia="Times New Roman" w:hAnsi="Calibri" w:cs="Times New Roman"/>
                <w:color w:val="000000"/>
              </w:rPr>
              <w:t>0.65</w:t>
            </w:r>
          </w:p>
        </w:tc>
        <w:tc>
          <w:tcPr>
            <w:tcW w:w="2786" w:type="dxa"/>
            <w:shd w:val="clear" w:color="000000" w:fill="FFFFFF"/>
            <w:vAlign w:val="center"/>
          </w:tcPr>
          <w:p w14:paraId="4F664AFD" w14:textId="77777777" w:rsidR="00502115" w:rsidRPr="00FF0C2B" w:rsidRDefault="00502115" w:rsidP="00086D84">
            <w:pPr>
              <w:spacing w:after="0" w:line="240" w:lineRule="auto"/>
              <w:rPr>
                <w:rFonts w:ascii="Calibri" w:eastAsia="Times New Roman" w:hAnsi="Calibri" w:cs="Times New Roman"/>
                <w:color w:val="000000"/>
              </w:rPr>
            </w:pPr>
          </w:p>
        </w:tc>
      </w:tr>
      <w:tr w:rsidR="00502115" w:rsidRPr="00FF0C2B" w14:paraId="3BA4FA77" w14:textId="77777777" w:rsidTr="00086D84">
        <w:trPr>
          <w:gridAfter w:val="1"/>
          <w:wAfter w:w="12" w:type="dxa"/>
          <w:trHeight w:val="300"/>
        </w:trPr>
        <w:tc>
          <w:tcPr>
            <w:tcW w:w="2066" w:type="dxa"/>
            <w:shd w:val="clear" w:color="000000" w:fill="FFFFFF"/>
            <w:vAlign w:val="center"/>
            <w:hideMark/>
          </w:tcPr>
          <w:p w14:paraId="1702EDFC" w14:textId="77777777" w:rsidR="00502115" w:rsidRPr="00FF0C2B" w:rsidRDefault="00502115" w:rsidP="00086D84">
            <w:pPr>
              <w:spacing w:after="0" w:line="240" w:lineRule="auto"/>
              <w:rPr>
                <w:rFonts w:ascii="Calibri" w:eastAsia="Times New Roman" w:hAnsi="Calibri" w:cs="Times New Roman"/>
                <w:color w:val="000000"/>
              </w:rPr>
            </w:pPr>
            <w:r w:rsidRPr="00FF0C2B">
              <w:rPr>
                <w:rFonts w:ascii="Calibri" w:eastAsia="Times New Roman" w:hAnsi="Calibri" w:cs="Times New Roman"/>
                <w:color w:val="000000"/>
              </w:rPr>
              <w:t>Separate nurses</w:t>
            </w:r>
          </w:p>
        </w:tc>
        <w:tc>
          <w:tcPr>
            <w:tcW w:w="1914" w:type="dxa"/>
            <w:gridSpan w:val="2"/>
            <w:shd w:val="clear" w:color="000000" w:fill="FFFFFF"/>
            <w:vAlign w:val="center"/>
            <w:hideMark/>
          </w:tcPr>
          <w:p w14:paraId="6670A753" w14:textId="77777777" w:rsidR="00502115" w:rsidRPr="00FF0C2B" w:rsidRDefault="00502115" w:rsidP="00086D84">
            <w:pPr>
              <w:spacing w:after="0" w:line="240" w:lineRule="auto"/>
              <w:rPr>
                <w:rFonts w:ascii="Calibri" w:eastAsia="Times New Roman" w:hAnsi="Calibri" w:cs="Times New Roman"/>
                <w:color w:val="000000"/>
              </w:rPr>
            </w:pPr>
            <w:r w:rsidRPr="00FF0C2B">
              <w:rPr>
                <w:rFonts w:ascii="Calibri" w:eastAsia="Times New Roman" w:hAnsi="Calibri" w:cs="Times New Roman"/>
                <w:color w:val="000000"/>
              </w:rPr>
              <w:t>0.85(0.83-0.88)</w:t>
            </w:r>
          </w:p>
        </w:tc>
        <w:tc>
          <w:tcPr>
            <w:tcW w:w="1697" w:type="dxa"/>
            <w:shd w:val="clear" w:color="000000" w:fill="FFFFFF"/>
            <w:vAlign w:val="center"/>
            <w:hideMark/>
          </w:tcPr>
          <w:p w14:paraId="0ACFFFA2" w14:textId="77777777" w:rsidR="00502115" w:rsidRPr="00FF0C2B" w:rsidRDefault="00502115" w:rsidP="00086D84">
            <w:pPr>
              <w:spacing w:after="0" w:line="240" w:lineRule="auto"/>
              <w:rPr>
                <w:rFonts w:ascii="Calibri" w:eastAsia="Times New Roman" w:hAnsi="Calibri" w:cs="Times New Roman"/>
                <w:color w:val="000000"/>
              </w:rPr>
            </w:pPr>
            <w:r w:rsidRPr="00FF0C2B">
              <w:rPr>
                <w:rFonts w:ascii="Calibri" w:eastAsia="Times New Roman" w:hAnsi="Calibri" w:cs="Times New Roman"/>
                <w:color w:val="000000"/>
              </w:rPr>
              <w:t>0.85(0.82-0.88)</w:t>
            </w:r>
          </w:p>
        </w:tc>
        <w:tc>
          <w:tcPr>
            <w:tcW w:w="1697" w:type="dxa"/>
            <w:shd w:val="clear" w:color="000000" w:fill="FFFFFF"/>
            <w:vAlign w:val="center"/>
            <w:hideMark/>
          </w:tcPr>
          <w:p w14:paraId="688EB394" w14:textId="77777777" w:rsidR="00502115" w:rsidRPr="00FF0C2B" w:rsidRDefault="00502115" w:rsidP="00086D84">
            <w:pPr>
              <w:spacing w:after="0" w:line="240" w:lineRule="auto"/>
              <w:rPr>
                <w:rFonts w:ascii="Calibri" w:eastAsia="Times New Roman" w:hAnsi="Calibri" w:cs="Times New Roman"/>
                <w:color w:val="000000"/>
              </w:rPr>
            </w:pPr>
            <w:r w:rsidRPr="00FF0C2B">
              <w:rPr>
                <w:rFonts w:ascii="Calibri" w:eastAsia="Times New Roman" w:hAnsi="Calibri" w:cs="Times New Roman"/>
                <w:color w:val="000000"/>
              </w:rPr>
              <w:t>0.84(0.78-0.89)</w:t>
            </w:r>
          </w:p>
        </w:tc>
        <w:tc>
          <w:tcPr>
            <w:tcW w:w="1697" w:type="dxa"/>
            <w:shd w:val="clear" w:color="000000" w:fill="FFFFFF"/>
            <w:vAlign w:val="center"/>
            <w:hideMark/>
          </w:tcPr>
          <w:p w14:paraId="458C2AC7" w14:textId="77777777" w:rsidR="00502115" w:rsidRPr="00FF0C2B" w:rsidRDefault="00502115" w:rsidP="00086D84">
            <w:pPr>
              <w:spacing w:after="0" w:line="240" w:lineRule="auto"/>
              <w:rPr>
                <w:rFonts w:ascii="Calibri" w:eastAsia="Times New Roman" w:hAnsi="Calibri" w:cs="Times New Roman"/>
                <w:color w:val="000000"/>
              </w:rPr>
            </w:pPr>
            <w:r w:rsidRPr="00FF0C2B">
              <w:rPr>
                <w:rFonts w:ascii="Calibri" w:eastAsia="Times New Roman" w:hAnsi="Calibri" w:cs="Times New Roman"/>
                <w:color w:val="000000"/>
              </w:rPr>
              <w:t>0.78(0.70-0.87)</w:t>
            </w:r>
          </w:p>
        </w:tc>
        <w:tc>
          <w:tcPr>
            <w:tcW w:w="2786" w:type="dxa"/>
            <w:shd w:val="clear" w:color="000000" w:fill="FFFFFF"/>
            <w:vAlign w:val="center"/>
          </w:tcPr>
          <w:p w14:paraId="2D51F15B" w14:textId="77777777" w:rsidR="00502115" w:rsidRPr="00FF0C2B" w:rsidRDefault="00502115" w:rsidP="00086D84">
            <w:pPr>
              <w:spacing w:after="0" w:line="240" w:lineRule="auto"/>
              <w:rPr>
                <w:rFonts w:ascii="Calibri" w:eastAsia="Times New Roman" w:hAnsi="Calibri" w:cs="Times New Roman"/>
                <w:color w:val="000000"/>
              </w:rPr>
            </w:pPr>
          </w:p>
        </w:tc>
      </w:tr>
      <w:tr w:rsidR="00502115" w:rsidRPr="00FF0C2B" w14:paraId="0EEAD11E" w14:textId="77777777" w:rsidTr="00086D84">
        <w:trPr>
          <w:gridAfter w:val="1"/>
          <w:wAfter w:w="12" w:type="dxa"/>
          <w:trHeight w:val="300"/>
        </w:trPr>
        <w:tc>
          <w:tcPr>
            <w:tcW w:w="2066" w:type="dxa"/>
            <w:shd w:val="clear" w:color="000000" w:fill="FFFFFF"/>
            <w:vAlign w:val="center"/>
            <w:hideMark/>
          </w:tcPr>
          <w:p w14:paraId="432968DE" w14:textId="77777777" w:rsidR="00502115" w:rsidRPr="00FF0C2B" w:rsidRDefault="00502115" w:rsidP="00086D84">
            <w:pPr>
              <w:spacing w:after="0" w:line="240" w:lineRule="auto"/>
              <w:rPr>
                <w:rFonts w:ascii="Calibri" w:eastAsia="Times New Roman" w:hAnsi="Calibri" w:cs="Times New Roman"/>
                <w:color w:val="000000"/>
              </w:rPr>
            </w:pPr>
            <w:r w:rsidRPr="00FF0C2B">
              <w:rPr>
                <w:rFonts w:ascii="Calibri" w:eastAsia="Times New Roman" w:hAnsi="Calibri" w:cs="Times New Roman"/>
                <w:color w:val="000000"/>
              </w:rPr>
              <w:t>One nurse</w:t>
            </w:r>
          </w:p>
        </w:tc>
        <w:tc>
          <w:tcPr>
            <w:tcW w:w="1914" w:type="dxa"/>
            <w:gridSpan w:val="2"/>
            <w:shd w:val="clear" w:color="000000" w:fill="FFFFFF"/>
            <w:vAlign w:val="center"/>
            <w:hideMark/>
          </w:tcPr>
          <w:p w14:paraId="26A8EAFC" w14:textId="77777777" w:rsidR="00502115" w:rsidRPr="00FF0C2B" w:rsidRDefault="00502115" w:rsidP="00086D84">
            <w:pPr>
              <w:spacing w:after="0" w:line="240" w:lineRule="auto"/>
              <w:rPr>
                <w:rFonts w:ascii="Calibri" w:eastAsia="Times New Roman" w:hAnsi="Calibri" w:cs="Times New Roman"/>
                <w:color w:val="000000"/>
              </w:rPr>
            </w:pPr>
            <w:r w:rsidRPr="00FF0C2B">
              <w:rPr>
                <w:rFonts w:ascii="Calibri" w:eastAsia="Times New Roman" w:hAnsi="Calibri" w:cs="Times New Roman"/>
                <w:color w:val="000000"/>
              </w:rPr>
              <w:t>0.88(0.85-0.91)</w:t>
            </w:r>
          </w:p>
        </w:tc>
        <w:tc>
          <w:tcPr>
            <w:tcW w:w="1697" w:type="dxa"/>
            <w:shd w:val="clear" w:color="000000" w:fill="FFFFFF"/>
            <w:vAlign w:val="center"/>
            <w:hideMark/>
          </w:tcPr>
          <w:p w14:paraId="394B9353" w14:textId="77777777" w:rsidR="00502115" w:rsidRPr="00FF0C2B" w:rsidRDefault="00502115" w:rsidP="00086D84">
            <w:pPr>
              <w:spacing w:after="0" w:line="240" w:lineRule="auto"/>
              <w:rPr>
                <w:rFonts w:ascii="Calibri" w:eastAsia="Times New Roman" w:hAnsi="Calibri" w:cs="Times New Roman"/>
                <w:color w:val="000000"/>
              </w:rPr>
            </w:pPr>
            <w:r w:rsidRPr="00FF0C2B">
              <w:rPr>
                <w:rFonts w:ascii="Calibri" w:eastAsia="Times New Roman" w:hAnsi="Calibri" w:cs="Times New Roman"/>
                <w:color w:val="000000"/>
              </w:rPr>
              <w:t>0.87(0.82-0.92)</w:t>
            </w:r>
          </w:p>
        </w:tc>
        <w:tc>
          <w:tcPr>
            <w:tcW w:w="1697" w:type="dxa"/>
            <w:shd w:val="clear" w:color="000000" w:fill="FFFFFF"/>
            <w:vAlign w:val="center"/>
            <w:hideMark/>
          </w:tcPr>
          <w:p w14:paraId="235F9F76" w14:textId="77777777" w:rsidR="00502115" w:rsidRPr="00FF0C2B" w:rsidRDefault="00502115" w:rsidP="00086D84">
            <w:pPr>
              <w:spacing w:after="0" w:line="240" w:lineRule="auto"/>
              <w:rPr>
                <w:rFonts w:ascii="Calibri" w:eastAsia="Times New Roman" w:hAnsi="Calibri" w:cs="Times New Roman"/>
                <w:color w:val="000000"/>
              </w:rPr>
            </w:pPr>
            <w:r w:rsidRPr="00FF0C2B">
              <w:rPr>
                <w:rFonts w:ascii="Calibri" w:eastAsia="Times New Roman" w:hAnsi="Calibri" w:cs="Times New Roman"/>
                <w:color w:val="000000"/>
              </w:rPr>
              <w:t>0.87(0.77-0.97)</w:t>
            </w:r>
          </w:p>
        </w:tc>
        <w:tc>
          <w:tcPr>
            <w:tcW w:w="1697" w:type="dxa"/>
            <w:shd w:val="clear" w:color="000000" w:fill="FFFFFF"/>
            <w:vAlign w:val="center"/>
            <w:hideMark/>
          </w:tcPr>
          <w:p w14:paraId="26753036" w14:textId="77777777" w:rsidR="00502115" w:rsidRPr="00FF0C2B" w:rsidRDefault="00502115" w:rsidP="00086D84">
            <w:pPr>
              <w:spacing w:after="0" w:line="240" w:lineRule="auto"/>
              <w:rPr>
                <w:rFonts w:ascii="Calibri" w:eastAsia="Times New Roman" w:hAnsi="Calibri" w:cs="Times New Roman"/>
                <w:color w:val="000000"/>
              </w:rPr>
            </w:pPr>
            <w:r w:rsidRPr="00FF0C2B">
              <w:rPr>
                <w:rFonts w:ascii="Calibri" w:eastAsia="Times New Roman" w:hAnsi="Calibri" w:cs="Times New Roman"/>
                <w:color w:val="000000"/>
              </w:rPr>
              <w:t>0.84(0.75-0.92)</w:t>
            </w:r>
          </w:p>
        </w:tc>
        <w:tc>
          <w:tcPr>
            <w:tcW w:w="2786" w:type="dxa"/>
            <w:shd w:val="clear" w:color="000000" w:fill="FFFFFF"/>
            <w:vAlign w:val="center"/>
          </w:tcPr>
          <w:p w14:paraId="78C73FE3" w14:textId="77777777" w:rsidR="00502115" w:rsidRPr="00FF0C2B" w:rsidRDefault="00502115" w:rsidP="00086D84">
            <w:pPr>
              <w:spacing w:after="0" w:line="240" w:lineRule="auto"/>
              <w:rPr>
                <w:rFonts w:ascii="Calibri" w:eastAsia="Times New Roman" w:hAnsi="Calibri" w:cs="Times New Roman"/>
                <w:color w:val="000000"/>
              </w:rPr>
            </w:pPr>
          </w:p>
        </w:tc>
      </w:tr>
      <w:tr w:rsidR="00502115" w:rsidRPr="00FF0C2B" w14:paraId="172CAA78" w14:textId="77777777" w:rsidTr="00086D84">
        <w:trPr>
          <w:gridAfter w:val="1"/>
          <w:wAfter w:w="12" w:type="dxa"/>
          <w:trHeight w:val="300"/>
        </w:trPr>
        <w:tc>
          <w:tcPr>
            <w:tcW w:w="2066" w:type="dxa"/>
            <w:shd w:val="clear" w:color="000000" w:fill="FFFFFF"/>
            <w:vAlign w:val="center"/>
            <w:hideMark/>
          </w:tcPr>
          <w:p w14:paraId="616523DE" w14:textId="77777777" w:rsidR="00502115" w:rsidRPr="00FF0C2B" w:rsidRDefault="00502115" w:rsidP="00086D84">
            <w:pPr>
              <w:spacing w:after="0" w:line="240" w:lineRule="auto"/>
              <w:rPr>
                <w:rFonts w:ascii="Calibri" w:eastAsia="Times New Roman" w:hAnsi="Calibri" w:cs="Times New Roman"/>
                <w:color w:val="000000"/>
              </w:rPr>
            </w:pPr>
            <w:r w:rsidRPr="00FF0C2B">
              <w:rPr>
                <w:rFonts w:ascii="Calibri" w:eastAsia="Times New Roman" w:hAnsi="Calibri" w:cs="Times New Roman"/>
                <w:color w:val="000000"/>
              </w:rPr>
              <w:t>p-value</w:t>
            </w:r>
          </w:p>
        </w:tc>
        <w:tc>
          <w:tcPr>
            <w:tcW w:w="1914" w:type="dxa"/>
            <w:gridSpan w:val="2"/>
            <w:shd w:val="clear" w:color="000000" w:fill="FFFFFF"/>
            <w:vAlign w:val="center"/>
            <w:hideMark/>
          </w:tcPr>
          <w:p w14:paraId="001DEFCB" w14:textId="77777777" w:rsidR="00502115" w:rsidRPr="00FF0C2B" w:rsidRDefault="00502115" w:rsidP="00086D84">
            <w:pPr>
              <w:spacing w:after="0" w:line="240" w:lineRule="auto"/>
              <w:rPr>
                <w:rFonts w:ascii="Calibri" w:eastAsia="Times New Roman" w:hAnsi="Calibri" w:cs="Times New Roman"/>
                <w:color w:val="000000"/>
              </w:rPr>
            </w:pPr>
            <w:r w:rsidRPr="00FF0C2B">
              <w:rPr>
                <w:rFonts w:ascii="Calibri" w:eastAsia="Times New Roman" w:hAnsi="Calibri" w:cs="Times New Roman"/>
                <w:color w:val="000000"/>
              </w:rPr>
              <w:t>0.19</w:t>
            </w:r>
          </w:p>
        </w:tc>
        <w:tc>
          <w:tcPr>
            <w:tcW w:w="1697" w:type="dxa"/>
            <w:shd w:val="clear" w:color="000000" w:fill="FFFFFF"/>
            <w:vAlign w:val="center"/>
            <w:hideMark/>
          </w:tcPr>
          <w:p w14:paraId="1784E0B1" w14:textId="77777777" w:rsidR="00502115" w:rsidRPr="00FF0C2B" w:rsidRDefault="00502115" w:rsidP="00086D84">
            <w:pPr>
              <w:spacing w:after="0" w:line="240" w:lineRule="auto"/>
              <w:rPr>
                <w:rFonts w:ascii="Calibri" w:eastAsia="Times New Roman" w:hAnsi="Calibri" w:cs="Times New Roman"/>
                <w:color w:val="000000"/>
              </w:rPr>
            </w:pPr>
            <w:r w:rsidRPr="00FF0C2B">
              <w:rPr>
                <w:rFonts w:ascii="Calibri" w:eastAsia="Times New Roman" w:hAnsi="Calibri" w:cs="Times New Roman"/>
                <w:color w:val="000000"/>
              </w:rPr>
              <w:t>0.41</w:t>
            </w:r>
          </w:p>
        </w:tc>
        <w:tc>
          <w:tcPr>
            <w:tcW w:w="1697" w:type="dxa"/>
            <w:shd w:val="clear" w:color="000000" w:fill="FFFFFF"/>
            <w:vAlign w:val="center"/>
            <w:hideMark/>
          </w:tcPr>
          <w:p w14:paraId="5FACA4A4" w14:textId="77777777" w:rsidR="00502115" w:rsidRPr="00FF0C2B" w:rsidRDefault="00502115" w:rsidP="00086D84">
            <w:pPr>
              <w:spacing w:after="0" w:line="240" w:lineRule="auto"/>
              <w:rPr>
                <w:rFonts w:ascii="Calibri" w:eastAsia="Times New Roman" w:hAnsi="Calibri" w:cs="Times New Roman"/>
                <w:color w:val="000000"/>
              </w:rPr>
            </w:pPr>
            <w:r w:rsidRPr="00FF0C2B">
              <w:rPr>
                <w:rFonts w:ascii="Calibri" w:eastAsia="Times New Roman" w:hAnsi="Calibri" w:cs="Times New Roman"/>
                <w:color w:val="000000"/>
              </w:rPr>
              <w:t>0.58</w:t>
            </w:r>
          </w:p>
        </w:tc>
        <w:tc>
          <w:tcPr>
            <w:tcW w:w="1697" w:type="dxa"/>
            <w:shd w:val="clear" w:color="000000" w:fill="FFFFFF"/>
            <w:vAlign w:val="center"/>
            <w:hideMark/>
          </w:tcPr>
          <w:p w14:paraId="7D351494" w14:textId="77777777" w:rsidR="00502115" w:rsidRPr="00FF0C2B" w:rsidRDefault="00502115" w:rsidP="00086D84">
            <w:pPr>
              <w:spacing w:after="0" w:line="240" w:lineRule="auto"/>
              <w:rPr>
                <w:rFonts w:ascii="Calibri" w:eastAsia="Times New Roman" w:hAnsi="Calibri" w:cs="Times New Roman"/>
                <w:color w:val="000000"/>
              </w:rPr>
            </w:pPr>
            <w:r w:rsidRPr="00FF0C2B">
              <w:rPr>
                <w:rFonts w:ascii="Calibri" w:eastAsia="Times New Roman" w:hAnsi="Calibri" w:cs="Times New Roman"/>
                <w:color w:val="000000"/>
              </w:rPr>
              <w:t>0.44</w:t>
            </w:r>
          </w:p>
        </w:tc>
        <w:tc>
          <w:tcPr>
            <w:tcW w:w="2786" w:type="dxa"/>
            <w:shd w:val="clear" w:color="000000" w:fill="FFFFFF"/>
            <w:vAlign w:val="center"/>
          </w:tcPr>
          <w:p w14:paraId="78635E7C" w14:textId="77777777" w:rsidR="00502115" w:rsidRPr="00FF0C2B" w:rsidRDefault="00502115" w:rsidP="00086D84">
            <w:pPr>
              <w:spacing w:after="0" w:line="240" w:lineRule="auto"/>
              <w:rPr>
                <w:rFonts w:ascii="Calibri" w:eastAsia="Times New Roman" w:hAnsi="Calibri" w:cs="Times New Roman"/>
                <w:color w:val="000000"/>
              </w:rPr>
            </w:pPr>
          </w:p>
        </w:tc>
      </w:tr>
      <w:tr w:rsidR="00502115" w:rsidRPr="00FF0C2B" w14:paraId="3BC1BB09" w14:textId="77777777" w:rsidTr="00086D84">
        <w:trPr>
          <w:gridAfter w:val="1"/>
          <w:wAfter w:w="12" w:type="dxa"/>
          <w:trHeight w:val="300"/>
        </w:trPr>
        <w:tc>
          <w:tcPr>
            <w:tcW w:w="2066" w:type="dxa"/>
            <w:shd w:val="clear" w:color="000000" w:fill="FFFFFF"/>
            <w:vAlign w:val="center"/>
            <w:hideMark/>
          </w:tcPr>
          <w:p w14:paraId="279474F8" w14:textId="77777777" w:rsidR="00502115" w:rsidRPr="00FF0C2B" w:rsidRDefault="00502115" w:rsidP="00086D84">
            <w:pPr>
              <w:spacing w:after="0" w:line="240" w:lineRule="auto"/>
              <w:rPr>
                <w:rFonts w:ascii="Arial" w:eastAsia="Times New Roman" w:hAnsi="Arial" w:cs="Arial"/>
                <w:color w:val="000000"/>
                <w:sz w:val="20"/>
                <w:szCs w:val="20"/>
              </w:rPr>
            </w:pPr>
            <w:r w:rsidRPr="00FF0C2B">
              <w:rPr>
                <w:rFonts w:ascii="Arial" w:eastAsia="Times New Roman" w:hAnsi="Arial" w:cs="Arial"/>
                <w:color w:val="000000"/>
                <w:sz w:val="20"/>
                <w:szCs w:val="20"/>
              </w:rPr>
              <w:t>N of RN nurses</w:t>
            </w:r>
          </w:p>
        </w:tc>
        <w:tc>
          <w:tcPr>
            <w:tcW w:w="1914" w:type="dxa"/>
            <w:gridSpan w:val="2"/>
            <w:shd w:val="clear" w:color="000000" w:fill="FFFFFF"/>
            <w:vAlign w:val="center"/>
            <w:hideMark/>
          </w:tcPr>
          <w:p w14:paraId="05580A7D" w14:textId="77777777" w:rsidR="00502115" w:rsidRPr="00FF0C2B" w:rsidRDefault="00502115" w:rsidP="00086D84">
            <w:pPr>
              <w:spacing w:after="0" w:line="240" w:lineRule="auto"/>
              <w:rPr>
                <w:rFonts w:ascii="Calibri" w:eastAsia="Times New Roman" w:hAnsi="Calibri" w:cs="Times New Roman"/>
                <w:color w:val="000000"/>
              </w:rPr>
            </w:pPr>
            <w:r w:rsidRPr="00FF0C2B">
              <w:rPr>
                <w:rFonts w:ascii="Calibri" w:eastAsia="Times New Roman" w:hAnsi="Calibri" w:cs="Times New Roman"/>
                <w:color w:val="000000"/>
              </w:rPr>
              <w:t>0.01(0.04)</w:t>
            </w:r>
          </w:p>
        </w:tc>
        <w:tc>
          <w:tcPr>
            <w:tcW w:w="1697" w:type="dxa"/>
            <w:shd w:val="clear" w:color="000000" w:fill="FFFFFF"/>
            <w:vAlign w:val="center"/>
            <w:hideMark/>
          </w:tcPr>
          <w:p w14:paraId="1D972053" w14:textId="77777777" w:rsidR="00502115" w:rsidRPr="00FF0C2B" w:rsidRDefault="00502115" w:rsidP="00086D84">
            <w:pPr>
              <w:spacing w:after="0" w:line="240" w:lineRule="auto"/>
              <w:rPr>
                <w:rFonts w:ascii="Calibri" w:eastAsia="Times New Roman" w:hAnsi="Calibri" w:cs="Times New Roman"/>
                <w:color w:val="000000"/>
              </w:rPr>
            </w:pPr>
            <w:r w:rsidRPr="00FF0C2B">
              <w:rPr>
                <w:rFonts w:ascii="Calibri" w:eastAsia="Times New Roman" w:hAnsi="Calibri" w:cs="Times New Roman"/>
                <w:color w:val="000000"/>
              </w:rPr>
              <w:t>0.01(0.21)</w:t>
            </w:r>
          </w:p>
        </w:tc>
        <w:tc>
          <w:tcPr>
            <w:tcW w:w="1697" w:type="dxa"/>
            <w:shd w:val="clear" w:color="000000" w:fill="FFFFFF"/>
            <w:vAlign w:val="center"/>
            <w:hideMark/>
          </w:tcPr>
          <w:p w14:paraId="49BFCB7F" w14:textId="77777777" w:rsidR="00502115" w:rsidRPr="00FF0C2B" w:rsidRDefault="00502115" w:rsidP="00086D84">
            <w:pPr>
              <w:spacing w:after="0" w:line="240" w:lineRule="auto"/>
              <w:rPr>
                <w:rFonts w:ascii="Calibri" w:eastAsia="Times New Roman" w:hAnsi="Calibri" w:cs="Times New Roman"/>
                <w:color w:val="000000"/>
              </w:rPr>
            </w:pPr>
            <w:r w:rsidRPr="00FF0C2B">
              <w:rPr>
                <w:rFonts w:ascii="Calibri" w:eastAsia="Times New Roman" w:hAnsi="Calibri" w:cs="Times New Roman"/>
                <w:color w:val="000000"/>
              </w:rPr>
              <w:t>0.03(0.26)</w:t>
            </w:r>
          </w:p>
        </w:tc>
        <w:tc>
          <w:tcPr>
            <w:tcW w:w="1697" w:type="dxa"/>
            <w:shd w:val="clear" w:color="000000" w:fill="FFFFFF"/>
            <w:vAlign w:val="center"/>
            <w:hideMark/>
          </w:tcPr>
          <w:p w14:paraId="5DEE9B94" w14:textId="77777777" w:rsidR="00502115" w:rsidRPr="00FF0C2B" w:rsidRDefault="00502115" w:rsidP="00086D84">
            <w:pPr>
              <w:spacing w:after="0" w:line="240" w:lineRule="auto"/>
              <w:rPr>
                <w:rFonts w:ascii="Calibri" w:eastAsia="Times New Roman" w:hAnsi="Calibri" w:cs="Times New Roman"/>
                <w:color w:val="000000"/>
              </w:rPr>
            </w:pPr>
            <w:r w:rsidRPr="00FF0C2B">
              <w:rPr>
                <w:rFonts w:ascii="Calibri" w:eastAsia="Times New Roman" w:hAnsi="Calibri" w:cs="Times New Roman"/>
                <w:color w:val="000000"/>
              </w:rPr>
              <w:t>0.01(0.52)</w:t>
            </w:r>
          </w:p>
        </w:tc>
        <w:tc>
          <w:tcPr>
            <w:tcW w:w="2786" w:type="dxa"/>
            <w:shd w:val="clear" w:color="000000" w:fill="FFFFFF"/>
            <w:vAlign w:val="center"/>
          </w:tcPr>
          <w:p w14:paraId="25D371CE" w14:textId="77777777" w:rsidR="00502115" w:rsidRPr="00FF0C2B" w:rsidRDefault="00502115" w:rsidP="00086D84">
            <w:pPr>
              <w:spacing w:after="0" w:line="240" w:lineRule="auto"/>
              <w:rPr>
                <w:rFonts w:ascii="Calibri" w:eastAsia="Times New Roman" w:hAnsi="Calibri" w:cs="Times New Roman"/>
                <w:color w:val="000000"/>
              </w:rPr>
            </w:pPr>
          </w:p>
        </w:tc>
      </w:tr>
      <w:tr w:rsidR="00502115" w:rsidRPr="00FF0C2B" w14:paraId="3417B8D2" w14:textId="77777777" w:rsidTr="00086D84">
        <w:trPr>
          <w:gridAfter w:val="1"/>
          <w:wAfter w:w="12" w:type="dxa"/>
          <w:trHeight w:val="300"/>
        </w:trPr>
        <w:tc>
          <w:tcPr>
            <w:tcW w:w="2066" w:type="dxa"/>
            <w:shd w:val="clear" w:color="000000" w:fill="FFFFFF"/>
            <w:vAlign w:val="center"/>
            <w:hideMark/>
          </w:tcPr>
          <w:p w14:paraId="123121E3" w14:textId="77777777" w:rsidR="00502115" w:rsidRPr="00FF0C2B" w:rsidRDefault="00502115" w:rsidP="00086D84">
            <w:pPr>
              <w:spacing w:after="0" w:line="240" w:lineRule="auto"/>
              <w:rPr>
                <w:rFonts w:ascii="Arial" w:eastAsia="Times New Roman" w:hAnsi="Arial" w:cs="Arial"/>
                <w:color w:val="000000"/>
                <w:sz w:val="20"/>
                <w:szCs w:val="20"/>
              </w:rPr>
            </w:pPr>
            <w:r w:rsidRPr="00FF0C2B">
              <w:rPr>
                <w:rFonts w:ascii="Arial" w:eastAsia="Times New Roman" w:hAnsi="Arial" w:cs="Arial"/>
                <w:color w:val="000000"/>
                <w:sz w:val="20"/>
                <w:szCs w:val="20"/>
              </w:rPr>
              <w:t>N of HCA</w:t>
            </w:r>
          </w:p>
        </w:tc>
        <w:tc>
          <w:tcPr>
            <w:tcW w:w="1914" w:type="dxa"/>
            <w:gridSpan w:val="2"/>
            <w:shd w:val="clear" w:color="000000" w:fill="FFFFFF"/>
            <w:vAlign w:val="center"/>
            <w:hideMark/>
          </w:tcPr>
          <w:p w14:paraId="01EDBE3C" w14:textId="77777777" w:rsidR="00502115" w:rsidRPr="00FF0C2B" w:rsidRDefault="00502115" w:rsidP="00086D84">
            <w:pPr>
              <w:spacing w:after="0" w:line="240" w:lineRule="auto"/>
              <w:rPr>
                <w:rFonts w:ascii="Calibri" w:eastAsia="Times New Roman" w:hAnsi="Calibri" w:cs="Times New Roman"/>
                <w:color w:val="000000"/>
              </w:rPr>
            </w:pPr>
            <w:r w:rsidRPr="00FF0C2B">
              <w:rPr>
                <w:rFonts w:ascii="Calibri" w:eastAsia="Times New Roman" w:hAnsi="Calibri" w:cs="Times New Roman"/>
                <w:color w:val="000000"/>
              </w:rPr>
              <w:t>0.01(0.16)</w:t>
            </w:r>
          </w:p>
        </w:tc>
        <w:tc>
          <w:tcPr>
            <w:tcW w:w="1697" w:type="dxa"/>
            <w:shd w:val="clear" w:color="000000" w:fill="FFFFFF"/>
            <w:vAlign w:val="center"/>
            <w:hideMark/>
          </w:tcPr>
          <w:p w14:paraId="18A7C330" w14:textId="77777777" w:rsidR="00502115" w:rsidRPr="00FF0C2B" w:rsidRDefault="00502115" w:rsidP="00086D84">
            <w:pPr>
              <w:spacing w:after="0" w:line="240" w:lineRule="auto"/>
              <w:rPr>
                <w:rFonts w:ascii="Calibri" w:eastAsia="Times New Roman" w:hAnsi="Calibri" w:cs="Times New Roman"/>
                <w:color w:val="000000"/>
              </w:rPr>
            </w:pPr>
            <w:r w:rsidRPr="00FF0C2B">
              <w:rPr>
                <w:rFonts w:ascii="Calibri" w:eastAsia="Times New Roman" w:hAnsi="Calibri" w:cs="Times New Roman"/>
                <w:color w:val="000000"/>
              </w:rPr>
              <w:t>0.02(0.07)</w:t>
            </w:r>
          </w:p>
        </w:tc>
        <w:tc>
          <w:tcPr>
            <w:tcW w:w="1697" w:type="dxa"/>
            <w:shd w:val="clear" w:color="000000" w:fill="FFFFFF"/>
            <w:vAlign w:val="center"/>
            <w:hideMark/>
          </w:tcPr>
          <w:p w14:paraId="76F7D58A" w14:textId="77777777" w:rsidR="00502115" w:rsidRPr="00FF0C2B" w:rsidRDefault="00502115" w:rsidP="00086D84">
            <w:pPr>
              <w:spacing w:after="0" w:line="240" w:lineRule="auto"/>
              <w:rPr>
                <w:rFonts w:ascii="Calibri" w:eastAsia="Times New Roman" w:hAnsi="Calibri" w:cs="Times New Roman"/>
                <w:color w:val="000000"/>
              </w:rPr>
            </w:pPr>
            <w:r w:rsidRPr="00FF0C2B">
              <w:rPr>
                <w:rFonts w:ascii="Calibri" w:eastAsia="Times New Roman" w:hAnsi="Calibri" w:cs="Times New Roman"/>
                <w:color w:val="000000"/>
              </w:rPr>
              <w:t>-0.03(0.25)</w:t>
            </w:r>
          </w:p>
        </w:tc>
        <w:tc>
          <w:tcPr>
            <w:tcW w:w="1697" w:type="dxa"/>
            <w:shd w:val="clear" w:color="000000" w:fill="FFFFFF"/>
            <w:vAlign w:val="center"/>
            <w:hideMark/>
          </w:tcPr>
          <w:p w14:paraId="1CC7FC75" w14:textId="77777777" w:rsidR="00502115" w:rsidRPr="00FF0C2B" w:rsidRDefault="00502115" w:rsidP="00086D84">
            <w:pPr>
              <w:spacing w:after="0" w:line="240" w:lineRule="auto"/>
              <w:rPr>
                <w:rFonts w:ascii="Calibri" w:eastAsia="Times New Roman" w:hAnsi="Calibri" w:cs="Times New Roman"/>
                <w:color w:val="000000"/>
              </w:rPr>
            </w:pPr>
            <w:r w:rsidRPr="00FF0C2B">
              <w:rPr>
                <w:rFonts w:ascii="Calibri" w:eastAsia="Times New Roman" w:hAnsi="Calibri" w:cs="Times New Roman"/>
                <w:color w:val="000000"/>
              </w:rPr>
              <w:t>0.02(0.53)</w:t>
            </w:r>
          </w:p>
        </w:tc>
        <w:tc>
          <w:tcPr>
            <w:tcW w:w="2786" w:type="dxa"/>
            <w:shd w:val="clear" w:color="000000" w:fill="FFFFFF"/>
            <w:vAlign w:val="center"/>
          </w:tcPr>
          <w:p w14:paraId="3F2CC894" w14:textId="77777777" w:rsidR="00502115" w:rsidRPr="00FF0C2B" w:rsidRDefault="00502115" w:rsidP="00086D84">
            <w:pPr>
              <w:spacing w:after="0" w:line="240" w:lineRule="auto"/>
              <w:rPr>
                <w:rFonts w:ascii="Calibri" w:eastAsia="Times New Roman" w:hAnsi="Calibri" w:cs="Times New Roman"/>
                <w:color w:val="000000"/>
              </w:rPr>
            </w:pPr>
          </w:p>
        </w:tc>
      </w:tr>
      <w:tr w:rsidR="00502115" w:rsidRPr="00FF0C2B" w14:paraId="7CA75397" w14:textId="77777777" w:rsidTr="00086D84">
        <w:trPr>
          <w:gridAfter w:val="1"/>
          <w:wAfter w:w="12" w:type="dxa"/>
          <w:trHeight w:val="601"/>
        </w:trPr>
        <w:tc>
          <w:tcPr>
            <w:tcW w:w="2066" w:type="dxa"/>
            <w:shd w:val="clear" w:color="000000" w:fill="FFFFFF"/>
            <w:vAlign w:val="center"/>
            <w:hideMark/>
          </w:tcPr>
          <w:p w14:paraId="0D1A2F14" w14:textId="77777777" w:rsidR="00502115" w:rsidRPr="00FF0C2B" w:rsidRDefault="00502115" w:rsidP="00086D84">
            <w:pPr>
              <w:spacing w:after="0" w:line="240" w:lineRule="auto"/>
              <w:rPr>
                <w:rFonts w:ascii="Calibri" w:eastAsia="Times New Roman" w:hAnsi="Calibri" w:cs="Times New Roman"/>
                <w:color w:val="000000"/>
              </w:rPr>
            </w:pPr>
            <w:r w:rsidRPr="00FF0C2B">
              <w:rPr>
                <w:rFonts w:ascii="Calibri" w:eastAsia="Times New Roman" w:hAnsi="Calibri" w:cs="Times New Roman"/>
                <w:color w:val="000000"/>
              </w:rPr>
              <w:t xml:space="preserve">mRS 3-6 at HASU discharge </w:t>
            </w:r>
          </w:p>
        </w:tc>
        <w:tc>
          <w:tcPr>
            <w:tcW w:w="1914" w:type="dxa"/>
            <w:gridSpan w:val="2"/>
            <w:shd w:val="clear" w:color="000000" w:fill="FFFFFF"/>
            <w:vAlign w:val="center"/>
          </w:tcPr>
          <w:p w14:paraId="408CBD20" w14:textId="77777777" w:rsidR="00502115" w:rsidRPr="00FF0C2B" w:rsidRDefault="00502115" w:rsidP="00086D84">
            <w:pPr>
              <w:spacing w:after="0" w:line="240" w:lineRule="auto"/>
              <w:rPr>
                <w:rFonts w:ascii="Calibri" w:eastAsia="Times New Roman" w:hAnsi="Calibri" w:cs="Times New Roman"/>
                <w:color w:val="000000"/>
              </w:rPr>
            </w:pPr>
          </w:p>
        </w:tc>
        <w:tc>
          <w:tcPr>
            <w:tcW w:w="1697" w:type="dxa"/>
            <w:shd w:val="clear" w:color="000000" w:fill="FFFFFF"/>
            <w:vAlign w:val="center"/>
          </w:tcPr>
          <w:p w14:paraId="72404A91" w14:textId="77777777" w:rsidR="00502115" w:rsidRPr="00FF0C2B" w:rsidRDefault="00502115" w:rsidP="00086D84">
            <w:pPr>
              <w:spacing w:after="0" w:line="240" w:lineRule="auto"/>
              <w:rPr>
                <w:rFonts w:ascii="Calibri" w:eastAsia="Times New Roman" w:hAnsi="Calibri" w:cs="Times New Roman"/>
                <w:color w:val="000000"/>
              </w:rPr>
            </w:pPr>
          </w:p>
        </w:tc>
        <w:tc>
          <w:tcPr>
            <w:tcW w:w="1697" w:type="dxa"/>
            <w:shd w:val="clear" w:color="000000" w:fill="FFFFFF"/>
            <w:vAlign w:val="center"/>
          </w:tcPr>
          <w:p w14:paraId="277983A1" w14:textId="77777777" w:rsidR="00502115" w:rsidRPr="00FF0C2B" w:rsidRDefault="00502115" w:rsidP="00086D84">
            <w:pPr>
              <w:spacing w:after="0" w:line="240" w:lineRule="auto"/>
              <w:rPr>
                <w:rFonts w:ascii="Calibri" w:eastAsia="Times New Roman" w:hAnsi="Calibri" w:cs="Times New Roman"/>
                <w:color w:val="000000"/>
              </w:rPr>
            </w:pPr>
          </w:p>
        </w:tc>
        <w:tc>
          <w:tcPr>
            <w:tcW w:w="1697" w:type="dxa"/>
            <w:shd w:val="clear" w:color="000000" w:fill="FFFFFF"/>
            <w:vAlign w:val="center"/>
          </w:tcPr>
          <w:p w14:paraId="7BBB8124" w14:textId="77777777" w:rsidR="00502115" w:rsidRPr="00FF0C2B" w:rsidRDefault="00502115" w:rsidP="00086D84">
            <w:pPr>
              <w:spacing w:after="0" w:line="240" w:lineRule="auto"/>
              <w:rPr>
                <w:rFonts w:ascii="Calibri" w:eastAsia="Times New Roman" w:hAnsi="Calibri" w:cs="Times New Roman"/>
                <w:color w:val="000000"/>
              </w:rPr>
            </w:pPr>
          </w:p>
        </w:tc>
        <w:tc>
          <w:tcPr>
            <w:tcW w:w="2786" w:type="dxa"/>
            <w:shd w:val="clear" w:color="000000" w:fill="FFFFFF"/>
            <w:vAlign w:val="center"/>
          </w:tcPr>
          <w:p w14:paraId="6356311F" w14:textId="77777777" w:rsidR="00502115" w:rsidRPr="00FF0C2B" w:rsidRDefault="00502115" w:rsidP="00086D84">
            <w:pPr>
              <w:spacing w:after="0" w:line="240" w:lineRule="auto"/>
              <w:rPr>
                <w:rFonts w:ascii="Calibri" w:eastAsia="Times New Roman" w:hAnsi="Calibri" w:cs="Times New Roman"/>
                <w:color w:val="000000"/>
              </w:rPr>
            </w:pPr>
          </w:p>
        </w:tc>
      </w:tr>
      <w:tr w:rsidR="00502115" w:rsidRPr="00FF0C2B" w14:paraId="4E1183A9" w14:textId="77777777" w:rsidTr="00086D84">
        <w:trPr>
          <w:gridAfter w:val="1"/>
          <w:wAfter w:w="12" w:type="dxa"/>
          <w:trHeight w:val="300"/>
        </w:trPr>
        <w:tc>
          <w:tcPr>
            <w:tcW w:w="2066" w:type="dxa"/>
            <w:shd w:val="clear" w:color="000000" w:fill="FFFFFF"/>
            <w:vAlign w:val="center"/>
            <w:hideMark/>
          </w:tcPr>
          <w:p w14:paraId="3A3EC62F" w14:textId="77777777" w:rsidR="00502115" w:rsidRPr="00FF0C2B" w:rsidRDefault="00502115" w:rsidP="00086D84">
            <w:pPr>
              <w:spacing w:after="0" w:line="240" w:lineRule="auto"/>
              <w:rPr>
                <w:rFonts w:ascii="Calibri" w:eastAsia="Times New Roman" w:hAnsi="Calibri" w:cs="Times New Roman"/>
                <w:color w:val="000000"/>
              </w:rPr>
            </w:pPr>
            <w:r w:rsidRPr="00FF0C2B">
              <w:rPr>
                <w:rFonts w:ascii="Calibri" w:eastAsia="Times New Roman" w:hAnsi="Calibri" w:cs="Times New Roman"/>
                <w:color w:val="000000"/>
              </w:rPr>
              <w:t>Band 8</w:t>
            </w:r>
          </w:p>
        </w:tc>
        <w:tc>
          <w:tcPr>
            <w:tcW w:w="1914" w:type="dxa"/>
            <w:gridSpan w:val="2"/>
            <w:shd w:val="clear" w:color="000000" w:fill="FFFFFF"/>
            <w:vAlign w:val="center"/>
          </w:tcPr>
          <w:p w14:paraId="1545DC82" w14:textId="77777777" w:rsidR="00502115" w:rsidRPr="00FF0C2B" w:rsidRDefault="00502115" w:rsidP="00086D84">
            <w:pPr>
              <w:spacing w:after="0" w:line="240" w:lineRule="auto"/>
              <w:rPr>
                <w:rFonts w:ascii="Calibri" w:eastAsia="Times New Roman" w:hAnsi="Calibri" w:cs="Times New Roman"/>
                <w:color w:val="000000"/>
              </w:rPr>
            </w:pPr>
          </w:p>
        </w:tc>
        <w:tc>
          <w:tcPr>
            <w:tcW w:w="1697" w:type="dxa"/>
            <w:shd w:val="clear" w:color="000000" w:fill="FFFFFF"/>
            <w:vAlign w:val="center"/>
          </w:tcPr>
          <w:p w14:paraId="34291C21" w14:textId="77777777" w:rsidR="00502115" w:rsidRPr="00FF0C2B" w:rsidRDefault="00502115" w:rsidP="00086D84">
            <w:pPr>
              <w:spacing w:after="0" w:line="240" w:lineRule="auto"/>
              <w:rPr>
                <w:rFonts w:ascii="Calibri" w:eastAsia="Times New Roman" w:hAnsi="Calibri" w:cs="Times New Roman"/>
                <w:color w:val="000000"/>
              </w:rPr>
            </w:pPr>
          </w:p>
        </w:tc>
        <w:tc>
          <w:tcPr>
            <w:tcW w:w="1697" w:type="dxa"/>
            <w:shd w:val="clear" w:color="000000" w:fill="FFFFFF"/>
            <w:vAlign w:val="center"/>
          </w:tcPr>
          <w:p w14:paraId="2828DA9B" w14:textId="77777777" w:rsidR="00502115" w:rsidRPr="00FF0C2B" w:rsidRDefault="00502115" w:rsidP="00086D84">
            <w:pPr>
              <w:spacing w:after="0" w:line="240" w:lineRule="auto"/>
              <w:rPr>
                <w:rFonts w:ascii="Calibri" w:eastAsia="Times New Roman" w:hAnsi="Calibri" w:cs="Times New Roman"/>
                <w:color w:val="000000"/>
              </w:rPr>
            </w:pPr>
          </w:p>
        </w:tc>
        <w:tc>
          <w:tcPr>
            <w:tcW w:w="1697" w:type="dxa"/>
            <w:shd w:val="clear" w:color="000000" w:fill="FFFFFF"/>
            <w:vAlign w:val="center"/>
          </w:tcPr>
          <w:p w14:paraId="42574420" w14:textId="77777777" w:rsidR="00502115" w:rsidRPr="00FF0C2B" w:rsidRDefault="00502115" w:rsidP="00086D84">
            <w:pPr>
              <w:spacing w:after="0" w:line="240" w:lineRule="auto"/>
              <w:rPr>
                <w:rFonts w:ascii="Calibri" w:eastAsia="Times New Roman" w:hAnsi="Calibri" w:cs="Times New Roman"/>
                <w:color w:val="000000"/>
              </w:rPr>
            </w:pPr>
          </w:p>
        </w:tc>
        <w:tc>
          <w:tcPr>
            <w:tcW w:w="2786" w:type="dxa"/>
            <w:shd w:val="clear" w:color="000000" w:fill="FFFFFF"/>
            <w:vAlign w:val="center"/>
          </w:tcPr>
          <w:p w14:paraId="28DD54F8" w14:textId="77777777" w:rsidR="00502115" w:rsidRPr="00FF0C2B" w:rsidRDefault="00502115" w:rsidP="00086D84">
            <w:pPr>
              <w:spacing w:after="0" w:line="240" w:lineRule="auto"/>
              <w:rPr>
                <w:rFonts w:ascii="Calibri" w:eastAsia="Times New Roman" w:hAnsi="Calibri" w:cs="Times New Roman"/>
                <w:color w:val="000000"/>
              </w:rPr>
            </w:pPr>
          </w:p>
        </w:tc>
      </w:tr>
      <w:tr w:rsidR="00502115" w:rsidRPr="00FF0C2B" w14:paraId="32559465" w14:textId="77777777" w:rsidTr="00086D84">
        <w:trPr>
          <w:gridAfter w:val="1"/>
          <w:wAfter w:w="12" w:type="dxa"/>
          <w:trHeight w:val="300"/>
        </w:trPr>
        <w:tc>
          <w:tcPr>
            <w:tcW w:w="2066" w:type="dxa"/>
            <w:shd w:val="clear" w:color="000000" w:fill="FFFFFF"/>
            <w:vAlign w:val="center"/>
            <w:hideMark/>
          </w:tcPr>
          <w:p w14:paraId="10F4D4DF" w14:textId="77777777" w:rsidR="00502115" w:rsidRPr="00FF0C2B" w:rsidRDefault="00502115" w:rsidP="00086D84">
            <w:pPr>
              <w:spacing w:after="0" w:line="240" w:lineRule="auto"/>
              <w:rPr>
                <w:rFonts w:ascii="Calibri" w:eastAsia="Times New Roman" w:hAnsi="Calibri" w:cs="Times New Roman"/>
                <w:color w:val="000000"/>
              </w:rPr>
            </w:pPr>
            <w:r w:rsidRPr="00FF0C2B">
              <w:rPr>
                <w:rFonts w:ascii="Calibri" w:eastAsia="Times New Roman" w:hAnsi="Calibri" w:cs="Times New Roman"/>
                <w:color w:val="000000"/>
              </w:rPr>
              <w:t>Band 7</w:t>
            </w:r>
          </w:p>
        </w:tc>
        <w:tc>
          <w:tcPr>
            <w:tcW w:w="1914" w:type="dxa"/>
            <w:gridSpan w:val="2"/>
            <w:shd w:val="clear" w:color="000000" w:fill="FFFFFF"/>
            <w:vAlign w:val="center"/>
            <w:hideMark/>
          </w:tcPr>
          <w:p w14:paraId="1B9726C3" w14:textId="77777777" w:rsidR="00502115" w:rsidRPr="00FF0C2B" w:rsidRDefault="00502115" w:rsidP="00086D84">
            <w:pPr>
              <w:spacing w:after="0" w:line="240" w:lineRule="auto"/>
              <w:rPr>
                <w:rFonts w:ascii="Calibri" w:eastAsia="Times New Roman" w:hAnsi="Calibri" w:cs="Times New Roman"/>
                <w:color w:val="000000"/>
              </w:rPr>
            </w:pPr>
            <w:r w:rsidRPr="00FF0C2B">
              <w:rPr>
                <w:rFonts w:ascii="Calibri" w:eastAsia="Times New Roman" w:hAnsi="Calibri" w:cs="Times New Roman"/>
                <w:color w:val="000000"/>
              </w:rPr>
              <w:t>0.57(0.45-0.69)</w:t>
            </w:r>
          </w:p>
        </w:tc>
        <w:tc>
          <w:tcPr>
            <w:tcW w:w="1697" w:type="dxa"/>
            <w:shd w:val="clear" w:color="000000" w:fill="FFFFFF"/>
            <w:vAlign w:val="center"/>
            <w:hideMark/>
          </w:tcPr>
          <w:p w14:paraId="10B6BFB7" w14:textId="77777777" w:rsidR="00502115" w:rsidRPr="00FF0C2B" w:rsidRDefault="00502115" w:rsidP="00086D84">
            <w:pPr>
              <w:spacing w:after="0" w:line="240" w:lineRule="auto"/>
              <w:rPr>
                <w:rFonts w:ascii="Calibri" w:eastAsia="Times New Roman" w:hAnsi="Calibri" w:cs="Times New Roman"/>
                <w:color w:val="000000"/>
              </w:rPr>
            </w:pPr>
            <w:r w:rsidRPr="00FF0C2B">
              <w:rPr>
                <w:rFonts w:ascii="Calibri" w:eastAsia="Times New Roman" w:hAnsi="Calibri" w:cs="Times New Roman"/>
                <w:color w:val="000000"/>
              </w:rPr>
              <w:t>0.55(0.41-0.68)</w:t>
            </w:r>
          </w:p>
        </w:tc>
        <w:tc>
          <w:tcPr>
            <w:tcW w:w="1697" w:type="dxa"/>
            <w:shd w:val="clear" w:color="000000" w:fill="FFFFFF"/>
            <w:vAlign w:val="center"/>
            <w:hideMark/>
          </w:tcPr>
          <w:p w14:paraId="4DE57DC9" w14:textId="77777777" w:rsidR="00502115" w:rsidRPr="00FF0C2B" w:rsidRDefault="00502115" w:rsidP="00086D84">
            <w:pPr>
              <w:spacing w:after="0" w:line="240" w:lineRule="auto"/>
              <w:rPr>
                <w:rFonts w:ascii="Calibri" w:eastAsia="Times New Roman" w:hAnsi="Calibri" w:cs="Times New Roman"/>
                <w:color w:val="000000"/>
              </w:rPr>
            </w:pPr>
            <w:r w:rsidRPr="00FF0C2B">
              <w:rPr>
                <w:rFonts w:ascii="Calibri" w:eastAsia="Times New Roman" w:hAnsi="Calibri" w:cs="Times New Roman"/>
                <w:color w:val="000000"/>
              </w:rPr>
              <w:t>0.65(0.32-0.98)</w:t>
            </w:r>
          </w:p>
        </w:tc>
        <w:tc>
          <w:tcPr>
            <w:tcW w:w="1697" w:type="dxa"/>
            <w:shd w:val="clear" w:color="000000" w:fill="FFFFFF"/>
            <w:vAlign w:val="center"/>
            <w:hideMark/>
          </w:tcPr>
          <w:p w14:paraId="78176B99" w14:textId="77777777" w:rsidR="00502115" w:rsidRPr="00FF0C2B" w:rsidRDefault="00502115" w:rsidP="00086D84">
            <w:pPr>
              <w:spacing w:after="0" w:line="240" w:lineRule="auto"/>
              <w:rPr>
                <w:rFonts w:ascii="Calibri" w:eastAsia="Times New Roman" w:hAnsi="Calibri" w:cs="Times New Roman"/>
                <w:color w:val="000000"/>
              </w:rPr>
            </w:pPr>
            <w:r w:rsidRPr="00FF0C2B">
              <w:rPr>
                <w:rFonts w:ascii="Calibri" w:eastAsia="Times New Roman" w:hAnsi="Calibri" w:cs="Times New Roman"/>
                <w:color w:val="000000"/>
              </w:rPr>
              <w:t> </w:t>
            </w:r>
          </w:p>
        </w:tc>
        <w:tc>
          <w:tcPr>
            <w:tcW w:w="2786" w:type="dxa"/>
            <w:shd w:val="clear" w:color="000000" w:fill="FFFFFF"/>
            <w:vAlign w:val="center"/>
          </w:tcPr>
          <w:p w14:paraId="3587B5C8" w14:textId="77777777" w:rsidR="00502115" w:rsidRPr="00FF0C2B" w:rsidRDefault="00502115" w:rsidP="00086D84">
            <w:pPr>
              <w:spacing w:after="0" w:line="240" w:lineRule="auto"/>
              <w:rPr>
                <w:rFonts w:ascii="Calibri" w:eastAsia="Times New Roman" w:hAnsi="Calibri" w:cs="Times New Roman"/>
                <w:color w:val="000000"/>
              </w:rPr>
            </w:pPr>
          </w:p>
        </w:tc>
      </w:tr>
      <w:tr w:rsidR="00502115" w:rsidRPr="00FF0C2B" w14:paraId="7EB592E6" w14:textId="77777777" w:rsidTr="00086D84">
        <w:trPr>
          <w:gridAfter w:val="1"/>
          <w:wAfter w:w="12" w:type="dxa"/>
          <w:trHeight w:val="300"/>
        </w:trPr>
        <w:tc>
          <w:tcPr>
            <w:tcW w:w="2066" w:type="dxa"/>
            <w:shd w:val="clear" w:color="000000" w:fill="FFFFFF"/>
            <w:vAlign w:val="center"/>
            <w:hideMark/>
          </w:tcPr>
          <w:p w14:paraId="182ABF42" w14:textId="77777777" w:rsidR="00502115" w:rsidRPr="00FF0C2B" w:rsidRDefault="00502115" w:rsidP="00086D84">
            <w:pPr>
              <w:spacing w:after="0" w:line="240" w:lineRule="auto"/>
              <w:rPr>
                <w:rFonts w:ascii="Calibri" w:eastAsia="Times New Roman" w:hAnsi="Calibri" w:cs="Times New Roman"/>
                <w:color w:val="000000"/>
              </w:rPr>
            </w:pPr>
            <w:r w:rsidRPr="00FF0C2B">
              <w:rPr>
                <w:rFonts w:ascii="Calibri" w:eastAsia="Times New Roman" w:hAnsi="Calibri" w:cs="Times New Roman"/>
                <w:color w:val="000000"/>
              </w:rPr>
              <w:t>Band 6</w:t>
            </w:r>
          </w:p>
        </w:tc>
        <w:tc>
          <w:tcPr>
            <w:tcW w:w="1914" w:type="dxa"/>
            <w:gridSpan w:val="2"/>
            <w:shd w:val="clear" w:color="000000" w:fill="FFFFFF"/>
            <w:vAlign w:val="center"/>
            <w:hideMark/>
          </w:tcPr>
          <w:p w14:paraId="3AF81547" w14:textId="77777777" w:rsidR="00502115" w:rsidRPr="00FF0C2B" w:rsidRDefault="00502115" w:rsidP="00086D84">
            <w:pPr>
              <w:spacing w:after="0" w:line="240" w:lineRule="auto"/>
              <w:rPr>
                <w:rFonts w:ascii="Calibri" w:eastAsia="Times New Roman" w:hAnsi="Calibri" w:cs="Times New Roman"/>
                <w:color w:val="000000"/>
              </w:rPr>
            </w:pPr>
            <w:r w:rsidRPr="00FF0C2B">
              <w:rPr>
                <w:rFonts w:ascii="Calibri" w:eastAsia="Times New Roman" w:hAnsi="Calibri" w:cs="Times New Roman"/>
                <w:color w:val="000000"/>
              </w:rPr>
              <w:t>0.63(0.60-0.66)</w:t>
            </w:r>
          </w:p>
        </w:tc>
        <w:tc>
          <w:tcPr>
            <w:tcW w:w="1697" w:type="dxa"/>
            <w:shd w:val="clear" w:color="000000" w:fill="FFFFFF"/>
            <w:vAlign w:val="center"/>
            <w:hideMark/>
          </w:tcPr>
          <w:p w14:paraId="5A551783" w14:textId="77777777" w:rsidR="00502115" w:rsidRPr="00FF0C2B" w:rsidRDefault="00502115" w:rsidP="00086D84">
            <w:pPr>
              <w:spacing w:after="0" w:line="240" w:lineRule="auto"/>
              <w:rPr>
                <w:rFonts w:ascii="Calibri" w:eastAsia="Times New Roman" w:hAnsi="Calibri" w:cs="Times New Roman"/>
                <w:color w:val="000000"/>
              </w:rPr>
            </w:pPr>
            <w:r w:rsidRPr="00FF0C2B">
              <w:rPr>
                <w:rFonts w:ascii="Calibri" w:eastAsia="Times New Roman" w:hAnsi="Calibri" w:cs="Times New Roman"/>
                <w:color w:val="000000"/>
              </w:rPr>
              <w:t>0.63(0.60-0.67)</w:t>
            </w:r>
          </w:p>
        </w:tc>
        <w:tc>
          <w:tcPr>
            <w:tcW w:w="1697" w:type="dxa"/>
            <w:shd w:val="clear" w:color="000000" w:fill="FFFFFF"/>
            <w:vAlign w:val="center"/>
            <w:hideMark/>
          </w:tcPr>
          <w:p w14:paraId="0D73EAD0" w14:textId="77777777" w:rsidR="00502115" w:rsidRPr="00FF0C2B" w:rsidRDefault="00502115" w:rsidP="00086D84">
            <w:pPr>
              <w:spacing w:after="0" w:line="240" w:lineRule="auto"/>
              <w:rPr>
                <w:rFonts w:ascii="Calibri" w:eastAsia="Times New Roman" w:hAnsi="Calibri" w:cs="Times New Roman"/>
                <w:color w:val="000000"/>
              </w:rPr>
            </w:pPr>
            <w:r w:rsidRPr="00FF0C2B">
              <w:rPr>
                <w:rFonts w:ascii="Calibri" w:eastAsia="Times New Roman" w:hAnsi="Calibri" w:cs="Times New Roman"/>
                <w:color w:val="000000"/>
              </w:rPr>
              <w:t>0.62(0.56-0.69)</w:t>
            </w:r>
          </w:p>
        </w:tc>
        <w:tc>
          <w:tcPr>
            <w:tcW w:w="1697" w:type="dxa"/>
            <w:shd w:val="clear" w:color="000000" w:fill="FFFFFF"/>
            <w:vAlign w:val="center"/>
            <w:hideMark/>
          </w:tcPr>
          <w:p w14:paraId="3303E875" w14:textId="77777777" w:rsidR="00502115" w:rsidRPr="00FF0C2B" w:rsidRDefault="00502115" w:rsidP="00086D84">
            <w:pPr>
              <w:spacing w:after="0" w:line="240" w:lineRule="auto"/>
              <w:rPr>
                <w:rFonts w:ascii="Calibri" w:eastAsia="Times New Roman" w:hAnsi="Calibri" w:cs="Times New Roman"/>
                <w:color w:val="000000"/>
              </w:rPr>
            </w:pPr>
            <w:r w:rsidRPr="00FF0C2B">
              <w:rPr>
                <w:rFonts w:ascii="Calibri" w:eastAsia="Times New Roman" w:hAnsi="Calibri" w:cs="Times New Roman"/>
                <w:color w:val="000000"/>
              </w:rPr>
              <w:t>0.65(0.59-0.71)</w:t>
            </w:r>
          </w:p>
        </w:tc>
        <w:tc>
          <w:tcPr>
            <w:tcW w:w="2786" w:type="dxa"/>
            <w:shd w:val="clear" w:color="000000" w:fill="FFFFFF"/>
            <w:vAlign w:val="center"/>
            <w:hideMark/>
          </w:tcPr>
          <w:p w14:paraId="37F9A181" w14:textId="77777777" w:rsidR="00502115" w:rsidRPr="00FF0C2B" w:rsidRDefault="00502115" w:rsidP="00086D84">
            <w:pPr>
              <w:spacing w:after="0" w:line="240" w:lineRule="auto"/>
              <w:rPr>
                <w:rFonts w:ascii="Calibri" w:eastAsia="Times New Roman" w:hAnsi="Calibri" w:cs="Times New Roman"/>
                <w:color w:val="000000"/>
              </w:rPr>
            </w:pPr>
            <w:r w:rsidRPr="00FF0C2B">
              <w:rPr>
                <w:rFonts w:ascii="Calibri" w:eastAsia="Times New Roman" w:hAnsi="Calibri" w:cs="Times New Roman"/>
                <w:color w:val="000000"/>
              </w:rPr>
              <w:t>0.51(0.42-0.59)</w:t>
            </w:r>
          </w:p>
        </w:tc>
      </w:tr>
      <w:tr w:rsidR="00502115" w:rsidRPr="00FF0C2B" w14:paraId="2CD486D4" w14:textId="77777777" w:rsidTr="00086D84">
        <w:trPr>
          <w:gridAfter w:val="1"/>
          <w:wAfter w:w="12" w:type="dxa"/>
          <w:trHeight w:val="300"/>
        </w:trPr>
        <w:tc>
          <w:tcPr>
            <w:tcW w:w="2066" w:type="dxa"/>
            <w:shd w:val="clear" w:color="000000" w:fill="FFFFFF"/>
            <w:vAlign w:val="center"/>
            <w:hideMark/>
          </w:tcPr>
          <w:p w14:paraId="16D174DF" w14:textId="77777777" w:rsidR="00502115" w:rsidRPr="00FF0C2B" w:rsidRDefault="00502115" w:rsidP="00086D84">
            <w:pPr>
              <w:spacing w:after="0" w:line="240" w:lineRule="auto"/>
              <w:rPr>
                <w:rFonts w:ascii="Calibri" w:eastAsia="Times New Roman" w:hAnsi="Calibri" w:cs="Times New Roman"/>
                <w:color w:val="000000"/>
              </w:rPr>
            </w:pPr>
            <w:r w:rsidRPr="00FF0C2B">
              <w:rPr>
                <w:rFonts w:ascii="Calibri" w:eastAsia="Times New Roman" w:hAnsi="Calibri" w:cs="Times New Roman"/>
                <w:color w:val="000000"/>
              </w:rPr>
              <w:t>Band 5</w:t>
            </w:r>
          </w:p>
        </w:tc>
        <w:tc>
          <w:tcPr>
            <w:tcW w:w="1914" w:type="dxa"/>
            <w:gridSpan w:val="2"/>
            <w:shd w:val="clear" w:color="000000" w:fill="FFFFFF"/>
            <w:vAlign w:val="center"/>
            <w:hideMark/>
          </w:tcPr>
          <w:p w14:paraId="7C7D5777" w14:textId="77777777" w:rsidR="00502115" w:rsidRPr="00FF0C2B" w:rsidRDefault="00502115" w:rsidP="00086D84">
            <w:pPr>
              <w:spacing w:after="0" w:line="240" w:lineRule="auto"/>
              <w:rPr>
                <w:rFonts w:ascii="Calibri" w:eastAsia="Times New Roman" w:hAnsi="Calibri" w:cs="Times New Roman"/>
                <w:color w:val="000000"/>
              </w:rPr>
            </w:pPr>
            <w:r w:rsidRPr="00FF0C2B">
              <w:rPr>
                <w:rFonts w:ascii="Calibri" w:eastAsia="Times New Roman" w:hAnsi="Calibri" w:cs="Times New Roman"/>
                <w:color w:val="000000"/>
              </w:rPr>
              <w:t>0.56(0.48-0.64)</w:t>
            </w:r>
          </w:p>
        </w:tc>
        <w:tc>
          <w:tcPr>
            <w:tcW w:w="1697" w:type="dxa"/>
            <w:shd w:val="clear" w:color="000000" w:fill="FFFFFF"/>
            <w:vAlign w:val="center"/>
            <w:hideMark/>
          </w:tcPr>
          <w:p w14:paraId="6F9162DE" w14:textId="77777777" w:rsidR="00502115" w:rsidRPr="00FF0C2B" w:rsidRDefault="00502115" w:rsidP="00086D84">
            <w:pPr>
              <w:spacing w:after="0" w:line="240" w:lineRule="auto"/>
              <w:rPr>
                <w:rFonts w:ascii="Calibri" w:eastAsia="Times New Roman" w:hAnsi="Calibri" w:cs="Times New Roman"/>
                <w:color w:val="000000"/>
              </w:rPr>
            </w:pPr>
            <w:r w:rsidRPr="00FF0C2B">
              <w:rPr>
                <w:rFonts w:ascii="Calibri" w:eastAsia="Times New Roman" w:hAnsi="Calibri" w:cs="Times New Roman"/>
                <w:color w:val="000000"/>
              </w:rPr>
              <w:t>0.54(0.40-0.67)</w:t>
            </w:r>
          </w:p>
        </w:tc>
        <w:tc>
          <w:tcPr>
            <w:tcW w:w="1697" w:type="dxa"/>
            <w:shd w:val="clear" w:color="000000" w:fill="FFFFFF"/>
            <w:vAlign w:val="center"/>
            <w:hideMark/>
          </w:tcPr>
          <w:p w14:paraId="378ADB8E" w14:textId="77777777" w:rsidR="00502115" w:rsidRPr="00FF0C2B" w:rsidRDefault="00502115" w:rsidP="00086D84">
            <w:pPr>
              <w:spacing w:after="0" w:line="240" w:lineRule="auto"/>
              <w:rPr>
                <w:rFonts w:ascii="Calibri" w:eastAsia="Times New Roman" w:hAnsi="Calibri" w:cs="Times New Roman"/>
                <w:color w:val="000000"/>
              </w:rPr>
            </w:pPr>
            <w:r w:rsidRPr="00FF0C2B">
              <w:rPr>
                <w:rFonts w:ascii="Calibri" w:eastAsia="Times New Roman" w:hAnsi="Calibri" w:cs="Times New Roman"/>
                <w:color w:val="000000"/>
              </w:rPr>
              <w:t>0.59(0.43-0.75)</w:t>
            </w:r>
          </w:p>
        </w:tc>
        <w:tc>
          <w:tcPr>
            <w:tcW w:w="1697" w:type="dxa"/>
            <w:shd w:val="clear" w:color="000000" w:fill="FFFFFF"/>
            <w:vAlign w:val="center"/>
            <w:hideMark/>
          </w:tcPr>
          <w:p w14:paraId="6515A8A1" w14:textId="77777777" w:rsidR="00502115" w:rsidRPr="00FF0C2B" w:rsidRDefault="00502115" w:rsidP="00086D84">
            <w:pPr>
              <w:spacing w:after="0" w:line="240" w:lineRule="auto"/>
              <w:rPr>
                <w:rFonts w:ascii="Calibri" w:eastAsia="Times New Roman" w:hAnsi="Calibri" w:cs="Times New Roman"/>
                <w:color w:val="000000"/>
              </w:rPr>
            </w:pPr>
            <w:r w:rsidRPr="00FF0C2B">
              <w:rPr>
                <w:rFonts w:ascii="Calibri" w:eastAsia="Times New Roman" w:hAnsi="Calibri" w:cs="Times New Roman"/>
                <w:color w:val="000000"/>
              </w:rPr>
              <w:t>0.59(0.46-0.73)</w:t>
            </w:r>
          </w:p>
        </w:tc>
        <w:tc>
          <w:tcPr>
            <w:tcW w:w="2786" w:type="dxa"/>
            <w:shd w:val="clear" w:color="000000" w:fill="FFFFFF"/>
            <w:vAlign w:val="center"/>
            <w:hideMark/>
          </w:tcPr>
          <w:p w14:paraId="0AF324B9" w14:textId="77777777" w:rsidR="00502115" w:rsidRPr="00FF0C2B" w:rsidRDefault="00502115" w:rsidP="00086D84">
            <w:pPr>
              <w:spacing w:after="0" w:line="240" w:lineRule="auto"/>
              <w:rPr>
                <w:rFonts w:ascii="Calibri" w:eastAsia="Times New Roman" w:hAnsi="Calibri" w:cs="Times New Roman"/>
                <w:color w:val="000000"/>
              </w:rPr>
            </w:pPr>
            <w:r w:rsidRPr="00FF0C2B">
              <w:rPr>
                <w:rFonts w:ascii="Calibri" w:eastAsia="Times New Roman" w:hAnsi="Calibri" w:cs="Times New Roman"/>
                <w:color w:val="000000"/>
              </w:rPr>
              <w:t>0.28(0.05-0.51)</w:t>
            </w:r>
          </w:p>
        </w:tc>
      </w:tr>
      <w:tr w:rsidR="00502115" w:rsidRPr="00FF0C2B" w14:paraId="0B3AF7D4" w14:textId="77777777" w:rsidTr="00086D84">
        <w:trPr>
          <w:gridAfter w:val="1"/>
          <w:wAfter w:w="12" w:type="dxa"/>
          <w:trHeight w:val="300"/>
        </w:trPr>
        <w:tc>
          <w:tcPr>
            <w:tcW w:w="2066" w:type="dxa"/>
            <w:shd w:val="clear" w:color="000000" w:fill="FFFFFF"/>
            <w:vAlign w:val="center"/>
            <w:hideMark/>
          </w:tcPr>
          <w:p w14:paraId="704540A4" w14:textId="77777777" w:rsidR="00502115" w:rsidRPr="00FF0C2B" w:rsidRDefault="00502115" w:rsidP="00086D84">
            <w:pPr>
              <w:spacing w:after="0" w:line="240" w:lineRule="auto"/>
              <w:rPr>
                <w:rFonts w:ascii="Calibri" w:eastAsia="Times New Roman" w:hAnsi="Calibri" w:cs="Times New Roman"/>
                <w:color w:val="000000"/>
              </w:rPr>
            </w:pPr>
            <w:r w:rsidRPr="00FF0C2B">
              <w:rPr>
                <w:rFonts w:ascii="Calibri" w:eastAsia="Times New Roman" w:hAnsi="Calibri" w:cs="Times New Roman"/>
                <w:color w:val="000000"/>
              </w:rPr>
              <w:t>Band/Agency</w:t>
            </w:r>
          </w:p>
        </w:tc>
        <w:tc>
          <w:tcPr>
            <w:tcW w:w="1914" w:type="dxa"/>
            <w:gridSpan w:val="2"/>
            <w:shd w:val="clear" w:color="000000" w:fill="FFFFFF"/>
            <w:vAlign w:val="center"/>
            <w:hideMark/>
          </w:tcPr>
          <w:p w14:paraId="2BCDB450" w14:textId="77777777" w:rsidR="00502115" w:rsidRPr="00FF0C2B" w:rsidRDefault="00502115" w:rsidP="00086D84">
            <w:pPr>
              <w:spacing w:after="0" w:line="240" w:lineRule="auto"/>
              <w:rPr>
                <w:rFonts w:ascii="Calibri" w:eastAsia="Times New Roman" w:hAnsi="Calibri" w:cs="Times New Roman"/>
                <w:color w:val="000000"/>
              </w:rPr>
            </w:pPr>
            <w:r w:rsidRPr="00FF0C2B">
              <w:rPr>
                <w:rFonts w:ascii="Calibri" w:eastAsia="Times New Roman" w:hAnsi="Calibri" w:cs="Times New Roman"/>
                <w:color w:val="000000"/>
              </w:rPr>
              <w:t>0.71(0.54-0.89)</w:t>
            </w:r>
          </w:p>
        </w:tc>
        <w:tc>
          <w:tcPr>
            <w:tcW w:w="1697" w:type="dxa"/>
            <w:shd w:val="clear" w:color="000000" w:fill="FFFFFF"/>
            <w:vAlign w:val="center"/>
            <w:hideMark/>
          </w:tcPr>
          <w:p w14:paraId="0D8B27B9" w14:textId="77777777" w:rsidR="00502115" w:rsidRPr="00FF0C2B" w:rsidRDefault="00502115" w:rsidP="00086D84">
            <w:pPr>
              <w:spacing w:after="0" w:line="240" w:lineRule="auto"/>
              <w:rPr>
                <w:rFonts w:ascii="Calibri" w:eastAsia="Times New Roman" w:hAnsi="Calibri" w:cs="Times New Roman"/>
                <w:color w:val="000000"/>
              </w:rPr>
            </w:pPr>
            <w:r w:rsidRPr="00FF0C2B">
              <w:rPr>
                <w:rFonts w:ascii="Calibri" w:eastAsia="Times New Roman" w:hAnsi="Calibri" w:cs="Times New Roman"/>
                <w:color w:val="000000"/>
              </w:rPr>
              <w:t>0.54(0.26-0.82)</w:t>
            </w:r>
          </w:p>
        </w:tc>
        <w:tc>
          <w:tcPr>
            <w:tcW w:w="1697" w:type="dxa"/>
            <w:shd w:val="clear" w:color="000000" w:fill="FFFFFF"/>
            <w:vAlign w:val="center"/>
            <w:hideMark/>
          </w:tcPr>
          <w:p w14:paraId="2E7FA2B3" w14:textId="77777777" w:rsidR="00502115" w:rsidRPr="00FF0C2B" w:rsidRDefault="00502115" w:rsidP="00086D84">
            <w:pPr>
              <w:spacing w:after="0" w:line="240" w:lineRule="auto"/>
              <w:rPr>
                <w:rFonts w:ascii="Calibri" w:eastAsia="Times New Roman" w:hAnsi="Calibri" w:cs="Times New Roman"/>
                <w:color w:val="000000"/>
              </w:rPr>
            </w:pPr>
            <w:r w:rsidRPr="00FF0C2B">
              <w:rPr>
                <w:rFonts w:ascii="Calibri" w:eastAsia="Times New Roman" w:hAnsi="Calibri" w:cs="Times New Roman"/>
                <w:color w:val="000000"/>
              </w:rPr>
              <w:t>0.87(0.65-1.09)</w:t>
            </w:r>
          </w:p>
        </w:tc>
        <w:tc>
          <w:tcPr>
            <w:tcW w:w="1697" w:type="dxa"/>
            <w:shd w:val="clear" w:color="000000" w:fill="FFFFFF"/>
            <w:vAlign w:val="center"/>
            <w:hideMark/>
          </w:tcPr>
          <w:p w14:paraId="7191733C" w14:textId="77777777" w:rsidR="00502115" w:rsidRPr="00FF0C2B" w:rsidRDefault="00502115" w:rsidP="00086D84">
            <w:pPr>
              <w:spacing w:after="0" w:line="240" w:lineRule="auto"/>
              <w:rPr>
                <w:rFonts w:ascii="Calibri" w:eastAsia="Times New Roman" w:hAnsi="Calibri" w:cs="Times New Roman"/>
                <w:color w:val="000000"/>
              </w:rPr>
            </w:pPr>
            <w:r w:rsidRPr="00FF0C2B">
              <w:rPr>
                <w:rFonts w:ascii="Calibri" w:eastAsia="Times New Roman" w:hAnsi="Calibri" w:cs="Times New Roman"/>
                <w:color w:val="000000"/>
              </w:rPr>
              <w:t>0.60(0.17-1.04)</w:t>
            </w:r>
          </w:p>
        </w:tc>
        <w:tc>
          <w:tcPr>
            <w:tcW w:w="2786" w:type="dxa"/>
            <w:shd w:val="clear" w:color="000000" w:fill="FFFFFF"/>
            <w:vAlign w:val="center"/>
            <w:hideMark/>
          </w:tcPr>
          <w:p w14:paraId="73FEA633" w14:textId="77777777" w:rsidR="00502115" w:rsidRPr="00FF0C2B" w:rsidRDefault="00502115" w:rsidP="00086D84">
            <w:pPr>
              <w:spacing w:after="0" w:line="240" w:lineRule="auto"/>
              <w:rPr>
                <w:rFonts w:ascii="Calibri" w:eastAsia="Times New Roman" w:hAnsi="Calibri" w:cs="Times New Roman"/>
                <w:color w:val="000000"/>
              </w:rPr>
            </w:pPr>
          </w:p>
        </w:tc>
      </w:tr>
      <w:tr w:rsidR="00502115" w:rsidRPr="00FF0C2B" w14:paraId="3FAE2969" w14:textId="77777777" w:rsidTr="00086D84">
        <w:trPr>
          <w:gridAfter w:val="1"/>
          <w:wAfter w:w="12" w:type="dxa"/>
          <w:trHeight w:val="300"/>
        </w:trPr>
        <w:tc>
          <w:tcPr>
            <w:tcW w:w="2066" w:type="dxa"/>
            <w:shd w:val="clear" w:color="000000" w:fill="FFFFFF"/>
            <w:vAlign w:val="center"/>
            <w:hideMark/>
          </w:tcPr>
          <w:p w14:paraId="704238E2" w14:textId="77777777" w:rsidR="00502115" w:rsidRPr="00FF0C2B" w:rsidRDefault="00502115" w:rsidP="00086D84">
            <w:pPr>
              <w:spacing w:after="0" w:line="240" w:lineRule="auto"/>
              <w:rPr>
                <w:rFonts w:ascii="Calibri" w:eastAsia="Times New Roman" w:hAnsi="Calibri" w:cs="Times New Roman"/>
                <w:color w:val="000000"/>
              </w:rPr>
            </w:pPr>
            <w:r w:rsidRPr="00FF0C2B">
              <w:rPr>
                <w:rFonts w:ascii="Calibri" w:eastAsia="Times New Roman" w:hAnsi="Calibri" w:cs="Times New Roman"/>
                <w:color w:val="000000"/>
              </w:rPr>
              <w:t>p-value</w:t>
            </w:r>
          </w:p>
        </w:tc>
        <w:tc>
          <w:tcPr>
            <w:tcW w:w="1914" w:type="dxa"/>
            <w:gridSpan w:val="2"/>
            <w:shd w:val="clear" w:color="000000" w:fill="FFFFFF"/>
            <w:vAlign w:val="center"/>
            <w:hideMark/>
          </w:tcPr>
          <w:p w14:paraId="378D3122" w14:textId="77777777" w:rsidR="00502115" w:rsidRPr="00FF0C2B" w:rsidRDefault="00502115" w:rsidP="00086D84">
            <w:pPr>
              <w:spacing w:after="0" w:line="240" w:lineRule="auto"/>
              <w:rPr>
                <w:rFonts w:ascii="Calibri" w:eastAsia="Times New Roman" w:hAnsi="Calibri" w:cs="Times New Roman"/>
                <w:color w:val="000000"/>
              </w:rPr>
            </w:pPr>
            <w:r w:rsidRPr="00FF0C2B">
              <w:rPr>
                <w:rFonts w:ascii="Calibri" w:eastAsia="Times New Roman" w:hAnsi="Calibri" w:cs="Times New Roman"/>
                <w:color w:val="000000"/>
              </w:rPr>
              <w:t>0.25</w:t>
            </w:r>
          </w:p>
        </w:tc>
        <w:tc>
          <w:tcPr>
            <w:tcW w:w="1697" w:type="dxa"/>
            <w:shd w:val="clear" w:color="000000" w:fill="FFFFFF"/>
            <w:vAlign w:val="center"/>
            <w:hideMark/>
          </w:tcPr>
          <w:p w14:paraId="3EA2C915" w14:textId="77777777" w:rsidR="00502115" w:rsidRPr="00FF0C2B" w:rsidRDefault="00502115" w:rsidP="00086D84">
            <w:pPr>
              <w:spacing w:after="0" w:line="240" w:lineRule="auto"/>
              <w:rPr>
                <w:rFonts w:ascii="Calibri" w:eastAsia="Times New Roman" w:hAnsi="Calibri" w:cs="Times New Roman"/>
                <w:color w:val="000000"/>
              </w:rPr>
            </w:pPr>
            <w:r w:rsidRPr="00FF0C2B">
              <w:rPr>
                <w:rFonts w:ascii="Calibri" w:eastAsia="Times New Roman" w:hAnsi="Calibri" w:cs="Times New Roman"/>
                <w:color w:val="000000"/>
              </w:rPr>
              <w:t>0.38</w:t>
            </w:r>
          </w:p>
        </w:tc>
        <w:tc>
          <w:tcPr>
            <w:tcW w:w="1697" w:type="dxa"/>
            <w:shd w:val="clear" w:color="000000" w:fill="FFFFFF"/>
            <w:vAlign w:val="center"/>
            <w:hideMark/>
          </w:tcPr>
          <w:p w14:paraId="0608FB68" w14:textId="77777777" w:rsidR="00502115" w:rsidRPr="00FF0C2B" w:rsidRDefault="00502115" w:rsidP="00086D84">
            <w:pPr>
              <w:spacing w:after="0" w:line="240" w:lineRule="auto"/>
              <w:rPr>
                <w:rFonts w:ascii="Calibri" w:eastAsia="Times New Roman" w:hAnsi="Calibri" w:cs="Times New Roman"/>
                <w:color w:val="000000"/>
              </w:rPr>
            </w:pPr>
            <w:r w:rsidRPr="00FF0C2B">
              <w:rPr>
                <w:rFonts w:ascii="Calibri" w:eastAsia="Times New Roman" w:hAnsi="Calibri" w:cs="Times New Roman"/>
                <w:color w:val="000000"/>
              </w:rPr>
              <w:t>0.49</w:t>
            </w:r>
          </w:p>
        </w:tc>
        <w:tc>
          <w:tcPr>
            <w:tcW w:w="1697" w:type="dxa"/>
            <w:shd w:val="clear" w:color="000000" w:fill="FFFFFF"/>
            <w:vAlign w:val="center"/>
            <w:hideMark/>
          </w:tcPr>
          <w:p w14:paraId="21A170EB" w14:textId="77777777" w:rsidR="00502115" w:rsidRPr="00FF0C2B" w:rsidRDefault="00502115" w:rsidP="00086D84">
            <w:pPr>
              <w:spacing w:after="0" w:line="240" w:lineRule="auto"/>
              <w:rPr>
                <w:rFonts w:ascii="Calibri" w:eastAsia="Times New Roman" w:hAnsi="Calibri" w:cs="Times New Roman"/>
                <w:color w:val="000000"/>
              </w:rPr>
            </w:pPr>
            <w:r w:rsidRPr="00FF0C2B">
              <w:rPr>
                <w:rFonts w:ascii="Calibri" w:eastAsia="Times New Roman" w:hAnsi="Calibri" w:cs="Times New Roman"/>
                <w:color w:val="000000"/>
              </w:rPr>
              <w:t>0.74</w:t>
            </w:r>
          </w:p>
        </w:tc>
        <w:tc>
          <w:tcPr>
            <w:tcW w:w="2786" w:type="dxa"/>
            <w:shd w:val="clear" w:color="000000" w:fill="FFFFFF"/>
            <w:vAlign w:val="center"/>
            <w:hideMark/>
          </w:tcPr>
          <w:p w14:paraId="49759A52" w14:textId="77777777" w:rsidR="00502115" w:rsidRPr="00FF0C2B" w:rsidRDefault="00502115" w:rsidP="00086D84">
            <w:pPr>
              <w:spacing w:after="0" w:line="240" w:lineRule="auto"/>
              <w:rPr>
                <w:rFonts w:ascii="Calibri" w:eastAsia="Times New Roman" w:hAnsi="Calibri" w:cs="Times New Roman"/>
                <w:color w:val="000000"/>
              </w:rPr>
            </w:pPr>
            <w:r w:rsidRPr="00FF0C2B">
              <w:rPr>
                <w:rFonts w:ascii="Calibri" w:eastAsia="Times New Roman" w:hAnsi="Calibri" w:cs="Times New Roman"/>
                <w:color w:val="000000"/>
              </w:rPr>
              <w:t>0.29</w:t>
            </w:r>
          </w:p>
        </w:tc>
      </w:tr>
      <w:tr w:rsidR="00502115" w:rsidRPr="00FF0C2B" w14:paraId="4D8EF650" w14:textId="77777777" w:rsidTr="00086D84">
        <w:trPr>
          <w:gridAfter w:val="1"/>
          <w:wAfter w:w="12" w:type="dxa"/>
          <w:trHeight w:val="300"/>
        </w:trPr>
        <w:tc>
          <w:tcPr>
            <w:tcW w:w="2066" w:type="dxa"/>
            <w:shd w:val="clear" w:color="000000" w:fill="FFFFFF"/>
            <w:vAlign w:val="center"/>
            <w:hideMark/>
          </w:tcPr>
          <w:p w14:paraId="17777105" w14:textId="77777777" w:rsidR="00502115" w:rsidRPr="00FF0C2B" w:rsidRDefault="00502115" w:rsidP="00086D84">
            <w:pPr>
              <w:spacing w:after="0" w:line="240" w:lineRule="auto"/>
              <w:rPr>
                <w:rFonts w:ascii="Calibri" w:eastAsia="Times New Roman" w:hAnsi="Calibri" w:cs="Times New Roman"/>
                <w:color w:val="000000"/>
              </w:rPr>
            </w:pPr>
            <w:r w:rsidRPr="00FF0C2B">
              <w:rPr>
                <w:rFonts w:ascii="Calibri" w:eastAsia="Times New Roman" w:hAnsi="Calibri" w:cs="Times New Roman"/>
                <w:color w:val="000000"/>
              </w:rPr>
              <w:t>Separate nurses</w:t>
            </w:r>
          </w:p>
        </w:tc>
        <w:tc>
          <w:tcPr>
            <w:tcW w:w="1914" w:type="dxa"/>
            <w:gridSpan w:val="2"/>
            <w:shd w:val="clear" w:color="000000" w:fill="FFFFFF"/>
            <w:vAlign w:val="center"/>
            <w:hideMark/>
          </w:tcPr>
          <w:p w14:paraId="5C37986B" w14:textId="77777777" w:rsidR="00502115" w:rsidRPr="00FF0C2B" w:rsidRDefault="00502115" w:rsidP="00086D84">
            <w:pPr>
              <w:spacing w:after="0" w:line="240" w:lineRule="auto"/>
              <w:rPr>
                <w:rFonts w:ascii="Calibri" w:eastAsia="Times New Roman" w:hAnsi="Calibri" w:cs="Times New Roman"/>
                <w:color w:val="000000"/>
              </w:rPr>
            </w:pPr>
            <w:r w:rsidRPr="00FF0C2B">
              <w:rPr>
                <w:rFonts w:ascii="Calibri" w:eastAsia="Times New Roman" w:hAnsi="Calibri" w:cs="Times New Roman"/>
                <w:color w:val="000000"/>
              </w:rPr>
              <w:t>0.63(0.59-0.66)</w:t>
            </w:r>
          </w:p>
        </w:tc>
        <w:tc>
          <w:tcPr>
            <w:tcW w:w="1697" w:type="dxa"/>
            <w:shd w:val="clear" w:color="000000" w:fill="FFFFFF"/>
            <w:vAlign w:val="center"/>
            <w:hideMark/>
          </w:tcPr>
          <w:p w14:paraId="5BDF2546" w14:textId="77777777" w:rsidR="00502115" w:rsidRPr="00FF0C2B" w:rsidRDefault="00502115" w:rsidP="00086D84">
            <w:pPr>
              <w:spacing w:after="0" w:line="240" w:lineRule="auto"/>
              <w:rPr>
                <w:rFonts w:ascii="Calibri" w:eastAsia="Times New Roman" w:hAnsi="Calibri" w:cs="Times New Roman"/>
                <w:color w:val="000000"/>
              </w:rPr>
            </w:pPr>
            <w:r w:rsidRPr="00FF0C2B">
              <w:rPr>
                <w:rFonts w:ascii="Calibri" w:eastAsia="Times New Roman" w:hAnsi="Calibri" w:cs="Times New Roman"/>
                <w:color w:val="000000"/>
              </w:rPr>
              <w:t>0.62(0.58-0.66)</w:t>
            </w:r>
          </w:p>
        </w:tc>
        <w:tc>
          <w:tcPr>
            <w:tcW w:w="1697" w:type="dxa"/>
            <w:shd w:val="clear" w:color="000000" w:fill="FFFFFF"/>
            <w:vAlign w:val="center"/>
            <w:hideMark/>
          </w:tcPr>
          <w:p w14:paraId="1AA5D78F" w14:textId="77777777" w:rsidR="00502115" w:rsidRPr="00FF0C2B" w:rsidRDefault="00502115" w:rsidP="00086D84">
            <w:pPr>
              <w:spacing w:after="0" w:line="240" w:lineRule="auto"/>
              <w:rPr>
                <w:rFonts w:ascii="Calibri" w:eastAsia="Times New Roman" w:hAnsi="Calibri" w:cs="Times New Roman"/>
                <w:color w:val="000000"/>
              </w:rPr>
            </w:pPr>
            <w:r w:rsidRPr="00FF0C2B">
              <w:rPr>
                <w:rFonts w:ascii="Calibri" w:eastAsia="Times New Roman" w:hAnsi="Calibri" w:cs="Times New Roman"/>
                <w:color w:val="000000"/>
              </w:rPr>
              <w:t>0.64(0.57-0.71)</w:t>
            </w:r>
          </w:p>
        </w:tc>
        <w:tc>
          <w:tcPr>
            <w:tcW w:w="1697" w:type="dxa"/>
            <w:shd w:val="clear" w:color="000000" w:fill="FFFFFF"/>
            <w:vAlign w:val="center"/>
            <w:hideMark/>
          </w:tcPr>
          <w:p w14:paraId="674B365B" w14:textId="77777777" w:rsidR="00502115" w:rsidRPr="00FF0C2B" w:rsidRDefault="00502115" w:rsidP="00086D84">
            <w:pPr>
              <w:spacing w:after="0" w:line="240" w:lineRule="auto"/>
              <w:rPr>
                <w:rFonts w:ascii="Calibri" w:eastAsia="Times New Roman" w:hAnsi="Calibri" w:cs="Times New Roman"/>
                <w:color w:val="000000"/>
              </w:rPr>
            </w:pPr>
            <w:r w:rsidRPr="00FF0C2B">
              <w:rPr>
                <w:rFonts w:ascii="Calibri" w:eastAsia="Times New Roman" w:hAnsi="Calibri" w:cs="Times New Roman"/>
                <w:color w:val="000000"/>
              </w:rPr>
              <w:t>0.65(0.57-0.74)</w:t>
            </w:r>
          </w:p>
        </w:tc>
        <w:tc>
          <w:tcPr>
            <w:tcW w:w="2786" w:type="dxa"/>
            <w:shd w:val="clear" w:color="000000" w:fill="FFFFFF"/>
            <w:vAlign w:val="center"/>
            <w:hideMark/>
          </w:tcPr>
          <w:p w14:paraId="4B711DBF" w14:textId="77777777" w:rsidR="00502115" w:rsidRPr="00FF0C2B" w:rsidRDefault="00502115" w:rsidP="00086D84">
            <w:pPr>
              <w:spacing w:after="0" w:line="240" w:lineRule="auto"/>
              <w:rPr>
                <w:rFonts w:ascii="Calibri" w:eastAsia="Times New Roman" w:hAnsi="Calibri" w:cs="Times New Roman"/>
                <w:color w:val="000000"/>
              </w:rPr>
            </w:pPr>
            <w:r w:rsidRPr="00FF0C2B">
              <w:rPr>
                <w:rFonts w:ascii="Calibri" w:eastAsia="Times New Roman" w:hAnsi="Calibri" w:cs="Times New Roman"/>
                <w:color w:val="000000"/>
              </w:rPr>
              <w:t>0.66(0.48-0.85)</w:t>
            </w:r>
          </w:p>
        </w:tc>
      </w:tr>
      <w:tr w:rsidR="00502115" w:rsidRPr="00FF0C2B" w14:paraId="5AE0F28D" w14:textId="77777777" w:rsidTr="00086D84">
        <w:trPr>
          <w:gridAfter w:val="1"/>
          <w:wAfter w:w="12" w:type="dxa"/>
          <w:trHeight w:val="300"/>
        </w:trPr>
        <w:tc>
          <w:tcPr>
            <w:tcW w:w="2066" w:type="dxa"/>
            <w:shd w:val="clear" w:color="000000" w:fill="FFFFFF"/>
            <w:vAlign w:val="center"/>
            <w:hideMark/>
          </w:tcPr>
          <w:p w14:paraId="008C314F" w14:textId="77777777" w:rsidR="00502115" w:rsidRPr="00FF0C2B" w:rsidRDefault="00502115" w:rsidP="00086D84">
            <w:pPr>
              <w:spacing w:after="0" w:line="240" w:lineRule="auto"/>
              <w:rPr>
                <w:rFonts w:ascii="Calibri" w:eastAsia="Times New Roman" w:hAnsi="Calibri" w:cs="Times New Roman"/>
                <w:color w:val="000000"/>
              </w:rPr>
            </w:pPr>
            <w:r w:rsidRPr="00FF0C2B">
              <w:rPr>
                <w:rFonts w:ascii="Calibri" w:eastAsia="Times New Roman" w:hAnsi="Calibri" w:cs="Times New Roman"/>
                <w:color w:val="000000"/>
              </w:rPr>
              <w:t>One nurse</w:t>
            </w:r>
          </w:p>
        </w:tc>
        <w:tc>
          <w:tcPr>
            <w:tcW w:w="1914" w:type="dxa"/>
            <w:gridSpan w:val="2"/>
            <w:shd w:val="clear" w:color="000000" w:fill="FFFFFF"/>
            <w:vAlign w:val="center"/>
            <w:hideMark/>
          </w:tcPr>
          <w:p w14:paraId="1D4C59CD" w14:textId="77777777" w:rsidR="00502115" w:rsidRPr="00FF0C2B" w:rsidRDefault="00502115" w:rsidP="00086D84">
            <w:pPr>
              <w:spacing w:after="0" w:line="240" w:lineRule="auto"/>
              <w:rPr>
                <w:rFonts w:ascii="Calibri" w:eastAsia="Times New Roman" w:hAnsi="Calibri" w:cs="Times New Roman"/>
                <w:color w:val="000000"/>
              </w:rPr>
            </w:pPr>
            <w:r w:rsidRPr="00FF0C2B">
              <w:rPr>
                <w:rFonts w:ascii="Calibri" w:eastAsia="Times New Roman" w:hAnsi="Calibri" w:cs="Times New Roman"/>
                <w:color w:val="000000"/>
              </w:rPr>
              <w:t>0.61(0.56-0.65)</w:t>
            </w:r>
          </w:p>
        </w:tc>
        <w:tc>
          <w:tcPr>
            <w:tcW w:w="1697" w:type="dxa"/>
            <w:shd w:val="clear" w:color="000000" w:fill="FFFFFF"/>
            <w:vAlign w:val="center"/>
            <w:hideMark/>
          </w:tcPr>
          <w:p w14:paraId="151DC67F" w14:textId="77777777" w:rsidR="00502115" w:rsidRPr="00FF0C2B" w:rsidRDefault="00502115" w:rsidP="00086D84">
            <w:pPr>
              <w:spacing w:after="0" w:line="240" w:lineRule="auto"/>
              <w:rPr>
                <w:rFonts w:ascii="Calibri" w:eastAsia="Times New Roman" w:hAnsi="Calibri" w:cs="Times New Roman"/>
                <w:color w:val="000000"/>
              </w:rPr>
            </w:pPr>
            <w:r w:rsidRPr="00FF0C2B">
              <w:rPr>
                <w:rFonts w:ascii="Calibri" w:eastAsia="Times New Roman" w:hAnsi="Calibri" w:cs="Times New Roman"/>
                <w:color w:val="000000"/>
              </w:rPr>
              <w:t>0.60(0.53-0.68)</w:t>
            </w:r>
          </w:p>
        </w:tc>
        <w:tc>
          <w:tcPr>
            <w:tcW w:w="1697" w:type="dxa"/>
            <w:shd w:val="clear" w:color="000000" w:fill="FFFFFF"/>
            <w:vAlign w:val="center"/>
            <w:hideMark/>
          </w:tcPr>
          <w:p w14:paraId="3254BDE2" w14:textId="77777777" w:rsidR="00502115" w:rsidRPr="00FF0C2B" w:rsidRDefault="00502115" w:rsidP="00086D84">
            <w:pPr>
              <w:spacing w:after="0" w:line="240" w:lineRule="auto"/>
              <w:rPr>
                <w:rFonts w:ascii="Calibri" w:eastAsia="Times New Roman" w:hAnsi="Calibri" w:cs="Times New Roman"/>
                <w:color w:val="000000"/>
              </w:rPr>
            </w:pPr>
            <w:r w:rsidRPr="00FF0C2B">
              <w:rPr>
                <w:rFonts w:ascii="Calibri" w:eastAsia="Times New Roman" w:hAnsi="Calibri" w:cs="Times New Roman"/>
                <w:color w:val="000000"/>
              </w:rPr>
              <w:t>0.60(0.48-0.71)</w:t>
            </w:r>
          </w:p>
        </w:tc>
        <w:tc>
          <w:tcPr>
            <w:tcW w:w="1697" w:type="dxa"/>
            <w:shd w:val="clear" w:color="000000" w:fill="FFFFFF"/>
            <w:vAlign w:val="center"/>
            <w:hideMark/>
          </w:tcPr>
          <w:p w14:paraId="78054AB9" w14:textId="77777777" w:rsidR="00502115" w:rsidRPr="00FF0C2B" w:rsidRDefault="00502115" w:rsidP="00086D84">
            <w:pPr>
              <w:spacing w:after="0" w:line="240" w:lineRule="auto"/>
              <w:rPr>
                <w:rFonts w:ascii="Calibri" w:eastAsia="Times New Roman" w:hAnsi="Calibri" w:cs="Times New Roman"/>
                <w:color w:val="000000"/>
              </w:rPr>
            </w:pPr>
            <w:r w:rsidRPr="00FF0C2B">
              <w:rPr>
                <w:rFonts w:ascii="Calibri" w:eastAsia="Times New Roman" w:hAnsi="Calibri" w:cs="Times New Roman"/>
                <w:color w:val="000000"/>
              </w:rPr>
              <w:t>0.63(0.53-0.72)</w:t>
            </w:r>
          </w:p>
        </w:tc>
        <w:tc>
          <w:tcPr>
            <w:tcW w:w="2786" w:type="dxa"/>
            <w:shd w:val="clear" w:color="000000" w:fill="FFFFFF"/>
            <w:vAlign w:val="center"/>
            <w:hideMark/>
          </w:tcPr>
          <w:p w14:paraId="7E108590" w14:textId="77777777" w:rsidR="00502115" w:rsidRPr="00FF0C2B" w:rsidRDefault="00502115" w:rsidP="00086D84">
            <w:pPr>
              <w:spacing w:after="0" w:line="240" w:lineRule="auto"/>
              <w:rPr>
                <w:rFonts w:ascii="Calibri" w:eastAsia="Times New Roman" w:hAnsi="Calibri" w:cs="Times New Roman"/>
                <w:color w:val="000000"/>
              </w:rPr>
            </w:pPr>
            <w:r w:rsidRPr="00FF0C2B">
              <w:rPr>
                <w:rFonts w:ascii="Calibri" w:eastAsia="Times New Roman" w:hAnsi="Calibri" w:cs="Times New Roman"/>
                <w:color w:val="000000"/>
              </w:rPr>
              <w:t>0.38(0.29-0.47)</w:t>
            </w:r>
          </w:p>
        </w:tc>
      </w:tr>
      <w:tr w:rsidR="00502115" w:rsidRPr="00FF0C2B" w14:paraId="0F773456" w14:textId="77777777" w:rsidTr="00086D84">
        <w:trPr>
          <w:gridAfter w:val="1"/>
          <w:wAfter w:w="12" w:type="dxa"/>
          <w:trHeight w:val="300"/>
        </w:trPr>
        <w:tc>
          <w:tcPr>
            <w:tcW w:w="2066" w:type="dxa"/>
            <w:shd w:val="clear" w:color="000000" w:fill="FFFFFF"/>
            <w:vAlign w:val="center"/>
            <w:hideMark/>
          </w:tcPr>
          <w:p w14:paraId="02C5F434" w14:textId="77777777" w:rsidR="00502115" w:rsidRPr="00FF0C2B" w:rsidRDefault="00502115" w:rsidP="00086D84">
            <w:pPr>
              <w:spacing w:after="0" w:line="240" w:lineRule="auto"/>
              <w:rPr>
                <w:rFonts w:ascii="Calibri" w:eastAsia="Times New Roman" w:hAnsi="Calibri" w:cs="Times New Roman"/>
                <w:color w:val="000000"/>
              </w:rPr>
            </w:pPr>
            <w:r w:rsidRPr="00FF0C2B">
              <w:rPr>
                <w:rFonts w:ascii="Calibri" w:eastAsia="Times New Roman" w:hAnsi="Calibri" w:cs="Times New Roman"/>
                <w:color w:val="000000"/>
              </w:rPr>
              <w:t>p-value</w:t>
            </w:r>
          </w:p>
        </w:tc>
        <w:tc>
          <w:tcPr>
            <w:tcW w:w="1914" w:type="dxa"/>
            <w:gridSpan w:val="2"/>
            <w:shd w:val="clear" w:color="000000" w:fill="FFFFFF"/>
            <w:vAlign w:val="center"/>
            <w:hideMark/>
          </w:tcPr>
          <w:p w14:paraId="7F360E5B" w14:textId="77777777" w:rsidR="00502115" w:rsidRPr="00FF0C2B" w:rsidRDefault="00502115" w:rsidP="00086D84">
            <w:pPr>
              <w:spacing w:after="0" w:line="240" w:lineRule="auto"/>
              <w:rPr>
                <w:rFonts w:ascii="Calibri" w:eastAsia="Times New Roman" w:hAnsi="Calibri" w:cs="Times New Roman"/>
                <w:color w:val="000000"/>
              </w:rPr>
            </w:pPr>
            <w:r w:rsidRPr="00FF0C2B">
              <w:rPr>
                <w:rFonts w:ascii="Calibri" w:eastAsia="Times New Roman" w:hAnsi="Calibri" w:cs="Times New Roman"/>
                <w:color w:val="000000"/>
              </w:rPr>
              <w:t>0.52</w:t>
            </w:r>
          </w:p>
        </w:tc>
        <w:tc>
          <w:tcPr>
            <w:tcW w:w="1697" w:type="dxa"/>
            <w:shd w:val="clear" w:color="000000" w:fill="FFFFFF"/>
            <w:vAlign w:val="center"/>
            <w:hideMark/>
          </w:tcPr>
          <w:p w14:paraId="57D1C45A" w14:textId="77777777" w:rsidR="00502115" w:rsidRPr="00FF0C2B" w:rsidRDefault="00502115" w:rsidP="00086D84">
            <w:pPr>
              <w:spacing w:after="0" w:line="240" w:lineRule="auto"/>
              <w:rPr>
                <w:rFonts w:ascii="Calibri" w:eastAsia="Times New Roman" w:hAnsi="Calibri" w:cs="Times New Roman"/>
                <w:color w:val="000000"/>
              </w:rPr>
            </w:pPr>
            <w:r w:rsidRPr="00FF0C2B">
              <w:rPr>
                <w:rFonts w:ascii="Calibri" w:eastAsia="Times New Roman" w:hAnsi="Calibri" w:cs="Times New Roman"/>
                <w:color w:val="000000"/>
              </w:rPr>
              <w:t>0.65</w:t>
            </w:r>
          </w:p>
        </w:tc>
        <w:tc>
          <w:tcPr>
            <w:tcW w:w="1697" w:type="dxa"/>
            <w:shd w:val="clear" w:color="000000" w:fill="FFFFFF"/>
            <w:vAlign w:val="center"/>
            <w:hideMark/>
          </w:tcPr>
          <w:p w14:paraId="256694E0" w14:textId="77777777" w:rsidR="00502115" w:rsidRPr="00FF0C2B" w:rsidRDefault="00502115" w:rsidP="00086D84">
            <w:pPr>
              <w:spacing w:after="0" w:line="240" w:lineRule="auto"/>
              <w:rPr>
                <w:rFonts w:ascii="Calibri" w:eastAsia="Times New Roman" w:hAnsi="Calibri" w:cs="Times New Roman"/>
                <w:color w:val="000000"/>
              </w:rPr>
            </w:pPr>
            <w:r w:rsidRPr="00FF0C2B">
              <w:rPr>
                <w:rFonts w:ascii="Calibri" w:eastAsia="Times New Roman" w:hAnsi="Calibri" w:cs="Times New Roman"/>
                <w:color w:val="000000"/>
              </w:rPr>
              <w:t>0.54</w:t>
            </w:r>
          </w:p>
        </w:tc>
        <w:tc>
          <w:tcPr>
            <w:tcW w:w="1697" w:type="dxa"/>
            <w:shd w:val="clear" w:color="000000" w:fill="FFFFFF"/>
            <w:vAlign w:val="center"/>
            <w:hideMark/>
          </w:tcPr>
          <w:p w14:paraId="6B6A2998" w14:textId="77777777" w:rsidR="00502115" w:rsidRPr="00FF0C2B" w:rsidRDefault="00502115" w:rsidP="00086D84">
            <w:pPr>
              <w:spacing w:after="0" w:line="240" w:lineRule="auto"/>
              <w:rPr>
                <w:rFonts w:ascii="Calibri" w:eastAsia="Times New Roman" w:hAnsi="Calibri" w:cs="Times New Roman"/>
                <w:color w:val="000000"/>
              </w:rPr>
            </w:pPr>
            <w:r w:rsidRPr="00FF0C2B">
              <w:rPr>
                <w:rFonts w:ascii="Calibri" w:eastAsia="Times New Roman" w:hAnsi="Calibri" w:cs="Times New Roman"/>
                <w:color w:val="000000"/>
              </w:rPr>
              <w:t>0.73</w:t>
            </w:r>
          </w:p>
        </w:tc>
        <w:tc>
          <w:tcPr>
            <w:tcW w:w="2786" w:type="dxa"/>
            <w:shd w:val="clear" w:color="000000" w:fill="FFFFFF"/>
            <w:vAlign w:val="center"/>
            <w:hideMark/>
          </w:tcPr>
          <w:p w14:paraId="62CA8C5A" w14:textId="77777777" w:rsidR="00502115" w:rsidRPr="00FF0C2B" w:rsidRDefault="00502115" w:rsidP="00086D84">
            <w:pPr>
              <w:spacing w:after="0" w:line="240" w:lineRule="auto"/>
              <w:rPr>
                <w:rFonts w:ascii="Calibri" w:eastAsia="Times New Roman" w:hAnsi="Calibri" w:cs="Times New Roman"/>
                <w:color w:val="000000"/>
              </w:rPr>
            </w:pPr>
            <w:r w:rsidRPr="00FF0C2B">
              <w:rPr>
                <w:rFonts w:ascii="Calibri" w:eastAsia="Times New Roman" w:hAnsi="Calibri" w:cs="Times New Roman"/>
                <w:color w:val="000000"/>
              </w:rPr>
              <w:t>0.12</w:t>
            </w:r>
          </w:p>
        </w:tc>
      </w:tr>
      <w:tr w:rsidR="00502115" w:rsidRPr="00FF0C2B" w14:paraId="2CE8A72B" w14:textId="77777777" w:rsidTr="00086D84">
        <w:trPr>
          <w:gridAfter w:val="1"/>
          <w:wAfter w:w="12" w:type="dxa"/>
          <w:trHeight w:val="300"/>
        </w:trPr>
        <w:tc>
          <w:tcPr>
            <w:tcW w:w="2066" w:type="dxa"/>
            <w:shd w:val="clear" w:color="000000" w:fill="FFFFFF"/>
            <w:vAlign w:val="center"/>
            <w:hideMark/>
          </w:tcPr>
          <w:p w14:paraId="6B1F8056" w14:textId="77777777" w:rsidR="00502115" w:rsidRPr="00FF0C2B" w:rsidRDefault="00502115" w:rsidP="00086D84">
            <w:pPr>
              <w:spacing w:after="0" w:line="240" w:lineRule="auto"/>
              <w:rPr>
                <w:rFonts w:ascii="Arial" w:eastAsia="Times New Roman" w:hAnsi="Arial" w:cs="Arial"/>
                <w:color w:val="000000"/>
                <w:sz w:val="20"/>
                <w:szCs w:val="20"/>
              </w:rPr>
            </w:pPr>
            <w:r w:rsidRPr="00FF0C2B">
              <w:rPr>
                <w:rFonts w:ascii="Arial" w:eastAsia="Times New Roman" w:hAnsi="Arial" w:cs="Arial"/>
                <w:color w:val="000000"/>
                <w:sz w:val="20"/>
                <w:szCs w:val="20"/>
              </w:rPr>
              <w:t>N of RN nurses</w:t>
            </w:r>
          </w:p>
        </w:tc>
        <w:tc>
          <w:tcPr>
            <w:tcW w:w="1914" w:type="dxa"/>
            <w:gridSpan w:val="2"/>
            <w:shd w:val="clear" w:color="000000" w:fill="FFFFFF"/>
            <w:vAlign w:val="center"/>
            <w:hideMark/>
          </w:tcPr>
          <w:p w14:paraId="328B4CD1" w14:textId="77777777" w:rsidR="00502115" w:rsidRPr="00FF0C2B" w:rsidRDefault="00502115" w:rsidP="00086D84">
            <w:pPr>
              <w:spacing w:after="0" w:line="240" w:lineRule="auto"/>
              <w:rPr>
                <w:rFonts w:ascii="Calibri" w:eastAsia="Times New Roman" w:hAnsi="Calibri" w:cs="Times New Roman"/>
                <w:color w:val="000000"/>
              </w:rPr>
            </w:pPr>
            <w:r w:rsidRPr="00FF0C2B">
              <w:rPr>
                <w:rFonts w:ascii="Calibri" w:eastAsia="Times New Roman" w:hAnsi="Calibri" w:cs="Times New Roman"/>
                <w:color w:val="000000"/>
              </w:rPr>
              <w:t>-0.02(0.03)</w:t>
            </w:r>
          </w:p>
        </w:tc>
        <w:tc>
          <w:tcPr>
            <w:tcW w:w="1697" w:type="dxa"/>
            <w:shd w:val="clear" w:color="000000" w:fill="FFFFFF"/>
            <w:vAlign w:val="center"/>
            <w:hideMark/>
          </w:tcPr>
          <w:p w14:paraId="250EC538" w14:textId="77777777" w:rsidR="00502115" w:rsidRPr="00FF0C2B" w:rsidRDefault="00502115" w:rsidP="00086D84">
            <w:pPr>
              <w:spacing w:after="0" w:line="240" w:lineRule="auto"/>
              <w:rPr>
                <w:rFonts w:ascii="Calibri" w:eastAsia="Times New Roman" w:hAnsi="Calibri" w:cs="Times New Roman"/>
                <w:color w:val="000000"/>
              </w:rPr>
            </w:pPr>
            <w:r w:rsidRPr="00FF0C2B">
              <w:rPr>
                <w:rFonts w:ascii="Calibri" w:eastAsia="Times New Roman" w:hAnsi="Calibri" w:cs="Times New Roman"/>
                <w:color w:val="000000"/>
              </w:rPr>
              <w:t>0.00(0.74)</w:t>
            </w:r>
          </w:p>
        </w:tc>
        <w:tc>
          <w:tcPr>
            <w:tcW w:w="1697" w:type="dxa"/>
            <w:shd w:val="clear" w:color="000000" w:fill="FFFFFF"/>
            <w:vAlign w:val="center"/>
            <w:hideMark/>
          </w:tcPr>
          <w:p w14:paraId="42B0C046" w14:textId="77777777" w:rsidR="00502115" w:rsidRPr="00FF0C2B" w:rsidRDefault="00502115" w:rsidP="00086D84">
            <w:pPr>
              <w:spacing w:after="0" w:line="240" w:lineRule="auto"/>
              <w:rPr>
                <w:rFonts w:ascii="Calibri" w:eastAsia="Times New Roman" w:hAnsi="Calibri" w:cs="Times New Roman"/>
                <w:color w:val="000000"/>
              </w:rPr>
            </w:pPr>
            <w:r w:rsidRPr="00FF0C2B">
              <w:rPr>
                <w:rFonts w:ascii="Calibri" w:eastAsia="Times New Roman" w:hAnsi="Calibri" w:cs="Times New Roman"/>
                <w:color w:val="000000"/>
              </w:rPr>
              <w:t>-0.05(0.02)</w:t>
            </w:r>
          </w:p>
        </w:tc>
        <w:tc>
          <w:tcPr>
            <w:tcW w:w="1697" w:type="dxa"/>
            <w:shd w:val="clear" w:color="000000" w:fill="FFFFFF"/>
            <w:vAlign w:val="center"/>
            <w:hideMark/>
          </w:tcPr>
          <w:p w14:paraId="11CD097C" w14:textId="77777777" w:rsidR="00502115" w:rsidRPr="00FF0C2B" w:rsidRDefault="00502115" w:rsidP="00086D84">
            <w:pPr>
              <w:spacing w:after="0" w:line="240" w:lineRule="auto"/>
              <w:rPr>
                <w:rFonts w:ascii="Calibri" w:eastAsia="Times New Roman" w:hAnsi="Calibri" w:cs="Times New Roman"/>
                <w:color w:val="000000"/>
              </w:rPr>
            </w:pPr>
            <w:r w:rsidRPr="00FF0C2B">
              <w:rPr>
                <w:rFonts w:ascii="Calibri" w:eastAsia="Times New Roman" w:hAnsi="Calibri" w:cs="Times New Roman"/>
                <w:color w:val="000000"/>
              </w:rPr>
              <w:t>-0.01(0.57)</w:t>
            </w:r>
          </w:p>
        </w:tc>
        <w:tc>
          <w:tcPr>
            <w:tcW w:w="2786" w:type="dxa"/>
            <w:shd w:val="clear" w:color="000000" w:fill="FFFFFF"/>
            <w:vAlign w:val="center"/>
            <w:hideMark/>
          </w:tcPr>
          <w:p w14:paraId="01F19B8A" w14:textId="77777777" w:rsidR="00502115" w:rsidRPr="00FF0C2B" w:rsidRDefault="00502115" w:rsidP="00086D84">
            <w:pPr>
              <w:spacing w:after="0" w:line="240" w:lineRule="auto"/>
              <w:rPr>
                <w:rFonts w:ascii="Calibri" w:eastAsia="Times New Roman" w:hAnsi="Calibri" w:cs="Times New Roman"/>
                <w:color w:val="000000"/>
              </w:rPr>
            </w:pPr>
            <w:r w:rsidRPr="00FF0C2B">
              <w:rPr>
                <w:rFonts w:ascii="Calibri" w:eastAsia="Times New Roman" w:hAnsi="Calibri" w:cs="Times New Roman"/>
                <w:color w:val="000000"/>
              </w:rPr>
              <w:t>-0.12(0.01)</w:t>
            </w:r>
          </w:p>
        </w:tc>
      </w:tr>
      <w:tr w:rsidR="00502115" w:rsidRPr="00FF0C2B" w14:paraId="12FFED1D" w14:textId="77777777" w:rsidTr="00086D84">
        <w:trPr>
          <w:gridAfter w:val="1"/>
          <w:wAfter w:w="12" w:type="dxa"/>
          <w:trHeight w:val="300"/>
        </w:trPr>
        <w:tc>
          <w:tcPr>
            <w:tcW w:w="2066" w:type="dxa"/>
            <w:shd w:val="clear" w:color="000000" w:fill="FFFFFF"/>
            <w:vAlign w:val="center"/>
            <w:hideMark/>
          </w:tcPr>
          <w:p w14:paraId="7461F2A3" w14:textId="77777777" w:rsidR="00502115" w:rsidRPr="00FF0C2B" w:rsidRDefault="00502115" w:rsidP="00086D84">
            <w:pPr>
              <w:spacing w:after="0" w:line="240" w:lineRule="auto"/>
              <w:rPr>
                <w:rFonts w:ascii="Arial" w:eastAsia="Times New Roman" w:hAnsi="Arial" w:cs="Arial"/>
                <w:color w:val="000000"/>
                <w:sz w:val="20"/>
                <w:szCs w:val="20"/>
              </w:rPr>
            </w:pPr>
            <w:r w:rsidRPr="00FF0C2B">
              <w:rPr>
                <w:rFonts w:ascii="Arial" w:eastAsia="Times New Roman" w:hAnsi="Arial" w:cs="Arial"/>
                <w:color w:val="000000"/>
                <w:sz w:val="20"/>
                <w:szCs w:val="20"/>
              </w:rPr>
              <w:t>N of HCA</w:t>
            </w:r>
          </w:p>
        </w:tc>
        <w:tc>
          <w:tcPr>
            <w:tcW w:w="1914" w:type="dxa"/>
            <w:gridSpan w:val="2"/>
            <w:shd w:val="clear" w:color="000000" w:fill="FFFFFF"/>
            <w:vAlign w:val="center"/>
            <w:hideMark/>
          </w:tcPr>
          <w:p w14:paraId="6CA65C23" w14:textId="77777777" w:rsidR="00502115" w:rsidRPr="00FF0C2B" w:rsidRDefault="00502115" w:rsidP="00086D84">
            <w:pPr>
              <w:spacing w:after="0" w:line="240" w:lineRule="auto"/>
              <w:rPr>
                <w:rFonts w:ascii="Calibri" w:eastAsia="Times New Roman" w:hAnsi="Calibri" w:cs="Times New Roman"/>
                <w:color w:val="000000"/>
              </w:rPr>
            </w:pPr>
            <w:r w:rsidRPr="00FF0C2B">
              <w:rPr>
                <w:rFonts w:ascii="Calibri" w:eastAsia="Times New Roman" w:hAnsi="Calibri" w:cs="Times New Roman"/>
                <w:color w:val="000000"/>
              </w:rPr>
              <w:t>0.03(0.00)</w:t>
            </w:r>
          </w:p>
        </w:tc>
        <w:tc>
          <w:tcPr>
            <w:tcW w:w="1697" w:type="dxa"/>
            <w:shd w:val="clear" w:color="000000" w:fill="FFFFFF"/>
            <w:vAlign w:val="center"/>
            <w:hideMark/>
          </w:tcPr>
          <w:p w14:paraId="45298D8C" w14:textId="77777777" w:rsidR="00502115" w:rsidRPr="00FF0C2B" w:rsidRDefault="00502115" w:rsidP="00086D84">
            <w:pPr>
              <w:spacing w:after="0" w:line="240" w:lineRule="auto"/>
              <w:rPr>
                <w:rFonts w:ascii="Calibri" w:eastAsia="Times New Roman" w:hAnsi="Calibri" w:cs="Times New Roman"/>
                <w:color w:val="000000"/>
              </w:rPr>
            </w:pPr>
            <w:r w:rsidRPr="00FF0C2B">
              <w:rPr>
                <w:rFonts w:ascii="Calibri" w:eastAsia="Times New Roman" w:hAnsi="Calibri" w:cs="Times New Roman"/>
                <w:color w:val="000000"/>
              </w:rPr>
              <w:t>0.03(0.02)</w:t>
            </w:r>
          </w:p>
        </w:tc>
        <w:tc>
          <w:tcPr>
            <w:tcW w:w="1697" w:type="dxa"/>
            <w:shd w:val="clear" w:color="000000" w:fill="FFFFFF"/>
            <w:vAlign w:val="center"/>
            <w:hideMark/>
          </w:tcPr>
          <w:p w14:paraId="6627FDD0" w14:textId="77777777" w:rsidR="00502115" w:rsidRPr="00FF0C2B" w:rsidRDefault="00502115" w:rsidP="00086D84">
            <w:pPr>
              <w:spacing w:after="0" w:line="240" w:lineRule="auto"/>
              <w:rPr>
                <w:rFonts w:ascii="Calibri" w:eastAsia="Times New Roman" w:hAnsi="Calibri" w:cs="Times New Roman"/>
                <w:color w:val="000000"/>
              </w:rPr>
            </w:pPr>
            <w:r w:rsidRPr="00FF0C2B">
              <w:rPr>
                <w:rFonts w:ascii="Calibri" w:eastAsia="Times New Roman" w:hAnsi="Calibri" w:cs="Times New Roman"/>
                <w:color w:val="000000"/>
              </w:rPr>
              <w:t>0.04(0.12)</w:t>
            </w:r>
          </w:p>
        </w:tc>
        <w:tc>
          <w:tcPr>
            <w:tcW w:w="1697" w:type="dxa"/>
            <w:shd w:val="clear" w:color="000000" w:fill="FFFFFF"/>
            <w:vAlign w:val="center"/>
            <w:hideMark/>
          </w:tcPr>
          <w:p w14:paraId="2740F91E" w14:textId="77777777" w:rsidR="00502115" w:rsidRPr="00FF0C2B" w:rsidRDefault="00502115" w:rsidP="00086D84">
            <w:pPr>
              <w:spacing w:after="0" w:line="240" w:lineRule="auto"/>
              <w:rPr>
                <w:rFonts w:ascii="Calibri" w:eastAsia="Times New Roman" w:hAnsi="Calibri" w:cs="Times New Roman"/>
                <w:color w:val="000000"/>
              </w:rPr>
            </w:pPr>
            <w:r w:rsidRPr="00FF0C2B">
              <w:rPr>
                <w:rFonts w:ascii="Calibri" w:eastAsia="Times New Roman" w:hAnsi="Calibri" w:cs="Times New Roman"/>
                <w:color w:val="000000"/>
              </w:rPr>
              <w:t>0.03(0.34)</w:t>
            </w:r>
          </w:p>
        </w:tc>
        <w:tc>
          <w:tcPr>
            <w:tcW w:w="2786" w:type="dxa"/>
            <w:shd w:val="clear" w:color="000000" w:fill="FFFFFF"/>
            <w:vAlign w:val="center"/>
            <w:hideMark/>
          </w:tcPr>
          <w:p w14:paraId="02A1C49A" w14:textId="77777777" w:rsidR="00502115" w:rsidRPr="00FF0C2B" w:rsidRDefault="00502115" w:rsidP="00086D84">
            <w:pPr>
              <w:spacing w:after="0" w:line="240" w:lineRule="auto"/>
              <w:rPr>
                <w:rFonts w:ascii="Calibri" w:eastAsia="Times New Roman" w:hAnsi="Calibri" w:cs="Times New Roman"/>
                <w:color w:val="000000"/>
              </w:rPr>
            </w:pPr>
            <w:r w:rsidRPr="00FF0C2B">
              <w:rPr>
                <w:rFonts w:ascii="Calibri" w:eastAsia="Times New Roman" w:hAnsi="Calibri" w:cs="Times New Roman"/>
                <w:color w:val="000000"/>
              </w:rPr>
              <w:t>0.01(0.92)</w:t>
            </w:r>
          </w:p>
        </w:tc>
      </w:tr>
    </w:tbl>
    <w:p w14:paraId="7F38289B" w14:textId="77777777" w:rsidR="00502115" w:rsidRDefault="00502115" w:rsidP="00502115"/>
    <w:p w14:paraId="287AC68F" w14:textId="77777777" w:rsidR="00502115" w:rsidRPr="00502115" w:rsidRDefault="004D6E2A" w:rsidP="00502115">
      <w:pPr>
        <w:rPr>
          <w:b/>
          <w:sz w:val="28"/>
          <w:szCs w:val="28"/>
        </w:rPr>
      </w:pPr>
      <w:r>
        <w:rPr>
          <w:b/>
          <w:sz w:val="28"/>
          <w:szCs w:val="28"/>
        </w:rPr>
        <w:t xml:space="preserve">Table </w:t>
      </w:r>
      <w:r w:rsidR="00995C93">
        <w:rPr>
          <w:b/>
          <w:sz w:val="28"/>
          <w:szCs w:val="28"/>
        </w:rPr>
        <w:t>S5</w:t>
      </w:r>
    </w:p>
    <w:tbl>
      <w:tblPr>
        <w:tblW w:w="11288" w:type="dxa"/>
        <w:tblInd w:w="-5" w:type="dxa"/>
        <w:tblLook w:val="04A0" w:firstRow="1" w:lastRow="0" w:firstColumn="1" w:lastColumn="0" w:noHBand="0" w:noVBand="1"/>
      </w:tblPr>
      <w:tblGrid>
        <w:gridCol w:w="2803"/>
        <w:gridCol w:w="1697"/>
        <w:gridCol w:w="1697"/>
        <w:gridCol w:w="1697"/>
        <w:gridCol w:w="1697"/>
        <w:gridCol w:w="1697"/>
      </w:tblGrid>
      <w:tr w:rsidR="00502115" w:rsidRPr="00550A56" w14:paraId="316C32B2" w14:textId="77777777" w:rsidTr="00086D84">
        <w:trPr>
          <w:trHeight w:val="300"/>
        </w:trPr>
        <w:tc>
          <w:tcPr>
            <w:tcW w:w="11288" w:type="dxa"/>
            <w:gridSpan w:val="6"/>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920265B" w14:textId="77777777" w:rsidR="00502115" w:rsidRPr="00550A56" w:rsidRDefault="00502115" w:rsidP="00086D84">
            <w:pPr>
              <w:spacing w:after="0" w:line="240" w:lineRule="auto"/>
              <w:jc w:val="center"/>
              <w:rPr>
                <w:rFonts w:ascii="Calibri" w:eastAsia="Times New Roman" w:hAnsi="Calibri" w:cs="Times New Roman"/>
                <w:b/>
                <w:bCs/>
                <w:color w:val="000000"/>
              </w:rPr>
            </w:pPr>
            <w:r w:rsidRPr="00550A56">
              <w:rPr>
                <w:rFonts w:ascii="Calibri" w:eastAsia="Times New Roman" w:hAnsi="Calibri" w:cs="Times New Roman"/>
                <w:b/>
                <w:bCs/>
                <w:color w:val="000000"/>
              </w:rPr>
              <w:lastRenderedPageBreak/>
              <w:t>Not eligible for thrombolysis</w:t>
            </w:r>
          </w:p>
        </w:tc>
      </w:tr>
      <w:tr w:rsidR="00502115" w:rsidRPr="00550A56" w14:paraId="67281E1C" w14:textId="77777777" w:rsidTr="00086D84">
        <w:trPr>
          <w:trHeight w:val="300"/>
        </w:trPr>
        <w:tc>
          <w:tcPr>
            <w:tcW w:w="2803" w:type="dxa"/>
            <w:tcBorders>
              <w:top w:val="nil"/>
              <w:left w:val="single" w:sz="4" w:space="0" w:color="auto"/>
              <w:bottom w:val="single" w:sz="4" w:space="0" w:color="auto"/>
              <w:right w:val="single" w:sz="4" w:space="0" w:color="auto"/>
            </w:tcBorders>
            <w:shd w:val="clear" w:color="000000" w:fill="FFFFFF"/>
            <w:vAlign w:val="center"/>
          </w:tcPr>
          <w:p w14:paraId="1EE1B500" w14:textId="77777777" w:rsidR="00502115" w:rsidRPr="00550A56" w:rsidRDefault="00502115" w:rsidP="00086D84">
            <w:pPr>
              <w:spacing w:after="0" w:line="240" w:lineRule="auto"/>
              <w:rPr>
                <w:rFonts w:ascii="Calibri" w:eastAsia="Times New Roman" w:hAnsi="Calibri" w:cs="Times New Roman"/>
                <w:color w:val="000000"/>
              </w:rPr>
            </w:pPr>
          </w:p>
        </w:tc>
        <w:tc>
          <w:tcPr>
            <w:tcW w:w="1697" w:type="dxa"/>
            <w:tcBorders>
              <w:top w:val="nil"/>
              <w:left w:val="nil"/>
              <w:bottom w:val="single" w:sz="4" w:space="0" w:color="auto"/>
              <w:right w:val="single" w:sz="4" w:space="0" w:color="auto"/>
            </w:tcBorders>
            <w:shd w:val="clear" w:color="000000" w:fill="FFFFFF"/>
            <w:vAlign w:val="center"/>
          </w:tcPr>
          <w:p w14:paraId="53E98EC6" w14:textId="77777777" w:rsidR="00502115" w:rsidRPr="00550A56" w:rsidRDefault="00502115" w:rsidP="00086D84">
            <w:pPr>
              <w:spacing w:after="0" w:line="240" w:lineRule="auto"/>
              <w:rPr>
                <w:rFonts w:ascii="Calibri" w:eastAsia="Times New Roman" w:hAnsi="Calibri" w:cs="Times New Roman"/>
                <w:color w:val="000000"/>
              </w:rPr>
            </w:pPr>
          </w:p>
        </w:tc>
        <w:tc>
          <w:tcPr>
            <w:tcW w:w="1697" w:type="dxa"/>
            <w:tcBorders>
              <w:top w:val="single" w:sz="4" w:space="0" w:color="auto"/>
              <w:left w:val="nil"/>
              <w:bottom w:val="single" w:sz="4" w:space="0" w:color="auto"/>
              <w:right w:val="single" w:sz="4" w:space="0" w:color="auto"/>
            </w:tcBorders>
            <w:shd w:val="clear" w:color="000000" w:fill="FFFFFF"/>
            <w:vAlign w:val="center"/>
            <w:hideMark/>
          </w:tcPr>
          <w:p w14:paraId="42173099" w14:textId="77777777" w:rsidR="00502115" w:rsidRPr="00550A56" w:rsidRDefault="00502115" w:rsidP="00086D84">
            <w:pPr>
              <w:spacing w:after="0" w:line="240" w:lineRule="auto"/>
              <w:rPr>
                <w:rFonts w:ascii="Calibri" w:eastAsia="Times New Roman" w:hAnsi="Calibri" w:cs="Times New Roman"/>
                <w:b/>
                <w:bCs/>
                <w:color w:val="000000"/>
              </w:rPr>
            </w:pPr>
            <w:r w:rsidRPr="00550A56">
              <w:rPr>
                <w:rFonts w:ascii="Calibri" w:eastAsia="Times New Roman" w:hAnsi="Calibri" w:cs="Times New Roman"/>
                <w:b/>
                <w:bCs/>
                <w:color w:val="000000"/>
              </w:rPr>
              <w:t>Weekday</w:t>
            </w:r>
          </w:p>
        </w:tc>
        <w:tc>
          <w:tcPr>
            <w:tcW w:w="1697" w:type="dxa"/>
            <w:tcBorders>
              <w:top w:val="single" w:sz="4" w:space="0" w:color="auto"/>
              <w:left w:val="nil"/>
              <w:bottom w:val="single" w:sz="4" w:space="0" w:color="auto"/>
              <w:right w:val="single" w:sz="4" w:space="0" w:color="auto"/>
            </w:tcBorders>
            <w:shd w:val="clear" w:color="000000" w:fill="FFFFFF"/>
            <w:vAlign w:val="center"/>
            <w:hideMark/>
          </w:tcPr>
          <w:p w14:paraId="0EB0424A" w14:textId="77777777" w:rsidR="00502115" w:rsidRPr="00550A56" w:rsidRDefault="00502115" w:rsidP="00086D84">
            <w:pPr>
              <w:spacing w:after="0" w:line="240" w:lineRule="auto"/>
              <w:rPr>
                <w:rFonts w:ascii="Calibri" w:eastAsia="Times New Roman" w:hAnsi="Calibri" w:cs="Times New Roman"/>
                <w:b/>
                <w:bCs/>
                <w:color w:val="000000"/>
              </w:rPr>
            </w:pPr>
            <w:r w:rsidRPr="00550A56">
              <w:rPr>
                <w:rFonts w:ascii="Calibri" w:eastAsia="Times New Roman" w:hAnsi="Calibri" w:cs="Times New Roman"/>
                <w:b/>
                <w:bCs/>
                <w:color w:val="000000"/>
              </w:rPr>
              <w:t>Weekend</w:t>
            </w:r>
          </w:p>
        </w:tc>
        <w:tc>
          <w:tcPr>
            <w:tcW w:w="1697" w:type="dxa"/>
            <w:tcBorders>
              <w:top w:val="single" w:sz="4" w:space="0" w:color="auto"/>
              <w:left w:val="nil"/>
              <w:bottom w:val="single" w:sz="4" w:space="0" w:color="auto"/>
              <w:right w:val="single" w:sz="4" w:space="0" w:color="auto"/>
            </w:tcBorders>
            <w:shd w:val="clear" w:color="000000" w:fill="FFFFFF"/>
            <w:vAlign w:val="center"/>
            <w:hideMark/>
          </w:tcPr>
          <w:p w14:paraId="1AEBC928" w14:textId="77777777" w:rsidR="00502115" w:rsidRPr="00550A56" w:rsidRDefault="00502115" w:rsidP="00086D84">
            <w:pPr>
              <w:spacing w:after="0" w:line="240" w:lineRule="auto"/>
              <w:rPr>
                <w:rFonts w:ascii="Calibri" w:eastAsia="Times New Roman" w:hAnsi="Calibri" w:cs="Times New Roman"/>
                <w:b/>
                <w:bCs/>
                <w:color w:val="000000"/>
              </w:rPr>
            </w:pPr>
            <w:r w:rsidRPr="00550A56">
              <w:rPr>
                <w:rFonts w:ascii="Calibri" w:eastAsia="Times New Roman" w:hAnsi="Calibri" w:cs="Times New Roman"/>
                <w:b/>
                <w:bCs/>
                <w:color w:val="000000"/>
              </w:rPr>
              <w:t>Weekday</w:t>
            </w:r>
          </w:p>
        </w:tc>
        <w:tc>
          <w:tcPr>
            <w:tcW w:w="1697" w:type="dxa"/>
            <w:tcBorders>
              <w:top w:val="single" w:sz="4" w:space="0" w:color="auto"/>
              <w:left w:val="nil"/>
              <w:bottom w:val="single" w:sz="4" w:space="0" w:color="auto"/>
              <w:right w:val="single" w:sz="4" w:space="0" w:color="auto"/>
            </w:tcBorders>
            <w:shd w:val="clear" w:color="000000" w:fill="FFFFFF"/>
            <w:vAlign w:val="center"/>
            <w:hideMark/>
          </w:tcPr>
          <w:p w14:paraId="6290C6D1" w14:textId="77777777" w:rsidR="00502115" w:rsidRPr="00550A56" w:rsidRDefault="00502115" w:rsidP="00086D84">
            <w:pPr>
              <w:spacing w:after="0" w:line="240" w:lineRule="auto"/>
              <w:rPr>
                <w:rFonts w:ascii="Calibri" w:eastAsia="Times New Roman" w:hAnsi="Calibri" w:cs="Times New Roman"/>
                <w:b/>
                <w:bCs/>
                <w:color w:val="000000"/>
              </w:rPr>
            </w:pPr>
            <w:r w:rsidRPr="00550A56">
              <w:rPr>
                <w:rFonts w:ascii="Calibri" w:eastAsia="Times New Roman" w:hAnsi="Calibri" w:cs="Times New Roman"/>
                <w:b/>
                <w:bCs/>
                <w:color w:val="000000"/>
              </w:rPr>
              <w:t>Weekend</w:t>
            </w:r>
          </w:p>
        </w:tc>
      </w:tr>
      <w:tr w:rsidR="00502115" w:rsidRPr="00550A56" w14:paraId="7E59543E" w14:textId="77777777" w:rsidTr="00086D84">
        <w:trPr>
          <w:trHeight w:val="300"/>
        </w:trPr>
        <w:tc>
          <w:tcPr>
            <w:tcW w:w="2803" w:type="dxa"/>
            <w:tcBorders>
              <w:top w:val="nil"/>
              <w:left w:val="single" w:sz="4" w:space="0" w:color="auto"/>
              <w:bottom w:val="single" w:sz="4" w:space="0" w:color="auto"/>
              <w:right w:val="single" w:sz="4" w:space="0" w:color="auto"/>
            </w:tcBorders>
            <w:shd w:val="clear" w:color="000000" w:fill="FFFFFF"/>
            <w:vAlign w:val="center"/>
          </w:tcPr>
          <w:p w14:paraId="0917FE61" w14:textId="77777777" w:rsidR="00502115" w:rsidRPr="00550A56" w:rsidRDefault="00502115" w:rsidP="00086D84">
            <w:pPr>
              <w:spacing w:after="0" w:line="240" w:lineRule="auto"/>
              <w:rPr>
                <w:rFonts w:ascii="Calibri" w:eastAsia="Times New Roman" w:hAnsi="Calibri" w:cs="Times New Roman"/>
                <w:color w:val="000000"/>
              </w:rPr>
            </w:pPr>
          </w:p>
        </w:tc>
        <w:tc>
          <w:tcPr>
            <w:tcW w:w="1697" w:type="dxa"/>
            <w:tcBorders>
              <w:top w:val="nil"/>
              <w:left w:val="nil"/>
              <w:bottom w:val="single" w:sz="4" w:space="0" w:color="auto"/>
              <w:right w:val="single" w:sz="4" w:space="0" w:color="auto"/>
            </w:tcBorders>
            <w:shd w:val="clear" w:color="000000" w:fill="FFFFFF"/>
            <w:vAlign w:val="center"/>
          </w:tcPr>
          <w:p w14:paraId="7886796B" w14:textId="77777777" w:rsidR="00502115" w:rsidRPr="00550A56" w:rsidRDefault="00502115" w:rsidP="00086D84">
            <w:pPr>
              <w:spacing w:after="0" w:line="240" w:lineRule="auto"/>
              <w:rPr>
                <w:rFonts w:ascii="Calibri" w:eastAsia="Times New Roman" w:hAnsi="Calibri" w:cs="Times New Roman"/>
                <w:color w:val="000000"/>
              </w:rPr>
            </w:pPr>
          </w:p>
        </w:tc>
        <w:tc>
          <w:tcPr>
            <w:tcW w:w="1697" w:type="dxa"/>
            <w:tcBorders>
              <w:top w:val="single" w:sz="4" w:space="0" w:color="auto"/>
              <w:left w:val="nil"/>
              <w:bottom w:val="single" w:sz="4" w:space="0" w:color="auto"/>
              <w:right w:val="single" w:sz="4" w:space="0" w:color="auto"/>
            </w:tcBorders>
            <w:shd w:val="clear" w:color="000000" w:fill="FFFFFF"/>
            <w:vAlign w:val="center"/>
            <w:hideMark/>
          </w:tcPr>
          <w:p w14:paraId="59ED0830" w14:textId="77777777" w:rsidR="00502115" w:rsidRPr="00550A56" w:rsidRDefault="00502115" w:rsidP="00086D84">
            <w:pPr>
              <w:spacing w:after="0" w:line="240" w:lineRule="auto"/>
              <w:rPr>
                <w:rFonts w:ascii="Calibri" w:eastAsia="Times New Roman" w:hAnsi="Calibri" w:cs="Times New Roman"/>
                <w:b/>
                <w:bCs/>
                <w:color w:val="000000"/>
              </w:rPr>
            </w:pPr>
            <w:r w:rsidRPr="00550A56">
              <w:rPr>
                <w:rFonts w:ascii="Calibri" w:eastAsia="Times New Roman" w:hAnsi="Calibri" w:cs="Times New Roman"/>
                <w:b/>
                <w:bCs/>
                <w:color w:val="000000"/>
              </w:rPr>
              <w:t>08:00-19:59</w:t>
            </w:r>
          </w:p>
        </w:tc>
        <w:tc>
          <w:tcPr>
            <w:tcW w:w="1697" w:type="dxa"/>
            <w:tcBorders>
              <w:top w:val="single" w:sz="4" w:space="0" w:color="auto"/>
              <w:left w:val="nil"/>
              <w:bottom w:val="single" w:sz="4" w:space="0" w:color="auto"/>
              <w:right w:val="single" w:sz="4" w:space="0" w:color="auto"/>
            </w:tcBorders>
            <w:shd w:val="clear" w:color="000000" w:fill="FFFFFF"/>
            <w:vAlign w:val="center"/>
            <w:hideMark/>
          </w:tcPr>
          <w:p w14:paraId="755FFF43" w14:textId="77777777" w:rsidR="00502115" w:rsidRPr="00550A56" w:rsidRDefault="00502115" w:rsidP="00086D84">
            <w:pPr>
              <w:spacing w:after="0" w:line="240" w:lineRule="auto"/>
              <w:rPr>
                <w:rFonts w:ascii="Calibri" w:eastAsia="Times New Roman" w:hAnsi="Calibri" w:cs="Times New Roman"/>
                <w:b/>
                <w:bCs/>
                <w:color w:val="000000"/>
              </w:rPr>
            </w:pPr>
            <w:r w:rsidRPr="00550A56">
              <w:rPr>
                <w:rFonts w:ascii="Calibri" w:eastAsia="Times New Roman" w:hAnsi="Calibri" w:cs="Times New Roman"/>
                <w:b/>
                <w:bCs/>
                <w:color w:val="000000"/>
              </w:rPr>
              <w:t xml:space="preserve">08:00-19:59 </w:t>
            </w:r>
          </w:p>
        </w:tc>
        <w:tc>
          <w:tcPr>
            <w:tcW w:w="1697" w:type="dxa"/>
            <w:tcBorders>
              <w:top w:val="single" w:sz="4" w:space="0" w:color="auto"/>
              <w:left w:val="nil"/>
              <w:bottom w:val="single" w:sz="4" w:space="0" w:color="auto"/>
              <w:right w:val="single" w:sz="4" w:space="0" w:color="auto"/>
            </w:tcBorders>
            <w:shd w:val="clear" w:color="000000" w:fill="FFFFFF"/>
            <w:vAlign w:val="center"/>
            <w:hideMark/>
          </w:tcPr>
          <w:p w14:paraId="7ED0A7C5" w14:textId="77777777" w:rsidR="00502115" w:rsidRPr="00550A56" w:rsidRDefault="00502115" w:rsidP="00086D84">
            <w:pPr>
              <w:spacing w:after="0" w:line="240" w:lineRule="auto"/>
              <w:rPr>
                <w:rFonts w:ascii="Calibri" w:eastAsia="Times New Roman" w:hAnsi="Calibri" w:cs="Times New Roman"/>
                <w:b/>
                <w:bCs/>
                <w:color w:val="000000"/>
              </w:rPr>
            </w:pPr>
            <w:r w:rsidRPr="00550A56">
              <w:rPr>
                <w:rFonts w:ascii="Calibri" w:eastAsia="Times New Roman" w:hAnsi="Calibri" w:cs="Times New Roman"/>
                <w:b/>
                <w:bCs/>
                <w:color w:val="000000"/>
              </w:rPr>
              <w:t>20:00-07:59</w:t>
            </w:r>
          </w:p>
        </w:tc>
        <w:tc>
          <w:tcPr>
            <w:tcW w:w="1697" w:type="dxa"/>
            <w:tcBorders>
              <w:top w:val="single" w:sz="4" w:space="0" w:color="auto"/>
              <w:left w:val="nil"/>
              <w:bottom w:val="single" w:sz="4" w:space="0" w:color="auto"/>
              <w:right w:val="single" w:sz="4" w:space="0" w:color="auto"/>
            </w:tcBorders>
            <w:shd w:val="clear" w:color="000000" w:fill="FFFFFF"/>
            <w:vAlign w:val="center"/>
            <w:hideMark/>
          </w:tcPr>
          <w:p w14:paraId="25C12947" w14:textId="77777777" w:rsidR="00502115" w:rsidRPr="00550A56" w:rsidRDefault="00502115" w:rsidP="00086D84">
            <w:pPr>
              <w:spacing w:after="0" w:line="240" w:lineRule="auto"/>
              <w:rPr>
                <w:rFonts w:ascii="Calibri" w:eastAsia="Times New Roman" w:hAnsi="Calibri" w:cs="Times New Roman"/>
                <w:b/>
                <w:bCs/>
                <w:color w:val="000000"/>
              </w:rPr>
            </w:pPr>
            <w:r w:rsidRPr="00550A56">
              <w:rPr>
                <w:rFonts w:ascii="Calibri" w:eastAsia="Times New Roman" w:hAnsi="Calibri" w:cs="Times New Roman"/>
                <w:b/>
                <w:bCs/>
                <w:color w:val="000000"/>
              </w:rPr>
              <w:t>20:00-07:59</w:t>
            </w:r>
          </w:p>
        </w:tc>
      </w:tr>
      <w:tr w:rsidR="00502115" w:rsidRPr="00550A56" w14:paraId="54C01745" w14:textId="77777777" w:rsidTr="00086D84">
        <w:trPr>
          <w:trHeight w:val="300"/>
        </w:trPr>
        <w:tc>
          <w:tcPr>
            <w:tcW w:w="2803" w:type="dxa"/>
            <w:tcBorders>
              <w:top w:val="nil"/>
              <w:left w:val="single" w:sz="4" w:space="0" w:color="auto"/>
              <w:bottom w:val="single" w:sz="4" w:space="0" w:color="auto"/>
              <w:right w:val="single" w:sz="4" w:space="0" w:color="auto"/>
            </w:tcBorders>
            <w:shd w:val="clear" w:color="000000" w:fill="FFFFFF"/>
            <w:vAlign w:val="center"/>
            <w:hideMark/>
          </w:tcPr>
          <w:p w14:paraId="4401CB5B" w14:textId="77777777" w:rsidR="00502115" w:rsidRPr="00550A56" w:rsidRDefault="00502115" w:rsidP="00086D84">
            <w:pPr>
              <w:spacing w:after="0" w:line="240" w:lineRule="auto"/>
              <w:rPr>
                <w:rFonts w:ascii="Calibri" w:eastAsia="Times New Roman" w:hAnsi="Calibri" w:cs="Times New Roman"/>
                <w:color w:val="000000"/>
              </w:rPr>
            </w:pPr>
            <w:r w:rsidRPr="00550A56">
              <w:rPr>
                <w:rFonts w:ascii="Calibri" w:eastAsia="Times New Roman" w:hAnsi="Calibri" w:cs="Times New Roman"/>
                <w:color w:val="000000"/>
              </w:rPr>
              <w:t>Brain scan &lt;1h</w:t>
            </w:r>
          </w:p>
        </w:tc>
        <w:tc>
          <w:tcPr>
            <w:tcW w:w="1697" w:type="dxa"/>
            <w:tcBorders>
              <w:top w:val="nil"/>
              <w:left w:val="nil"/>
              <w:bottom w:val="single" w:sz="4" w:space="0" w:color="auto"/>
              <w:right w:val="single" w:sz="4" w:space="0" w:color="auto"/>
            </w:tcBorders>
            <w:shd w:val="clear" w:color="000000" w:fill="FFFFFF"/>
            <w:vAlign w:val="center"/>
          </w:tcPr>
          <w:p w14:paraId="13E32D37" w14:textId="77777777" w:rsidR="00502115" w:rsidRPr="00550A56" w:rsidRDefault="00502115" w:rsidP="00086D84">
            <w:pPr>
              <w:spacing w:after="0" w:line="240" w:lineRule="auto"/>
              <w:rPr>
                <w:rFonts w:ascii="Calibri" w:eastAsia="Times New Roman" w:hAnsi="Calibri" w:cs="Times New Roman"/>
                <w:color w:val="000000"/>
              </w:rPr>
            </w:pPr>
          </w:p>
        </w:tc>
        <w:tc>
          <w:tcPr>
            <w:tcW w:w="1697" w:type="dxa"/>
            <w:tcBorders>
              <w:top w:val="nil"/>
              <w:left w:val="nil"/>
              <w:bottom w:val="single" w:sz="4" w:space="0" w:color="auto"/>
              <w:right w:val="single" w:sz="4" w:space="0" w:color="auto"/>
            </w:tcBorders>
            <w:shd w:val="clear" w:color="000000" w:fill="FFFFFF"/>
            <w:vAlign w:val="center"/>
          </w:tcPr>
          <w:p w14:paraId="0D4A5194" w14:textId="77777777" w:rsidR="00502115" w:rsidRPr="00550A56" w:rsidRDefault="00502115" w:rsidP="00086D84">
            <w:pPr>
              <w:spacing w:after="0" w:line="240" w:lineRule="auto"/>
              <w:rPr>
                <w:rFonts w:ascii="Calibri" w:eastAsia="Times New Roman" w:hAnsi="Calibri" w:cs="Times New Roman"/>
                <w:color w:val="000000"/>
              </w:rPr>
            </w:pPr>
          </w:p>
        </w:tc>
        <w:tc>
          <w:tcPr>
            <w:tcW w:w="1697" w:type="dxa"/>
            <w:tcBorders>
              <w:top w:val="nil"/>
              <w:left w:val="nil"/>
              <w:bottom w:val="single" w:sz="4" w:space="0" w:color="auto"/>
              <w:right w:val="single" w:sz="4" w:space="0" w:color="auto"/>
            </w:tcBorders>
            <w:shd w:val="clear" w:color="000000" w:fill="FFFFFF"/>
            <w:vAlign w:val="center"/>
          </w:tcPr>
          <w:p w14:paraId="77284FE3" w14:textId="77777777" w:rsidR="00502115" w:rsidRPr="00550A56" w:rsidRDefault="00502115" w:rsidP="00086D84">
            <w:pPr>
              <w:spacing w:after="0" w:line="240" w:lineRule="auto"/>
              <w:rPr>
                <w:rFonts w:ascii="Calibri" w:eastAsia="Times New Roman" w:hAnsi="Calibri" w:cs="Times New Roman"/>
                <w:color w:val="000000"/>
              </w:rPr>
            </w:pPr>
          </w:p>
        </w:tc>
        <w:tc>
          <w:tcPr>
            <w:tcW w:w="1697" w:type="dxa"/>
            <w:tcBorders>
              <w:top w:val="nil"/>
              <w:left w:val="nil"/>
              <w:bottom w:val="single" w:sz="4" w:space="0" w:color="auto"/>
              <w:right w:val="single" w:sz="4" w:space="0" w:color="auto"/>
            </w:tcBorders>
            <w:shd w:val="clear" w:color="000000" w:fill="FFFFFF"/>
            <w:vAlign w:val="center"/>
          </w:tcPr>
          <w:p w14:paraId="608DAF59" w14:textId="77777777" w:rsidR="00502115" w:rsidRPr="00550A56" w:rsidRDefault="00502115" w:rsidP="00086D84">
            <w:pPr>
              <w:spacing w:after="0" w:line="240" w:lineRule="auto"/>
              <w:rPr>
                <w:rFonts w:ascii="Calibri" w:eastAsia="Times New Roman" w:hAnsi="Calibri" w:cs="Times New Roman"/>
                <w:color w:val="000000"/>
              </w:rPr>
            </w:pPr>
          </w:p>
        </w:tc>
        <w:tc>
          <w:tcPr>
            <w:tcW w:w="1697" w:type="dxa"/>
            <w:tcBorders>
              <w:top w:val="nil"/>
              <w:left w:val="nil"/>
              <w:bottom w:val="single" w:sz="4" w:space="0" w:color="auto"/>
              <w:right w:val="single" w:sz="4" w:space="0" w:color="auto"/>
            </w:tcBorders>
            <w:shd w:val="clear" w:color="000000" w:fill="FFFFFF"/>
            <w:vAlign w:val="center"/>
          </w:tcPr>
          <w:p w14:paraId="368CDB26" w14:textId="77777777" w:rsidR="00502115" w:rsidRPr="00550A56" w:rsidRDefault="00502115" w:rsidP="00086D84">
            <w:pPr>
              <w:spacing w:after="0" w:line="240" w:lineRule="auto"/>
              <w:rPr>
                <w:rFonts w:ascii="Calibri" w:eastAsia="Times New Roman" w:hAnsi="Calibri" w:cs="Times New Roman"/>
                <w:color w:val="000000"/>
              </w:rPr>
            </w:pPr>
          </w:p>
        </w:tc>
      </w:tr>
      <w:tr w:rsidR="00502115" w:rsidRPr="00550A56" w14:paraId="26F6329B" w14:textId="77777777" w:rsidTr="00086D84">
        <w:trPr>
          <w:trHeight w:val="300"/>
        </w:trPr>
        <w:tc>
          <w:tcPr>
            <w:tcW w:w="2803" w:type="dxa"/>
            <w:tcBorders>
              <w:top w:val="nil"/>
              <w:left w:val="single" w:sz="4" w:space="0" w:color="auto"/>
              <w:bottom w:val="single" w:sz="4" w:space="0" w:color="auto"/>
              <w:right w:val="single" w:sz="4" w:space="0" w:color="auto"/>
            </w:tcBorders>
            <w:shd w:val="clear" w:color="000000" w:fill="FFFFFF"/>
            <w:vAlign w:val="center"/>
            <w:hideMark/>
          </w:tcPr>
          <w:p w14:paraId="6849A36E" w14:textId="77777777" w:rsidR="00502115" w:rsidRPr="00550A56" w:rsidRDefault="00502115" w:rsidP="00086D84">
            <w:pPr>
              <w:spacing w:after="0" w:line="240" w:lineRule="auto"/>
              <w:rPr>
                <w:rFonts w:ascii="Calibri" w:eastAsia="Times New Roman" w:hAnsi="Calibri" w:cs="Times New Roman"/>
                <w:color w:val="000000"/>
              </w:rPr>
            </w:pPr>
            <w:r w:rsidRPr="00550A56">
              <w:rPr>
                <w:rFonts w:ascii="Calibri" w:eastAsia="Times New Roman" w:hAnsi="Calibri" w:cs="Times New Roman"/>
                <w:color w:val="000000"/>
              </w:rPr>
              <w:t>Band 8</w:t>
            </w:r>
          </w:p>
        </w:tc>
        <w:tc>
          <w:tcPr>
            <w:tcW w:w="1697" w:type="dxa"/>
            <w:tcBorders>
              <w:top w:val="nil"/>
              <w:left w:val="nil"/>
              <w:bottom w:val="single" w:sz="4" w:space="0" w:color="auto"/>
              <w:right w:val="single" w:sz="4" w:space="0" w:color="auto"/>
            </w:tcBorders>
            <w:shd w:val="clear" w:color="000000" w:fill="FFFFFF"/>
            <w:vAlign w:val="center"/>
            <w:hideMark/>
          </w:tcPr>
          <w:p w14:paraId="6C0FAC58" w14:textId="77777777" w:rsidR="00502115" w:rsidRPr="00550A56" w:rsidRDefault="00502115" w:rsidP="00086D84">
            <w:pPr>
              <w:spacing w:after="0" w:line="240" w:lineRule="auto"/>
              <w:rPr>
                <w:rFonts w:ascii="Calibri" w:eastAsia="Times New Roman" w:hAnsi="Calibri" w:cs="Times New Roman"/>
                <w:color w:val="000000"/>
              </w:rPr>
            </w:pPr>
            <w:r w:rsidRPr="00550A56">
              <w:rPr>
                <w:rFonts w:ascii="Calibri" w:eastAsia="Times New Roman" w:hAnsi="Calibri" w:cs="Times New Roman"/>
                <w:color w:val="000000"/>
              </w:rPr>
              <w:t>0.80(0.68-0.93)</w:t>
            </w:r>
          </w:p>
        </w:tc>
        <w:tc>
          <w:tcPr>
            <w:tcW w:w="1697" w:type="dxa"/>
            <w:tcBorders>
              <w:top w:val="nil"/>
              <w:left w:val="nil"/>
              <w:bottom w:val="single" w:sz="4" w:space="0" w:color="auto"/>
              <w:right w:val="single" w:sz="4" w:space="0" w:color="auto"/>
            </w:tcBorders>
            <w:shd w:val="clear" w:color="000000" w:fill="FFFFFF"/>
            <w:vAlign w:val="center"/>
            <w:hideMark/>
          </w:tcPr>
          <w:p w14:paraId="30538FB3" w14:textId="77777777" w:rsidR="00502115" w:rsidRPr="00550A56" w:rsidRDefault="00502115" w:rsidP="00086D84">
            <w:pPr>
              <w:spacing w:after="0" w:line="240" w:lineRule="auto"/>
              <w:rPr>
                <w:rFonts w:ascii="Calibri" w:eastAsia="Times New Roman" w:hAnsi="Calibri" w:cs="Times New Roman"/>
                <w:color w:val="000000"/>
              </w:rPr>
            </w:pPr>
            <w:r w:rsidRPr="00550A56">
              <w:rPr>
                <w:rFonts w:ascii="Calibri" w:eastAsia="Times New Roman" w:hAnsi="Calibri" w:cs="Times New Roman"/>
                <w:color w:val="000000"/>
              </w:rPr>
              <w:t>0.82(0.70-0.95)</w:t>
            </w:r>
          </w:p>
        </w:tc>
        <w:tc>
          <w:tcPr>
            <w:tcW w:w="1697" w:type="dxa"/>
            <w:tcBorders>
              <w:top w:val="nil"/>
              <w:left w:val="nil"/>
              <w:bottom w:val="single" w:sz="4" w:space="0" w:color="auto"/>
              <w:right w:val="single" w:sz="4" w:space="0" w:color="auto"/>
            </w:tcBorders>
            <w:shd w:val="clear" w:color="000000" w:fill="FFFFFF"/>
            <w:vAlign w:val="center"/>
          </w:tcPr>
          <w:p w14:paraId="10BC96E1" w14:textId="77777777" w:rsidR="00502115" w:rsidRPr="00550A56" w:rsidRDefault="00502115" w:rsidP="00086D84">
            <w:pPr>
              <w:spacing w:after="0" w:line="240" w:lineRule="auto"/>
              <w:rPr>
                <w:rFonts w:ascii="Calibri" w:eastAsia="Times New Roman" w:hAnsi="Calibri" w:cs="Times New Roman"/>
                <w:color w:val="000000"/>
              </w:rPr>
            </w:pPr>
          </w:p>
        </w:tc>
        <w:tc>
          <w:tcPr>
            <w:tcW w:w="1697" w:type="dxa"/>
            <w:tcBorders>
              <w:top w:val="nil"/>
              <w:left w:val="nil"/>
              <w:bottom w:val="single" w:sz="4" w:space="0" w:color="auto"/>
              <w:right w:val="single" w:sz="4" w:space="0" w:color="auto"/>
            </w:tcBorders>
            <w:shd w:val="clear" w:color="000000" w:fill="FFFFFF"/>
            <w:vAlign w:val="center"/>
          </w:tcPr>
          <w:p w14:paraId="2DF4E8D7" w14:textId="77777777" w:rsidR="00502115" w:rsidRPr="00550A56" w:rsidRDefault="00502115" w:rsidP="00086D84">
            <w:pPr>
              <w:spacing w:after="0" w:line="240" w:lineRule="auto"/>
              <w:rPr>
                <w:rFonts w:ascii="Calibri" w:eastAsia="Times New Roman" w:hAnsi="Calibri" w:cs="Times New Roman"/>
                <w:color w:val="000000"/>
              </w:rPr>
            </w:pPr>
          </w:p>
        </w:tc>
        <w:tc>
          <w:tcPr>
            <w:tcW w:w="1697" w:type="dxa"/>
            <w:tcBorders>
              <w:top w:val="nil"/>
              <w:left w:val="nil"/>
              <w:bottom w:val="single" w:sz="4" w:space="0" w:color="auto"/>
              <w:right w:val="single" w:sz="4" w:space="0" w:color="auto"/>
            </w:tcBorders>
            <w:shd w:val="clear" w:color="000000" w:fill="FFFFFF"/>
            <w:vAlign w:val="center"/>
          </w:tcPr>
          <w:p w14:paraId="2795554D" w14:textId="77777777" w:rsidR="00502115" w:rsidRPr="00550A56" w:rsidRDefault="00502115" w:rsidP="00086D84">
            <w:pPr>
              <w:spacing w:after="0" w:line="240" w:lineRule="auto"/>
              <w:rPr>
                <w:rFonts w:ascii="Calibri" w:eastAsia="Times New Roman" w:hAnsi="Calibri" w:cs="Times New Roman"/>
                <w:color w:val="000000"/>
              </w:rPr>
            </w:pPr>
          </w:p>
        </w:tc>
      </w:tr>
      <w:tr w:rsidR="00502115" w:rsidRPr="00550A56" w14:paraId="06CB2E5C" w14:textId="77777777" w:rsidTr="00086D84">
        <w:trPr>
          <w:trHeight w:val="300"/>
        </w:trPr>
        <w:tc>
          <w:tcPr>
            <w:tcW w:w="2803" w:type="dxa"/>
            <w:tcBorders>
              <w:top w:val="nil"/>
              <w:left w:val="single" w:sz="4" w:space="0" w:color="auto"/>
              <w:bottom w:val="single" w:sz="4" w:space="0" w:color="auto"/>
              <w:right w:val="single" w:sz="4" w:space="0" w:color="auto"/>
            </w:tcBorders>
            <w:shd w:val="clear" w:color="000000" w:fill="FFFFFF"/>
            <w:vAlign w:val="center"/>
            <w:hideMark/>
          </w:tcPr>
          <w:p w14:paraId="4E0030A9" w14:textId="77777777" w:rsidR="00502115" w:rsidRPr="00550A56" w:rsidRDefault="00502115" w:rsidP="00086D84">
            <w:pPr>
              <w:spacing w:after="0" w:line="240" w:lineRule="auto"/>
              <w:rPr>
                <w:rFonts w:ascii="Calibri" w:eastAsia="Times New Roman" w:hAnsi="Calibri" w:cs="Times New Roman"/>
                <w:color w:val="000000"/>
              </w:rPr>
            </w:pPr>
            <w:r w:rsidRPr="00550A56">
              <w:rPr>
                <w:rFonts w:ascii="Calibri" w:eastAsia="Times New Roman" w:hAnsi="Calibri" w:cs="Times New Roman"/>
                <w:color w:val="000000"/>
              </w:rPr>
              <w:t>Band 7</w:t>
            </w:r>
          </w:p>
        </w:tc>
        <w:tc>
          <w:tcPr>
            <w:tcW w:w="1697" w:type="dxa"/>
            <w:tcBorders>
              <w:top w:val="nil"/>
              <w:left w:val="nil"/>
              <w:bottom w:val="single" w:sz="4" w:space="0" w:color="auto"/>
              <w:right w:val="single" w:sz="4" w:space="0" w:color="auto"/>
            </w:tcBorders>
            <w:shd w:val="clear" w:color="000000" w:fill="FFFFFF"/>
            <w:vAlign w:val="center"/>
            <w:hideMark/>
          </w:tcPr>
          <w:p w14:paraId="7857A0C1" w14:textId="77777777" w:rsidR="00502115" w:rsidRPr="00550A56" w:rsidRDefault="00502115" w:rsidP="00086D84">
            <w:pPr>
              <w:spacing w:after="0" w:line="240" w:lineRule="auto"/>
              <w:rPr>
                <w:rFonts w:ascii="Calibri" w:eastAsia="Times New Roman" w:hAnsi="Calibri" w:cs="Times New Roman"/>
                <w:color w:val="000000"/>
              </w:rPr>
            </w:pPr>
            <w:r w:rsidRPr="00550A56">
              <w:rPr>
                <w:rFonts w:ascii="Calibri" w:eastAsia="Times New Roman" w:hAnsi="Calibri" w:cs="Times New Roman"/>
                <w:color w:val="000000"/>
              </w:rPr>
              <w:t>0.57(0.52-0.63)</w:t>
            </w:r>
          </w:p>
        </w:tc>
        <w:tc>
          <w:tcPr>
            <w:tcW w:w="1697" w:type="dxa"/>
            <w:tcBorders>
              <w:top w:val="nil"/>
              <w:left w:val="nil"/>
              <w:bottom w:val="single" w:sz="4" w:space="0" w:color="auto"/>
              <w:right w:val="single" w:sz="4" w:space="0" w:color="auto"/>
            </w:tcBorders>
            <w:shd w:val="clear" w:color="000000" w:fill="FFFFFF"/>
            <w:vAlign w:val="center"/>
            <w:hideMark/>
          </w:tcPr>
          <w:p w14:paraId="54BEF264" w14:textId="77777777" w:rsidR="00502115" w:rsidRPr="00550A56" w:rsidRDefault="00502115" w:rsidP="00086D84">
            <w:pPr>
              <w:spacing w:after="0" w:line="240" w:lineRule="auto"/>
              <w:rPr>
                <w:rFonts w:ascii="Calibri" w:eastAsia="Times New Roman" w:hAnsi="Calibri" w:cs="Times New Roman"/>
                <w:color w:val="000000"/>
              </w:rPr>
            </w:pPr>
            <w:r w:rsidRPr="00550A56">
              <w:rPr>
                <w:rFonts w:ascii="Calibri" w:eastAsia="Times New Roman" w:hAnsi="Calibri" w:cs="Times New Roman"/>
                <w:color w:val="000000"/>
              </w:rPr>
              <w:t>0.54(0.49-0.60)</w:t>
            </w:r>
          </w:p>
        </w:tc>
        <w:tc>
          <w:tcPr>
            <w:tcW w:w="1697" w:type="dxa"/>
            <w:tcBorders>
              <w:top w:val="nil"/>
              <w:left w:val="nil"/>
              <w:bottom w:val="single" w:sz="4" w:space="0" w:color="auto"/>
              <w:right w:val="single" w:sz="4" w:space="0" w:color="auto"/>
            </w:tcBorders>
            <w:shd w:val="clear" w:color="000000" w:fill="FFFFFF"/>
            <w:vAlign w:val="center"/>
            <w:hideMark/>
          </w:tcPr>
          <w:p w14:paraId="3C65BDEB" w14:textId="77777777" w:rsidR="00502115" w:rsidRPr="00550A56" w:rsidRDefault="00502115" w:rsidP="00086D84">
            <w:pPr>
              <w:spacing w:after="0" w:line="240" w:lineRule="auto"/>
              <w:rPr>
                <w:rFonts w:ascii="Calibri" w:eastAsia="Times New Roman" w:hAnsi="Calibri" w:cs="Times New Roman"/>
                <w:color w:val="000000"/>
              </w:rPr>
            </w:pPr>
            <w:r w:rsidRPr="00550A56">
              <w:rPr>
                <w:rFonts w:ascii="Calibri" w:eastAsia="Times New Roman" w:hAnsi="Calibri" w:cs="Times New Roman"/>
                <w:color w:val="000000"/>
              </w:rPr>
              <w:t>0.56(0.41-0.71)</w:t>
            </w:r>
          </w:p>
        </w:tc>
        <w:tc>
          <w:tcPr>
            <w:tcW w:w="1697" w:type="dxa"/>
            <w:tcBorders>
              <w:top w:val="nil"/>
              <w:left w:val="nil"/>
              <w:bottom w:val="single" w:sz="4" w:space="0" w:color="auto"/>
              <w:right w:val="single" w:sz="4" w:space="0" w:color="auto"/>
            </w:tcBorders>
            <w:shd w:val="clear" w:color="000000" w:fill="FFFFFF"/>
            <w:vAlign w:val="center"/>
            <w:hideMark/>
          </w:tcPr>
          <w:p w14:paraId="2633C72D" w14:textId="77777777" w:rsidR="00502115" w:rsidRPr="00550A56" w:rsidRDefault="00502115" w:rsidP="00086D84">
            <w:pPr>
              <w:spacing w:after="0" w:line="240" w:lineRule="auto"/>
              <w:rPr>
                <w:rFonts w:ascii="Calibri" w:eastAsia="Times New Roman" w:hAnsi="Calibri" w:cs="Times New Roman"/>
                <w:color w:val="000000"/>
              </w:rPr>
            </w:pPr>
            <w:r w:rsidRPr="00550A56">
              <w:rPr>
                <w:rFonts w:ascii="Calibri" w:eastAsia="Times New Roman" w:hAnsi="Calibri" w:cs="Times New Roman"/>
                <w:color w:val="000000"/>
              </w:rPr>
              <w:t>0.67(0.37-0.97)</w:t>
            </w:r>
          </w:p>
        </w:tc>
        <w:tc>
          <w:tcPr>
            <w:tcW w:w="1697" w:type="dxa"/>
            <w:tcBorders>
              <w:top w:val="nil"/>
              <w:left w:val="nil"/>
              <w:bottom w:val="single" w:sz="4" w:space="0" w:color="auto"/>
              <w:right w:val="single" w:sz="4" w:space="0" w:color="auto"/>
            </w:tcBorders>
            <w:shd w:val="clear" w:color="000000" w:fill="FFFFFF"/>
            <w:vAlign w:val="center"/>
          </w:tcPr>
          <w:p w14:paraId="2B6CC4EB" w14:textId="77777777" w:rsidR="00502115" w:rsidRPr="00550A56" w:rsidRDefault="00502115" w:rsidP="00086D84">
            <w:pPr>
              <w:spacing w:after="0" w:line="240" w:lineRule="auto"/>
              <w:rPr>
                <w:rFonts w:ascii="Calibri" w:eastAsia="Times New Roman" w:hAnsi="Calibri" w:cs="Times New Roman"/>
                <w:color w:val="000000"/>
              </w:rPr>
            </w:pPr>
          </w:p>
        </w:tc>
      </w:tr>
      <w:tr w:rsidR="00502115" w:rsidRPr="00550A56" w14:paraId="52D85338" w14:textId="77777777" w:rsidTr="00086D84">
        <w:trPr>
          <w:trHeight w:val="300"/>
        </w:trPr>
        <w:tc>
          <w:tcPr>
            <w:tcW w:w="2803" w:type="dxa"/>
            <w:tcBorders>
              <w:top w:val="nil"/>
              <w:left w:val="single" w:sz="4" w:space="0" w:color="auto"/>
              <w:bottom w:val="single" w:sz="4" w:space="0" w:color="auto"/>
              <w:right w:val="single" w:sz="4" w:space="0" w:color="auto"/>
            </w:tcBorders>
            <w:shd w:val="clear" w:color="000000" w:fill="FFFFFF"/>
            <w:vAlign w:val="center"/>
            <w:hideMark/>
          </w:tcPr>
          <w:p w14:paraId="3BBE41BC" w14:textId="77777777" w:rsidR="00502115" w:rsidRPr="00550A56" w:rsidRDefault="00502115" w:rsidP="00086D84">
            <w:pPr>
              <w:spacing w:after="0" w:line="240" w:lineRule="auto"/>
              <w:rPr>
                <w:rFonts w:ascii="Calibri" w:eastAsia="Times New Roman" w:hAnsi="Calibri" w:cs="Times New Roman"/>
                <w:color w:val="000000"/>
              </w:rPr>
            </w:pPr>
            <w:r w:rsidRPr="00550A56">
              <w:rPr>
                <w:rFonts w:ascii="Calibri" w:eastAsia="Times New Roman" w:hAnsi="Calibri" w:cs="Times New Roman"/>
                <w:color w:val="000000"/>
              </w:rPr>
              <w:t>Band 6</w:t>
            </w:r>
          </w:p>
        </w:tc>
        <w:tc>
          <w:tcPr>
            <w:tcW w:w="1697" w:type="dxa"/>
            <w:tcBorders>
              <w:top w:val="nil"/>
              <w:left w:val="nil"/>
              <w:bottom w:val="single" w:sz="4" w:space="0" w:color="auto"/>
              <w:right w:val="single" w:sz="4" w:space="0" w:color="auto"/>
            </w:tcBorders>
            <w:shd w:val="clear" w:color="000000" w:fill="FFFFFF"/>
            <w:vAlign w:val="center"/>
            <w:hideMark/>
          </w:tcPr>
          <w:p w14:paraId="0CEC99A0" w14:textId="77777777" w:rsidR="00502115" w:rsidRPr="00550A56" w:rsidRDefault="00502115" w:rsidP="00086D84">
            <w:pPr>
              <w:spacing w:after="0" w:line="240" w:lineRule="auto"/>
              <w:rPr>
                <w:rFonts w:ascii="Calibri" w:eastAsia="Times New Roman" w:hAnsi="Calibri" w:cs="Times New Roman"/>
                <w:color w:val="000000"/>
              </w:rPr>
            </w:pPr>
            <w:r w:rsidRPr="00550A56">
              <w:rPr>
                <w:rFonts w:ascii="Calibri" w:eastAsia="Times New Roman" w:hAnsi="Calibri" w:cs="Times New Roman"/>
                <w:color w:val="000000"/>
              </w:rPr>
              <w:t>0.55(0.54-0.57)</w:t>
            </w:r>
          </w:p>
        </w:tc>
        <w:tc>
          <w:tcPr>
            <w:tcW w:w="1697" w:type="dxa"/>
            <w:tcBorders>
              <w:top w:val="nil"/>
              <w:left w:val="nil"/>
              <w:bottom w:val="single" w:sz="4" w:space="0" w:color="auto"/>
              <w:right w:val="single" w:sz="4" w:space="0" w:color="auto"/>
            </w:tcBorders>
            <w:shd w:val="clear" w:color="000000" w:fill="FFFFFF"/>
            <w:vAlign w:val="center"/>
            <w:hideMark/>
          </w:tcPr>
          <w:p w14:paraId="6BCE37CF" w14:textId="77777777" w:rsidR="00502115" w:rsidRPr="00550A56" w:rsidRDefault="00502115" w:rsidP="00086D84">
            <w:pPr>
              <w:spacing w:after="0" w:line="240" w:lineRule="auto"/>
              <w:rPr>
                <w:rFonts w:ascii="Calibri" w:eastAsia="Times New Roman" w:hAnsi="Calibri" w:cs="Times New Roman"/>
                <w:color w:val="000000"/>
              </w:rPr>
            </w:pPr>
            <w:r w:rsidRPr="00550A56">
              <w:rPr>
                <w:rFonts w:ascii="Calibri" w:eastAsia="Times New Roman" w:hAnsi="Calibri" w:cs="Times New Roman"/>
                <w:color w:val="000000"/>
              </w:rPr>
              <w:t>0.53(0.51-0.55)</w:t>
            </w:r>
          </w:p>
        </w:tc>
        <w:tc>
          <w:tcPr>
            <w:tcW w:w="1697" w:type="dxa"/>
            <w:tcBorders>
              <w:top w:val="nil"/>
              <w:left w:val="nil"/>
              <w:bottom w:val="single" w:sz="4" w:space="0" w:color="auto"/>
              <w:right w:val="single" w:sz="4" w:space="0" w:color="auto"/>
            </w:tcBorders>
            <w:shd w:val="clear" w:color="000000" w:fill="FFFFFF"/>
            <w:vAlign w:val="center"/>
            <w:hideMark/>
          </w:tcPr>
          <w:p w14:paraId="613FF23D" w14:textId="77777777" w:rsidR="00502115" w:rsidRPr="00550A56" w:rsidRDefault="00502115" w:rsidP="00086D84">
            <w:pPr>
              <w:spacing w:after="0" w:line="240" w:lineRule="auto"/>
              <w:rPr>
                <w:rFonts w:ascii="Calibri" w:eastAsia="Times New Roman" w:hAnsi="Calibri" w:cs="Times New Roman"/>
                <w:color w:val="000000"/>
              </w:rPr>
            </w:pPr>
            <w:r w:rsidRPr="00550A56">
              <w:rPr>
                <w:rFonts w:ascii="Calibri" w:eastAsia="Times New Roman" w:hAnsi="Calibri" w:cs="Times New Roman"/>
                <w:color w:val="000000"/>
              </w:rPr>
              <w:t>0.58(0.55-0.61)</w:t>
            </w:r>
          </w:p>
        </w:tc>
        <w:tc>
          <w:tcPr>
            <w:tcW w:w="1697" w:type="dxa"/>
            <w:tcBorders>
              <w:top w:val="nil"/>
              <w:left w:val="nil"/>
              <w:bottom w:val="single" w:sz="4" w:space="0" w:color="auto"/>
              <w:right w:val="single" w:sz="4" w:space="0" w:color="auto"/>
            </w:tcBorders>
            <w:shd w:val="clear" w:color="000000" w:fill="FFFFFF"/>
            <w:vAlign w:val="center"/>
            <w:hideMark/>
          </w:tcPr>
          <w:p w14:paraId="6D3CF9AE" w14:textId="77777777" w:rsidR="00502115" w:rsidRPr="00550A56" w:rsidRDefault="00502115" w:rsidP="00086D84">
            <w:pPr>
              <w:spacing w:after="0" w:line="240" w:lineRule="auto"/>
              <w:rPr>
                <w:rFonts w:ascii="Calibri" w:eastAsia="Times New Roman" w:hAnsi="Calibri" w:cs="Times New Roman"/>
                <w:color w:val="000000"/>
              </w:rPr>
            </w:pPr>
            <w:r w:rsidRPr="00550A56">
              <w:rPr>
                <w:rFonts w:ascii="Calibri" w:eastAsia="Times New Roman" w:hAnsi="Calibri" w:cs="Times New Roman"/>
                <w:color w:val="000000"/>
              </w:rPr>
              <w:t>0.59(0.56-0.62)</w:t>
            </w:r>
          </w:p>
        </w:tc>
        <w:tc>
          <w:tcPr>
            <w:tcW w:w="1697" w:type="dxa"/>
            <w:tcBorders>
              <w:top w:val="nil"/>
              <w:left w:val="nil"/>
              <w:bottom w:val="single" w:sz="4" w:space="0" w:color="auto"/>
              <w:right w:val="single" w:sz="4" w:space="0" w:color="auto"/>
            </w:tcBorders>
            <w:shd w:val="clear" w:color="000000" w:fill="FFFFFF"/>
            <w:vAlign w:val="center"/>
            <w:hideMark/>
          </w:tcPr>
          <w:p w14:paraId="57437B26" w14:textId="77777777" w:rsidR="00502115" w:rsidRPr="00550A56" w:rsidRDefault="00502115" w:rsidP="00086D84">
            <w:pPr>
              <w:spacing w:after="0" w:line="240" w:lineRule="auto"/>
              <w:rPr>
                <w:rFonts w:ascii="Calibri" w:eastAsia="Times New Roman" w:hAnsi="Calibri" w:cs="Times New Roman"/>
                <w:color w:val="000000"/>
              </w:rPr>
            </w:pPr>
            <w:r w:rsidRPr="00550A56">
              <w:rPr>
                <w:rFonts w:ascii="Calibri" w:eastAsia="Times New Roman" w:hAnsi="Calibri" w:cs="Times New Roman"/>
                <w:color w:val="000000"/>
              </w:rPr>
              <w:t>0.60(0.56-0.65)</w:t>
            </w:r>
          </w:p>
        </w:tc>
      </w:tr>
      <w:tr w:rsidR="00502115" w:rsidRPr="00550A56" w14:paraId="4B5B76B8" w14:textId="77777777" w:rsidTr="00086D84">
        <w:trPr>
          <w:trHeight w:val="300"/>
        </w:trPr>
        <w:tc>
          <w:tcPr>
            <w:tcW w:w="2803" w:type="dxa"/>
            <w:tcBorders>
              <w:top w:val="nil"/>
              <w:left w:val="single" w:sz="4" w:space="0" w:color="auto"/>
              <w:bottom w:val="single" w:sz="4" w:space="0" w:color="auto"/>
              <w:right w:val="single" w:sz="4" w:space="0" w:color="auto"/>
            </w:tcBorders>
            <w:shd w:val="clear" w:color="000000" w:fill="FFFFFF"/>
            <w:vAlign w:val="center"/>
            <w:hideMark/>
          </w:tcPr>
          <w:p w14:paraId="4FFD7332" w14:textId="77777777" w:rsidR="00502115" w:rsidRPr="00550A56" w:rsidRDefault="00502115" w:rsidP="00086D84">
            <w:pPr>
              <w:spacing w:after="0" w:line="240" w:lineRule="auto"/>
              <w:rPr>
                <w:rFonts w:ascii="Calibri" w:eastAsia="Times New Roman" w:hAnsi="Calibri" w:cs="Times New Roman"/>
                <w:color w:val="000000"/>
              </w:rPr>
            </w:pPr>
            <w:r w:rsidRPr="00550A56">
              <w:rPr>
                <w:rFonts w:ascii="Calibri" w:eastAsia="Times New Roman" w:hAnsi="Calibri" w:cs="Times New Roman"/>
                <w:color w:val="000000"/>
              </w:rPr>
              <w:t>Band 5</w:t>
            </w:r>
          </w:p>
        </w:tc>
        <w:tc>
          <w:tcPr>
            <w:tcW w:w="1697" w:type="dxa"/>
            <w:tcBorders>
              <w:top w:val="nil"/>
              <w:left w:val="nil"/>
              <w:bottom w:val="single" w:sz="4" w:space="0" w:color="auto"/>
              <w:right w:val="single" w:sz="4" w:space="0" w:color="auto"/>
            </w:tcBorders>
            <w:shd w:val="clear" w:color="000000" w:fill="FFFFFF"/>
            <w:vAlign w:val="center"/>
            <w:hideMark/>
          </w:tcPr>
          <w:p w14:paraId="49391590" w14:textId="77777777" w:rsidR="00502115" w:rsidRPr="00550A56" w:rsidRDefault="00502115" w:rsidP="00086D84">
            <w:pPr>
              <w:spacing w:after="0" w:line="240" w:lineRule="auto"/>
              <w:rPr>
                <w:rFonts w:ascii="Calibri" w:eastAsia="Times New Roman" w:hAnsi="Calibri" w:cs="Times New Roman"/>
                <w:color w:val="000000"/>
              </w:rPr>
            </w:pPr>
            <w:r w:rsidRPr="00550A56">
              <w:rPr>
                <w:rFonts w:ascii="Calibri" w:eastAsia="Times New Roman" w:hAnsi="Calibri" w:cs="Times New Roman"/>
                <w:color w:val="000000"/>
              </w:rPr>
              <w:t>0.50(0.46-0.54)</w:t>
            </w:r>
          </w:p>
        </w:tc>
        <w:tc>
          <w:tcPr>
            <w:tcW w:w="1697" w:type="dxa"/>
            <w:tcBorders>
              <w:top w:val="nil"/>
              <w:left w:val="nil"/>
              <w:bottom w:val="single" w:sz="4" w:space="0" w:color="auto"/>
              <w:right w:val="single" w:sz="4" w:space="0" w:color="auto"/>
            </w:tcBorders>
            <w:shd w:val="clear" w:color="000000" w:fill="FFFFFF"/>
            <w:vAlign w:val="center"/>
            <w:hideMark/>
          </w:tcPr>
          <w:p w14:paraId="2DFD0B55" w14:textId="77777777" w:rsidR="00502115" w:rsidRPr="00550A56" w:rsidRDefault="00502115" w:rsidP="00086D84">
            <w:pPr>
              <w:spacing w:after="0" w:line="240" w:lineRule="auto"/>
              <w:rPr>
                <w:rFonts w:ascii="Calibri" w:eastAsia="Times New Roman" w:hAnsi="Calibri" w:cs="Times New Roman"/>
                <w:color w:val="000000"/>
              </w:rPr>
            </w:pPr>
            <w:r w:rsidRPr="00550A56">
              <w:rPr>
                <w:rFonts w:ascii="Calibri" w:eastAsia="Times New Roman" w:hAnsi="Calibri" w:cs="Times New Roman"/>
                <w:color w:val="000000"/>
              </w:rPr>
              <w:t>0.48(0.42-0.54)</w:t>
            </w:r>
          </w:p>
        </w:tc>
        <w:tc>
          <w:tcPr>
            <w:tcW w:w="1697" w:type="dxa"/>
            <w:tcBorders>
              <w:top w:val="nil"/>
              <w:left w:val="nil"/>
              <w:bottom w:val="single" w:sz="4" w:space="0" w:color="auto"/>
              <w:right w:val="single" w:sz="4" w:space="0" w:color="auto"/>
            </w:tcBorders>
            <w:shd w:val="clear" w:color="000000" w:fill="FFFFFF"/>
            <w:vAlign w:val="center"/>
            <w:hideMark/>
          </w:tcPr>
          <w:p w14:paraId="5FA8836F" w14:textId="77777777" w:rsidR="00502115" w:rsidRPr="00550A56" w:rsidRDefault="00502115" w:rsidP="00086D84">
            <w:pPr>
              <w:spacing w:after="0" w:line="240" w:lineRule="auto"/>
              <w:rPr>
                <w:rFonts w:ascii="Calibri" w:eastAsia="Times New Roman" w:hAnsi="Calibri" w:cs="Times New Roman"/>
                <w:color w:val="000000"/>
              </w:rPr>
            </w:pPr>
            <w:r w:rsidRPr="00550A56">
              <w:rPr>
                <w:rFonts w:ascii="Calibri" w:eastAsia="Times New Roman" w:hAnsi="Calibri" w:cs="Times New Roman"/>
                <w:color w:val="000000"/>
              </w:rPr>
              <w:t>0.47(0.39-0.55)</w:t>
            </w:r>
          </w:p>
        </w:tc>
        <w:tc>
          <w:tcPr>
            <w:tcW w:w="1697" w:type="dxa"/>
            <w:tcBorders>
              <w:top w:val="nil"/>
              <w:left w:val="nil"/>
              <w:bottom w:val="single" w:sz="4" w:space="0" w:color="auto"/>
              <w:right w:val="single" w:sz="4" w:space="0" w:color="auto"/>
            </w:tcBorders>
            <w:shd w:val="clear" w:color="000000" w:fill="FFFFFF"/>
            <w:vAlign w:val="center"/>
            <w:hideMark/>
          </w:tcPr>
          <w:p w14:paraId="5EC72512" w14:textId="77777777" w:rsidR="00502115" w:rsidRPr="00550A56" w:rsidRDefault="00502115" w:rsidP="00086D84">
            <w:pPr>
              <w:spacing w:after="0" w:line="240" w:lineRule="auto"/>
              <w:rPr>
                <w:rFonts w:ascii="Calibri" w:eastAsia="Times New Roman" w:hAnsi="Calibri" w:cs="Times New Roman"/>
                <w:color w:val="000000"/>
              </w:rPr>
            </w:pPr>
            <w:r w:rsidRPr="00550A56">
              <w:rPr>
                <w:rFonts w:ascii="Calibri" w:eastAsia="Times New Roman" w:hAnsi="Calibri" w:cs="Times New Roman"/>
                <w:color w:val="000000"/>
              </w:rPr>
              <w:t>0.50(0.43-0.58)</w:t>
            </w:r>
          </w:p>
        </w:tc>
        <w:tc>
          <w:tcPr>
            <w:tcW w:w="1697" w:type="dxa"/>
            <w:tcBorders>
              <w:top w:val="nil"/>
              <w:left w:val="nil"/>
              <w:bottom w:val="single" w:sz="4" w:space="0" w:color="auto"/>
              <w:right w:val="single" w:sz="4" w:space="0" w:color="auto"/>
            </w:tcBorders>
            <w:shd w:val="clear" w:color="000000" w:fill="FFFFFF"/>
            <w:vAlign w:val="center"/>
            <w:hideMark/>
          </w:tcPr>
          <w:p w14:paraId="18E60506" w14:textId="77777777" w:rsidR="00502115" w:rsidRPr="00550A56" w:rsidRDefault="00502115" w:rsidP="00086D84">
            <w:pPr>
              <w:spacing w:after="0" w:line="240" w:lineRule="auto"/>
              <w:rPr>
                <w:rFonts w:ascii="Calibri" w:eastAsia="Times New Roman" w:hAnsi="Calibri" w:cs="Times New Roman"/>
                <w:color w:val="000000"/>
              </w:rPr>
            </w:pPr>
            <w:r w:rsidRPr="00550A56">
              <w:rPr>
                <w:rFonts w:ascii="Calibri" w:eastAsia="Times New Roman" w:hAnsi="Calibri" w:cs="Times New Roman"/>
                <w:color w:val="000000"/>
              </w:rPr>
              <w:t>0.55(0.44-0.66)</w:t>
            </w:r>
          </w:p>
        </w:tc>
      </w:tr>
      <w:tr w:rsidR="00502115" w:rsidRPr="00550A56" w14:paraId="2F359CE3" w14:textId="77777777" w:rsidTr="00086D84">
        <w:trPr>
          <w:trHeight w:val="300"/>
        </w:trPr>
        <w:tc>
          <w:tcPr>
            <w:tcW w:w="2803" w:type="dxa"/>
            <w:tcBorders>
              <w:top w:val="nil"/>
              <w:left w:val="single" w:sz="4" w:space="0" w:color="auto"/>
              <w:bottom w:val="single" w:sz="4" w:space="0" w:color="auto"/>
              <w:right w:val="single" w:sz="4" w:space="0" w:color="auto"/>
            </w:tcBorders>
            <w:shd w:val="clear" w:color="000000" w:fill="FFFFFF"/>
            <w:vAlign w:val="center"/>
            <w:hideMark/>
          </w:tcPr>
          <w:p w14:paraId="0EE64BE3" w14:textId="77777777" w:rsidR="00502115" w:rsidRPr="00550A56" w:rsidRDefault="00502115" w:rsidP="00086D84">
            <w:pPr>
              <w:spacing w:after="0" w:line="240" w:lineRule="auto"/>
              <w:rPr>
                <w:rFonts w:ascii="Calibri" w:eastAsia="Times New Roman" w:hAnsi="Calibri" w:cs="Times New Roman"/>
                <w:color w:val="000000"/>
              </w:rPr>
            </w:pPr>
            <w:r w:rsidRPr="00550A56">
              <w:rPr>
                <w:rFonts w:ascii="Calibri" w:eastAsia="Times New Roman" w:hAnsi="Calibri" w:cs="Times New Roman"/>
                <w:color w:val="000000"/>
              </w:rPr>
              <w:t>Band/Agency</w:t>
            </w:r>
          </w:p>
        </w:tc>
        <w:tc>
          <w:tcPr>
            <w:tcW w:w="1697" w:type="dxa"/>
            <w:tcBorders>
              <w:top w:val="nil"/>
              <w:left w:val="nil"/>
              <w:bottom w:val="single" w:sz="4" w:space="0" w:color="auto"/>
              <w:right w:val="single" w:sz="4" w:space="0" w:color="auto"/>
            </w:tcBorders>
            <w:shd w:val="clear" w:color="000000" w:fill="FFFFFF"/>
            <w:vAlign w:val="center"/>
            <w:hideMark/>
          </w:tcPr>
          <w:p w14:paraId="33F9EB2E" w14:textId="77777777" w:rsidR="00502115" w:rsidRPr="00550A56" w:rsidRDefault="00502115" w:rsidP="00086D84">
            <w:pPr>
              <w:spacing w:after="0" w:line="240" w:lineRule="auto"/>
              <w:rPr>
                <w:rFonts w:ascii="Calibri" w:eastAsia="Times New Roman" w:hAnsi="Calibri" w:cs="Times New Roman"/>
                <w:color w:val="000000"/>
              </w:rPr>
            </w:pPr>
            <w:r w:rsidRPr="00550A56">
              <w:rPr>
                <w:rFonts w:ascii="Calibri" w:eastAsia="Times New Roman" w:hAnsi="Calibri" w:cs="Times New Roman"/>
                <w:color w:val="000000"/>
              </w:rPr>
              <w:t>0.57(0.48-0.67)</w:t>
            </w:r>
          </w:p>
        </w:tc>
        <w:tc>
          <w:tcPr>
            <w:tcW w:w="1697" w:type="dxa"/>
            <w:tcBorders>
              <w:top w:val="nil"/>
              <w:left w:val="nil"/>
              <w:bottom w:val="single" w:sz="4" w:space="0" w:color="auto"/>
              <w:right w:val="single" w:sz="4" w:space="0" w:color="auto"/>
            </w:tcBorders>
            <w:shd w:val="clear" w:color="000000" w:fill="FFFFFF"/>
            <w:vAlign w:val="center"/>
            <w:hideMark/>
          </w:tcPr>
          <w:p w14:paraId="15C00188" w14:textId="77777777" w:rsidR="00502115" w:rsidRPr="00550A56" w:rsidRDefault="00502115" w:rsidP="00086D84">
            <w:pPr>
              <w:spacing w:after="0" w:line="240" w:lineRule="auto"/>
              <w:rPr>
                <w:rFonts w:ascii="Calibri" w:eastAsia="Times New Roman" w:hAnsi="Calibri" w:cs="Times New Roman"/>
                <w:color w:val="000000"/>
              </w:rPr>
            </w:pPr>
            <w:r w:rsidRPr="00550A56">
              <w:rPr>
                <w:rFonts w:ascii="Calibri" w:eastAsia="Times New Roman" w:hAnsi="Calibri" w:cs="Times New Roman"/>
                <w:color w:val="000000"/>
              </w:rPr>
              <w:t>0.57(0.42-0.72)</w:t>
            </w:r>
          </w:p>
        </w:tc>
        <w:tc>
          <w:tcPr>
            <w:tcW w:w="1697" w:type="dxa"/>
            <w:tcBorders>
              <w:top w:val="nil"/>
              <w:left w:val="nil"/>
              <w:bottom w:val="single" w:sz="4" w:space="0" w:color="auto"/>
              <w:right w:val="single" w:sz="4" w:space="0" w:color="auto"/>
            </w:tcBorders>
            <w:shd w:val="clear" w:color="000000" w:fill="FFFFFF"/>
            <w:vAlign w:val="center"/>
            <w:hideMark/>
          </w:tcPr>
          <w:p w14:paraId="02076C44" w14:textId="77777777" w:rsidR="00502115" w:rsidRPr="00550A56" w:rsidRDefault="00502115" w:rsidP="00086D84">
            <w:pPr>
              <w:spacing w:after="0" w:line="240" w:lineRule="auto"/>
              <w:rPr>
                <w:rFonts w:ascii="Calibri" w:eastAsia="Times New Roman" w:hAnsi="Calibri" w:cs="Times New Roman"/>
                <w:color w:val="000000"/>
              </w:rPr>
            </w:pPr>
            <w:r w:rsidRPr="00550A56">
              <w:rPr>
                <w:rFonts w:ascii="Calibri" w:eastAsia="Times New Roman" w:hAnsi="Calibri" w:cs="Times New Roman"/>
                <w:color w:val="000000"/>
              </w:rPr>
              <w:t>0.59(0.42-0.76)</w:t>
            </w:r>
          </w:p>
        </w:tc>
        <w:tc>
          <w:tcPr>
            <w:tcW w:w="1697" w:type="dxa"/>
            <w:tcBorders>
              <w:top w:val="nil"/>
              <w:left w:val="nil"/>
              <w:bottom w:val="single" w:sz="4" w:space="0" w:color="auto"/>
              <w:right w:val="single" w:sz="4" w:space="0" w:color="auto"/>
            </w:tcBorders>
            <w:shd w:val="clear" w:color="000000" w:fill="FFFFFF"/>
            <w:vAlign w:val="center"/>
            <w:hideMark/>
          </w:tcPr>
          <w:p w14:paraId="71D12678" w14:textId="77777777" w:rsidR="00502115" w:rsidRPr="00550A56" w:rsidRDefault="00502115" w:rsidP="00086D84">
            <w:pPr>
              <w:spacing w:after="0" w:line="240" w:lineRule="auto"/>
              <w:rPr>
                <w:rFonts w:ascii="Calibri" w:eastAsia="Times New Roman" w:hAnsi="Calibri" w:cs="Times New Roman"/>
                <w:color w:val="000000"/>
              </w:rPr>
            </w:pPr>
            <w:r w:rsidRPr="00550A56">
              <w:rPr>
                <w:rFonts w:ascii="Calibri" w:eastAsia="Times New Roman" w:hAnsi="Calibri" w:cs="Times New Roman"/>
                <w:color w:val="000000"/>
              </w:rPr>
              <w:t>0.61(0.44-0.77)</w:t>
            </w:r>
          </w:p>
        </w:tc>
        <w:tc>
          <w:tcPr>
            <w:tcW w:w="1697" w:type="dxa"/>
            <w:tcBorders>
              <w:top w:val="nil"/>
              <w:left w:val="nil"/>
              <w:bottom w:val="single" w:sz="4" w:space="0" w:color="auto"/>
              <w:right w:val="single" w:sz="4" w:space="0" w:color="auto"/>
            </w:tcBorders>
            <w:shd w:val="clear" w:color="000000" w:fill="FFFFFF"/>
            <w:vAlign w:val="center"/>
            <w:hideMark/>
          </w:tcPr>
          <w:p w14:paraId="7FBDCB85" w14:textId="77777777" w:rsidR="00502115" w:rsidRPr="00550A56" w:rsidRDefault="00502115" w:rsidP="00086D84">
            <w:pPr>
              <w:spacing w:after="0" w:line="240" w:lineRule="auto"/>
              <w:rPr>
                <w:rFonts w:ascii="Calibri" w:eastAsia="Times New Roman" w:hAnsi="Calibri" w:cs="Times New Roman"/>
                <w:color w:val="000000"/>
              </w:rPr>
            </w:pPr>
            <w:r w:rsidRPr="00550A56">
              <w:rPr>
                <w:rFonts w:ascii="Calibri" w:eastAsia="Times New Roman" w:hAnsi="Calibri" w:cs="Times New Roman"/>
                <w:color w:val="000000"/>
              </w:rPr>
              <w:t>0.72(0.40-1.05)</w:t>
            </w:r>
          </w:p>
        </w:tc>
      </w:tr>
      <w:tr w:rsidR="00502115" w:rsidRPr="00550A56" w14:paraId="40324F90" w14:textId="77777777" w:rsidTr="00086D84">
        <w:trPr>
          <w:trHeight w:val="300"/>
        </w:trPr>
        <w:tc>
          <w:tcPr>
            <w:tcW w:w="2803" w:type="dxa"/>
            <w:tcBorders>
              <w:top w:val="nil"/>
              <w:left w:val="single" w:sz="4" w:space="0" w:color="auto"/>
              <w:bottom w:val="single" w:sz="4" w:space="0" w:color="auto"/>
              <w:right w:val="single" w:sz="4" w:space="0" w:color="auto"/>
            </w:tcBorders>
            <w:shd w:val="clear" w:color="000000" w:fill="FFFFFF"/>
            <w:vAlign w:val="center"/>
            <w:hideMark/>
          </w:tcPr>
          <w:p w14:paraId="36D075C6" w14:textId="77777777" w:rsidR="00502115" w:rsidRPr="00550A56" w:rsidRDefault="00502115" w:rsidP="00086D84">
            <w:pPr>
              <w:spacing w:after="0" w:line="240" w:lineRule="auto"/>
              <w:rPr>
                <w:rFonts w:ascii="Calibri" w:eastAsia="Times New Roman" w:hAnsi="Calibri" w:cs="Times New Roman"/>
                <w:color w:val="000000"/>
              </w:rPr>
            </w:pPr>
            <w:r w:rsidRPr="00550A56">
              <w:rPr>
                <w:rFonts w:ascii="Calibri" w:eastAsia="Times New Roman" w:hAnsi="Calibri" w:cs="Times New Roman"/>
                <w:color w:val="000000"/>
              </w:rPr>
              <w:t>p-value</w:t>
            </w:r>
          </w:p>
        </w:tc>
        <w:tc>
          <w:tcPr>
            <w:tcW w:w="1697" w:type="dxa"/>
            <w:tcBorders>
              <w:top w:val="nil"/>
              <w:left w:val="nil"/>
              <w:bottom w:val="single" w:sz="4" w:space="0" w:color="auto"/>
              <w:right w:val="single" w:sz="4" w:space="0" w:color="auto"/>
            </w:tcBorders>
            <w:shd w:val="clear" w:color="000000" w:fill="FFFFFF"/>
            <w:vAlign w:val="center"/>
            <w:hideMark/>
          </w:tcPr>
          <w:p w14:paraId="76430771" w14:textId="77777777" w:rsidR="00502115" w:rsidRPr="00550A56" w:rsidRDefault="00502115" w:rsidP="00086D84">
            <w:pPr>
              <w:spacing w:after="0" w:line="240" w:lineRule="auto"/>
              <w:rPr>
                <w:rFonts w:ascii="Calibri" w:eastAsia="Times New Roman" w:hAnsi="Calibri" w:cs="Times New Roman"/>
                <w:color w:val="000000"/>
              </w:rPr>
            </w:pPr>
            <w:r w:rsidRPr="00550A56">
              <w:rPr>
                <w:rFonts w:ascii="Calibri" w:eastAsia="Times New Roman" w:hAnsi="Calibri" w:cs="Times New Roman"/>
                <w:color w:val="000000"/>
              </w:rPr>
              <w:t>0.00</w:t>
            </w:r>
          </w:p>
        </w:tc>
        <w:tc>
          <w:tcPr>
            <w:tcW w:w="1697" w:type="dxa"/>
            <w:tcBorders>
              <w:top w:val="nil"/>
              <w:left w:val="nil"/>
              <w:bottom w:val="single" w:sz="4" w:space="0" w:color="auto"/>
              <w:right w:val="single" w:sz="4" w:space="0" w:color="auto"/>
            </w:tcBorders>
            <w:shd w:val="clear" w:color="000000" w:fill="FFFFFF"/>
            <w:vAlign w:val="center"/>
            <w:hideMark/>
          </w:tcPr>
          <w:p w14:paraId="04816414" w14:textId="77777777" w:rsidR="00502115" w:rsidRPr="00550A56" w:rsidRDefault="00502115" w:rsidP="00086D84">
            <w:pPr>
              <w:spacing w:after="0" w:line="240" w:lineRule="auto"/>
              <w:rPr>
                <w:rFonts w:ascii="Calibri" w:eastAsia="Times New Roman" w:hAnsi="Calibri" w:cs="Times New Roman"/>
                <w:color w:val="000000"/>
              </w:rPr>
            </w:pPr>
            <w:r w:rsidRPr="00550A56">
              <w:rPr>
                <w:rFonts w:ascii="Calibri" w:eastAsia="Times New Roman" w:hAnsi="Calibri" w:cs="Times New Roman"/>
                <w:color w:val="000000"/>
              </w:rPr>
              <w:t>0.01</w:t>
            </w:r>
          </w:p>
        </w:tc>
        <w:tc>
          <w:tcPr>
            <w:tcW w:w="1697" w:type="dxa"/>
            <w:tcBorders>
              <w:top w:val="nil"/>
              <w:left w:val="nil"/>
              <w:bottom w:val="single" w:sz="4" w:space="0" w:color="auto"/>
              <w:right w:val="single" w:sz="4" w:space="0" w:color="auto"/>
            </w:tcBorders>
            <w:shd w:val="clear" w:color="000000" w:fill="FFFFFF"/>
            <w:vAlign w:val="center"/>
            <w:hideMark/>
          </w:tcPr>
          <w:p w14:paraId="72E907A3" w14:textId="77777777" w:rsidR="00502115" w:rsidRPr="00550A56" w:rsidRDefault="00502115" w:rsidP="00086D84">
            <w:pPr>
              <w:spacing w:after="0" w:line="240" w:lineRule="auto"/>
              <w:rPr>
                <w:rFonts w:ascii="Calibri" w:eastAsia="Times New Roman" w:hAnsi="Calibri" w:cs="Times New Roman"/>
                <w:color w:val="000000"/>
              </w:rPr>
            </w:pPr>
            <w:r w:rsidRPr="00550A56">
              <w:rPr>
                <w:rFonts w:ascii="Calibri" w:eastAsia="Times New Roman" w:hAnsi="Calibri" w:cs="Times New Roman"/>
                <w:color w:val="000000"/>
              </w:rPr>
              <w:t>0.14</w:t>
            </w:r>
          </w:p>
        </w:tc>
        <w:tc>
          <w:tcPr>
            <w:tcW w:w="1697" w:type="dxa"/>
            <w:tcBorders>
              <w:top w:val="nil"/>
              <w:left w:val="nil"/>
              <w:bottom w:val="single" w:sz="4" w:space="0" w:color="auto"/>
              <w:right w:val="single" w:sz="4" w:space="0" w:color="auto"/>
            </w:tcBorders>
            <w:shd w:val="clear" w:color="000000" w:fill="FFFFFF"/>
            <w:vAlign w:val="center"/>
            <w:hideMark/>
          </w:tcPr>
          <w:p w14:paraId="70D6F724" w14:textId="77777777" w:rsidR="00502115" w:rsidRPr="00550A56" w:rsidRDefault="00502115" w:rsidP="00086D84">
            <w:pPr>
              <w:spacing w:after="0" w:line="240" w:lineRule="auto"/>
              <w:rPr>
                <w:rFonts w:ascii="Calibri" w:eastAsia="Times New Roman" w:hAnsi="Calibri" w:cs="Times New Roman"/>
                <w:color w:val="000000"/>
              </w:rPr>
            </w:pPr>
            <w:r w:rsidRPr="00550A56">
              <w:rPr>
                <w:rFonts w:ascii="Calibri" w:eastAsia="Times New Roman" w:hAnsi="Calibri" w:cs="Times New Roman"/>
                <w:color w:val="000000"/>
              </w:rPr>
              <w:t>0.20</w:t>
            </w:r>
          </w:p>
        </w:tc>
        <w:tc>
          <w:tcPr>
            <w:tcW w:w="1697" w:type="dxa"/>
            <w:tcBorders>
              <w:top w:val="nil"/>
              <w:left w:val="nil"/>
              <w:bottom w:val="single" w:sz="4" w:space="0" w:color="auto"/>
              <w:right w:val="single" w:sz="4" w:space="0" w:color="auto"/>
            </w:tcBorders>
            <w:shd w:val="clear" w:color="000000" w:fill="FFFFFF"/>
            <w:vAlign w:val="center"/>
            <w:hideMark/>
          </w:tcPr>
          <w:p w14:paraId="01D414E5" w14:textId="77777777" w:rsidR="00502115" w:rsidRPr="00550A56" w:rsidRDefault="00502115" w:rsidP="00086D84">
            <w:pPr>
              <w:spacing w:after="0" w:line="240" w:lineRule="auto"/>
              <w:rPr>
                <w:rFonts w:ascii="Calibri" w:eastAsia="Times New Roman" w:hAnsi="Calibri" w:cs="Times New Roman"/>
                <w:color w:val="000000"/>
              </w:rPr>
            </w:pPr>
            <w:r w:rsidRPr="00550A56">
              <w:rPr>
                <w:rFonts w:ascii="Calibri" w:eastAsia="Times New Roman" w:hAnsi="Calibri" w:cs="Times New Roman"/>
                <w:color w:val="000000"/>
              </w:rPr>
              <w:t>0.53</w:t>
            </w:r>
          </w:p>
        </w:tc>
      </w:tr>
      <w:tr w:rsidR="00502115" w:rsidRPr="00550A56" w14:paraId="03CE1D6C" w14:textId="77777777" w:rsidTr="00086D84">
        <w:trPr>
          <w:trHeight w:val="300"/>
        </w:trPr>
        <w:tc>
          <w:tcPr>
            <w:tcW w:w="2803" w:type="dxa"/>
            <w:tcBorders>
              <w:top w:val="nil"/>
              <w:left w:val="single" w:sz="4" w:space="0" w:color="auto"/>
              <w:bottom w:val="single" w:sz="4" w:space="0" w:color="auto"/>
              <w:right w:val="single" w:sz="4" w:space="0" w:color="auto"/>
            </w:tcBorders>
            <w:shd w:val="clear" w:color="000000" w:fill="FFFFFF"/>
            <w:vAlign w:val="center"/>
            <w:hideMark/>
          </w:tcPr>
          <w:p w14:paraId="65230DE5" w14:textId="77777777" w:rsidR="00502115" w:rsidRPr="00550A56" w:rsidRDefault="00502115" w:rsidP="00086D84">
            <w:pPr>
              <w:spacing w:after="0" w:line="240" w:lineRule="auto"/>
              <w:rPr>
                <w:rFonts w:ascii="Calibri" w:eastAsia="Times New Roman" w:hAnsi="Calibri" w:cs="Times New Roman"/>
                <w:color w:val="000000"/>
              </w:rPr>
            </w:pPr>
            <w:r w:rsidRPr="00550A56">
              <w:rPr>
                <w:rFonts w:ascii="Calibri" w:eastAsia="Times New Roman" w:hAnsi="Calibri" w:cs="Times New Roman"/>
                <w:color w:val="000000"/>
              </w:rPr>
              <w:t>Separate nurses</w:t>
            </w:r>
          </w:p>
        </w:tc>
        <w:tc>
          <w:tcPr>
            <w:tcW w:w="1697" w:type="dxa"/>
            <w:tcBorders>
              <w:top w:val="nil"/>
              <w:left w:val="nil"/>
              <w:bottom w:val="single" w:sz="4" w:space="0" w:color="auto"/>
              <w:right w:val="single" w:sz="4" w:space="0" w:color="auto"/>
            </w:tcBorders>
            <w:shd w:val="clear" w:color="000000" w:fill="FFFFFF"/>
            <w:vAlign w:val="center"/>
            <w:hideMark/>
          </w:tcPr>
          <w:p w14:paraId="0CD8FF15" w14:textId="77777777" w:rsidR="00502115" w:rsidRPr="00550A56" w:rsidRDefault="00502115" w:rsidP="00086D84">
            <w:pPr>
              <w:spacing w:after="0" w:line="240" w:lineRule="auto"/>
              <w:rPr>
                <w:rFonts w:ascii="Calibri" w:eastAsia="Times New Roman" w:hAnsi="Calibri" w:cs="Times New Roman"/>
                <w:color w:val="000000"/>
              </w:rPr>
            </w:pPr>
            <w:r w:rsidRPr="00550A56">
              <w:rPr>
                <w:rFonts w:ascii="Calibri" w:eastAsia="Times New Roman" w:hAnsi="Calibri" w:cs="Times New Roman"/>
                <w:color w:val="000000"/>
              </w:rPr>
              <w:t>0.53(0.51-0.54)</w:t>
            </w:r>
          </w:p>
        </w:tc>
        <w:tc>
          <w:tcPr>
            <w:tcW w:w="1697" w:type="dxa"/>
            <w:tcBorders>
              <w:top w:val="nil"/>
              <w:left w:val="nil"/>
              <w:bottom w:val="single" w:sz="4" w:space="0" w:color="auto"/>
              <w:right w:val="single" w:sz="4" w:space="0" w:color="auto"/>
            </w:tcBorders>
            <w:shd w:val="clear" w:color="000000" w:fill="FFFFFF"/>
            <w:vAlign w:val="center"/>
            <w:hideMark/>
          </w:tcPr>
          <w:p w14:paraId="7BBE89E3" w14:textId="77777777" w:rsidR="00502115" w:rsidRPr="00550A56" w:rsidRDefault="00502115" w:rsidP="00086D84">
            <w:pPr>
              <w:spacing w:after="0" w:line="240" w:lineRule="auto"/>
              <w:rPr>
                <w:rFonts w:ascii="Calibri" w:eastAsia="Times New Roman" w:hAnsi="Calibri" w:cs="Times New Roman"/>
                <w:color w:val="000000"/>
              </w:rPr>
            </w:pPr>
            <w:r w:rsidRPr="00550A56">
              <w:rPr>
                <w:rFonts w:ascii="Calibri" w:eastAsia="Times New Roman" w:hAnsi="Calibri" w:cs="Times New Roman"/>
                <w:color w:val="000000"/>
              </w:rPr>
              <w:t>0.51(0.49-0.53)</w:t>
            </w:r>
          </w:p>
        </w:tc>
        <w:tc>
          <w:tcPr>
            <w:tcW w:w="1697" w:type="dxa"/>
            <w:tcBorders>
              <w:top w:val="nil"/>
              <w:left w:val="nil"/>
              <w:bottom w:val="single" w:sz="4" w:space="0" w:color="auto"/>
              <w:right w:val="single" w:sz="4" w:space="0" w:color="auto"/>
            </w:tcBorders>
            <w:shd w:val="clear" w:color="000000" w:fill="FFFFFF"/>
            <w:vAlign w:val="center"/>
            <w:hideMark/>
          </w:tcPr>
          <w:p w14:paraId="57BCD1AF" w14:textId="77777777" w:rsidR="00502115" w:rsidRPr="00550A56" w:rsidRDefault="00502115" w:rsidP="00086D84">
            <w:pPr>
              <w:spacing w:after="0" w:line="240" w:lineRule="auto"/>
              <w:rPr>
                <w:rFonts w:ascii="Calibri" w:eastAsia="Times New Roman" w:hAnsi="Calibri" w:cs="Times New Roman"/>
                <w:color w:val="000000"/>
              </w:rPr>
            </w:pPr>
            <w:r w:rsidRPr="00550A56">
              <w:rPr>
                <w:rFonts w:ascii="Calibri" w:eastAsia="Times New Roman" w:hAnsi="Calibri" w:cs="Times New Roman"/>
                <w:color w:val="000000"/>
              </w:rPr>
              <w:t>0.53(0.49-0.57)</w:t>
            </w:r>
          </w:p>
        </w:tc>
        <w:tc>
          <w:tcPr>
            <w:tcW w:w="1697" w:type="dxa"/>
            <w:tcBorders>
              <w:top w:val="nil"/>
              <w:left w:val="nil"/>
              <w:bottom w:val="single" w:sz="4" w:space="0" w:color="auto"/>
              <w:right w:val="single" w:sz="4" w:space="0" w:color="auto"/>
            </w:tcBorders>
            <w:shd w:val="clear" w:color="000000" w:fill="FFFFFF"/>
            <w:vAlign w:val="center"/>
            <w:hideMark/>
          </w:tcPr>
          <w:p w14:paraId="01C5091C" w14:textId="77777777" w:rsidR="00502115" w:rsidRPr="00550A56" w:rsidRDefault="00502115" w:rsidP="00086D84">
            <w:pPr>
              <w:spacing w:after="0" w:line="240" w:lineRule="auto"/>
              <w:rPr>
                <w:rFonts w:ascii="Calibri" w:eastAsia="Times New Roman" w:hAnsi="Calibri" w:cs="Times New Roman"/>
                <w:color w:val="000000"/>
              </w:rPr>
            </w:pPr>
            <w:r w:rsidRPr="00550A56">
              <w:rPr>
                <w:rFonts w:ascii="Calibri" w:eastAsia="Times New Roman" w:hAnsi="Calibri" w:cs="Times New Roman"/>
                <w:color w:val="000000"/>
              </w:rPr>
              <w:t>0.56(0.51-0.60)</w:t>
            </w:r>
          </w:p>
        </w:tc>
        <w:tc>
          <w:tcPr>
            <w:tcW w:w="1697" w:type="dxa"/>
            <w:tcBorders>
              <w:top w:val="nil"/>
              <w:left w:val="nil"/>
              <w:bottom w:val="single" w:sz="4" w:space="0" w:color="auto"/>
              <w:right w:val="single" w:sz="4" w:space="0" w:color="auto"/>
            </w:tcBorders>
            <w:shd w:val="clear" w:color="000000" w:fill="FFFFFF"/>
            <w:vAlign w:val="center"/>
            <w:hideMark/>
          </w:tcPr>
          <w:p w14:paraId="7EFB252D" w14:textId="77777777" w:rsidR="00502115" w:rsidRPr="00550A56" w:rsidRDefault="00502115" w:rsidP="00086D84">
            <w:pPr>
              <w:spacing w:after="0" w:line="240" w:lineRule="auto"/>
              <w:rPr>
                <w:rFonts w:ascii="Calibri" w:eastAsia="Times New Roman" w:hAnsi="Calibri" w:cs="Times New Roman"/>
                <w:color w:val="000000"/>
              </w:rPr>
            </w:pPr>
            <w:r w:rsidRPr="00550A56">
              <w:rPr>
                <w:rFonts w:ascii="Calibri" w:eastAsia="Times New Roman" w:hAnsi="Calibri" w:cs="Times New Roman"/>
                <w:color w:val="000000"/>
              </w:rPr>
              <w:t>0.58(0.51-0.65)</w:t>
            </w:r>
          </w:p>
        </w:tc>
      </w:tr>
      <w:tr w:rsidR="00502115" w:rsidRPr="00550A56" w14:paraId="4B178F26" w14:textId="77777777" w:rsidTr="00086D84">
        <w:trPr>
          <w:trHeight w:val="300"/>
        </w:trPr>
        <w:tc>
          <w:tcPr>
            <w:tcW w:w="2803" w:type="dxa"/>
            <w:tcBorders>
              <w:top w:val="nil"/>
              <w:left w:val="single" w:sz="4" w:space="0" w:color="auto"/>
              <w:bottom w:val="single" w:sz="4" w:space="0" w:color="auto"/>
              <w:right w:val="single" w:sz="4" w:space="0" w:color="auto"/>
            </w:tcBorders>
            <w:shd w:val="clear" w:color="000000" w:fill="FFFFFF"/>
            <w:vAlign w:val="center"/>
            <w:hideMark/>
          </w:tcPr>
          <w:p w14:paraId="154B7C33" w14:textId="77777777" w:rsidR="00502115" w:rsidRPr="00550A56" w:rsidRDefault="00502115" w:rsidP="00086D84">
            <w:pPr>
              <w:spacing w:after="0" w:line="240" w:lineRule="auto"/>
              <w:rPr>
                <w:rFonts w:ascii="Calibri" w:eastAsia="Times New Roman" w:hAnsi="Calibri" w:cs="Times New Roman"/>
                <w:color w:val="000000"/>
              </w:rPr>
            </w:pPr>
            <w:r w:rsidRPr="00550A56">
              <w:rPr>
                <w:rFonts w:ascii="Calibri" w:eastAsia="Times New Roman" w:hAnsi="Calibri" w:cs="Times New Roman"/>
                <w:color w:val="000000"/>
              </w:rPr>
              <w:t>One nurse</w:t>
            </w:r>
          </w:p>
        </w:tc>
        <w:tc>
          <w:tcPr>
            <w:tcW w:w="1697" w:type="dxa"/>
            <w:tcBorders>
              <w:top w:val="nil"/>
              <w:left w:val="nil"/>
              <w:bottom w:val="single" w:sz="4" w:space="0" w:color="auto"/>
              <w:right w:val="single" w:sz="4" w:space="0" w:color="auto"/>
            </w:tcBorders>
            <w:shd w:val="clear" w:color="000000" w:fill="FFFFFF"/>
            <w:vAlign w:val="center"/>
            <w:hideMark/>
          </w:tcPr>
          <w:p w14:paraId="0BE85A57" w14:textId="77777777" w:rsidR="00502115" w:rsidRPr="00550A56" w:rsidRDefault="00502115" w:rsidP="00086D84">
            <w:pPr>
              <w:spacing w:after="0" w:line="240" w:lineRule="auto"/>
              <w:rPr>
                <w:rFonts w:ascii="Calibri" w:eastAsia="Times New Roman" w:hAnsi="Calibri" w:cs="Times New Roman"/>
                <w:color w:val="000000"/>
              </w:rPr>
            </w:pPr>
            <w:r w:rsidRPr="00550A56">
              <w:rPr>
                <w:rFonts w:ascii="Calibri" w:eastAsia="Times New Roman" w:hAnsi="Calibri" w:cs="Times New Roman"/>
                <w:color w:val="000000"/>
              </w:rPr>
              <w:t>0.59(0.57-0.61)</w:t>
            </w:r>
          </w:p>
        </w:tc>
        <w:tc>
          <w:tcPr>
            <w:tcW w:w="1697" w:type="dxa"/>
            <w:tcBorders>
              <w:top w:val="nil"/>
              <w:left w:val="nil"/>
              <w:bottom w:val="single" w:sz="4" w:space="0" w:color="auto"/>
              <w:right w:val="single" w:sz="4" w:space="0" w:color="auto"/>
            </w:tcBorders>
            <w:shd w:val="clear" w:color="000000" w:fill="FFFFFF"/>
            <w:vAlign w:val="center"/>
            <w:hideMark/>
          </w:tcPr>
          <w:p w14:paraId="6BDE7CB7" w14:textId="77777777" w:rsidR="00502115" w:rsidRPr="00550A56" w:rsidRDefault="00502115" w:rsidP="00086D84">
            <w:pPr>
              <w:spacing w:after="0" w:line="240" w:lineRule="auto"/>
              <w:rPr>
                <w:rFonts w:ascii="Calibri" w:eastAsia="Times New Roman" w:hAnsi="Calibri" w:cs="Times New Roman"/>
                <w:color w:val="000000"/>
              </w:rPr>
            </w:pPr>
            <w:r w:rsidRPr="00550A56">
              <w:rPr>
                <w:rFonts w:ascii="Calibri" w:eastAsia="Times New Roman" w:hAnsi="Calibri" w:cs="Times New Roman"/>
                <w:color w:val="000000"/>
              </w:rPr>
              <w:t>0.57(0.54-0.61)</w:t>
            </w:r>
          </w:p>
        </w:tc>
        <w:tc>
          <w:tcPr>
            <w:tcW w:w="1697" w:type="dxa"/>
            <w:tcBorders>
              <w:top w:val="nil"/>
              <w:left w:val="nil"/>
              <w:bottom w:val="single" w:sz="4" w:space="0" w:color="auto"/>
              <w:right w:val="single" w:sz="4" w:space="0" w:color="auto"/>
            </w:tcBorders>
            <w:shd w:val="clear" w:color="000000" w:fill="FFFFFF"/>
            <w:vAlign w:val="center"/>
            <w:hideMark/>
          </w:tcPr>
          <w:p w14:paraId="516372C3" w14:textId="77777777" w:rsidR="00502115" w:rsidRPr="00550A56" w:rsidRDefault="00502115" w:rsidP="00086D84">
            <w:pPr>
              <w:spacing w:after="0" w:line="240" w:lineRule="auto"/>
              <w:rPr>
                <w:rFonts w:ascii="Calibri" w:eastAsia="Times New Roman" w:hAnsi="Calibri" w:cs="Times New Roman"/>
                <w:color w:val="000000"/>
              </w:rPr>
            </w:pPr>
            <w:r w:rsidRPr="00550A56">
              <w:rPr>
                <w:rFonts w:ascii="Calibri" w:eastAsia="Times New Roman" w:hAnsi="Calibri" w:cs="Times New Roman"/>
                <w:color w:val="000000"/>
              </w:rPr>
              <w:t>0.63(0.58-0.68)</w:t>
            </w:r>
          </w:p>
        </w:tc>
        <w:tc>
          <w:tcPr>
            <w:tcW w:w="1697" w:type="dxa"/>
            <w:tcBorders>
              <w:top w:val="nil"/>
              <w:left w:val="nil"/>
              <w:bottom w:val="single" w:sz="4" w:space="0" w:color="auto"/>
              <w:right w:val="single" w:sz="4" w:space="0" w:color="auto"/>
            </w:tcBorders>
            <w:shd w:val="clear" w:color="000000" w:fill="FFFFFF"/>
            <w:vAlign w:val="center"/>
            <w:hideMark/>
          </w:tcPr>
          <w:p w14:paraId="6F368D76" w14:textId="77777777" w:rsidR="00502115" w:rsidRPr="00550A56" w:rsidRDefault="00502115" w:rsidP="00086D84">
            <w:pPr>
              <w:spacing w:after="0" w:line="240" w:lineRule="auto"/>
              <w:rPr>
                <w:rFonts w:ascii="Calibri" w:eastAsia="Times New Roman" w:hAnsi="Calibri" w:cs="Times New Roman"/>
                <w:color w:val="000000"/>
              </w:rPr>
            </w:pPr>
            <w:r w:rsidRPr="00550A56">
              <w:rPr>
                <w:rFonts w:ascii="Calibri" w:eastAsia="Times New Roman" w:hAnsi="Calibri" w:cs="Times New Roman"/>
                <w:color w:val="000000"/>
              </w:rPr>
              <w:t>0.59(0.55-0.63)</w:t>
            </w:r>
          </w:p>
        </w:tc>
        <w:tc>
          <w:tcPr>
            <w:tcW w:w="1697" w:type="dxa"/>
            <w:tcBorders>
              <w:top w:val="nil"/>
              <w:left w:val="nil"/>
              <w:bottom w:val="single" w:sz="4" w:space="0" w:color="auto"/>
              <w:right w:val="single" w:sz="4" w:space="0" w:color="auto"/>
            </w:tcBorders>
            <w:shd w:val="clear" w:color="000000" w:fill="FFFFFF"/>
            <w:vAlign w:val="center"/>
            <w:hideMark/>
          </w:tcPr>
          <w:p w14:paraId="1ADDD3EB" w14:textId="77777777" w:rsidR="00502115" w:rsidRPr="00550A56" w:rsidRDefault="00502115" w:rsidP="00086D84">
            <w:pPr>
              <w:spacing w:after="0" w:line="240" w:lineRule="auto"/>
              <w:rPr>
                <w:rFonts w:ascii="Calibri" w:eastAsia="Times New Roman" w:hAnsi="Calibri" w:cs="Times New Roman"/>
                <w:color w:val="000000"/>
              </w:rPr>
            </w:pPr>
            <w:r w:rsidRPr="00550A56">
              <w:rPr>
                <w:rFonts w:ascii="Calibri" w:eastAsia="Times New Roman" w:hAnsi="Calibri" w:cs="Times New Roman"/>
                <w:color w:val="000000"/>
              </w:rPr>
              <w:t>0.61(0.55-0.67)</w:t>
            </w:r>
          </w:p>
        </w:tc>
      </w:tr>
      <w:tr w:rsidR="00502115" w:rsidRPr="00550A56" w14:paraId="683289B7" w14:textId="77777777" w:rsidTr="00086D84">
        <w:trPr>
          <w:trHeight w:val="300"/>
        </w:trPr>
        <w:tc>
          <w:tcPr>
            <w:tcW w:w="2803" w:type="dxa"/>
            <w:tcBorders>
              <w:top w:val="nil"/>
              <w:left w:val="single" w:sz="4" w:space="0" w:color="auto"/>
              <w:bottom w:val="single" w:sz="4" w:space="0" w:color="auto"/>
              <w:right w:val="single" w:sz="4" w:space="0" w:color="auto"/>
            </w:tcBorders>
            <w:shd w:val="clear" w:color="000000" w:fill="FFFFFF"/>
            <w:vAlign w:val="center"/>
            <w:hideMark/>
          </w:tcPr>
          <w:p w14:paraId="61DB8828" w14:textId="77777777" w:rsidR="00502115" w:rsidRPr="00550A56" w:rsidRDefault="00502115" w:rsidP="00086D84">
            <w:pPr>
              <w:spacing w:after="0" w:line="240" w:lineRule="auto"/>
              <w:rPr>
                <w:rFonts w:ascii="Calibri" w:eastAsia="Times New Roman" w:hAnsi="Calibri" w:cs="Times New Roman"/>
                <w:color w:val="000000"/>
              </w:rPr>
            </w:pPr>
            <w:r w:rsidRPr="00550A56">
              <w:rPr>
                <w:rFonts w:ascii="Calibri" w:eastAsia="Times New Roman" w:hAnsi="Calibri" w:cs="Times New Roman"/>
                <w:color w:val="000000"/>
              </w:rPr>
              <w:t>p-value</w:t>
            </w:r>
          </w:p>
        </w:tc>
        <w:tc>
          <w:tcPr>
            <w:tcW w:w="1697" w:type="dxa"/>
            <w:tcBorders>
              <w:top w:val="nil"/>
              <w:left w:val="nil"/>
              <w:bottom w:val="single" w:sz="4" w:space="0" w:color="auto"/>
              <w:right w:val="single" w:sz="4" w:space="0" w:color="auto"/>
            </w:tcBorders>
            <w:shd w:val="clear" w:color="000000" w:fill="FFFFFF"/>
            <w:vAlign w:val="center"/>
            <w:hideMark/>
          </w:tcPr>
          <w:p w14:paraId="3E036130" w14:textId="77777777" w:rsidR="00502115" w:rsidRPr="00550A56" w:rsidRDefault="00502115" w:rsidP="00086D84">
            <w:pPr>
              <w:spacing w:after="0" w:line="240" w:lineRule="auto"/>
              <w:rPr>
                <w:rFonts w:ascii="Calibri" w:eastAsia="Times New Roman" w:hAnsi="Calibri" w:cs="Times New Roman"/>
                <w:color w:val="000000"/>
              </w:rPr>
            </w:pPr>
            <w:r w:rsidRPr="00550A56">
              <w:rPr>
                <w:rFonts w:ascii="Calibri" w:eastAsia="Times New Roman" w:hAnsi="Calibri" w:cs="Times New Roman"/>
                <w:color w:val="000000"/>
              </w:rPr>
              <w:t>0.00</w:t>
            </w:r>
          </w:p>
        </w:tc>
        <w:tc>
          <w:tcPr>
            <w:tcW w:w="1697" w:type="dxa"/>
            <w:tcBorders>
              <w:top w:val="nil"/>
              <w:left w:val="nil"/>
              <w:bottom w:val="single" w:sz="4" w:space="0" w:color="auto"/>
              <w:right w:val="single" w:sz="4" w:space="0" w:color="auto"/>
            </w:tcBorders>
            <w:shd w:val="clear" w:color="000000" w:fill="FFFFFF"/>
            <w:vAlign w:val="center"/>
            <w:hideMark/>
          </w:tcPr>
          <w:p w14:paraId="22B4558A" w14:textId="77777777" w:rsidR="00502115" w:rsidRPr="00550A56" w:rsidRDefault="00502115" w:rsidP="00086D84">
            <w:pPr>
              <w:spacing w:after="0" w:line="240" w:lineRule="auto"/>
              <w:rPr>
                <w:rFonts w:ascii="Calibri" w:eastAsia="Times New Roman" w:hAnsi="Calibri" w:cs="Times New Roman"/>
                <w:color w:val="000000"/>
              </w:rPr>
            </w:pPr>
            <w:r w:rsidRPr="00550A56">
              <w:rPr>
                <w:rFonts w:ascii="Calibri" w:eastAsia="Times New Roman" w:hAnsi="Calibri" w:cs="Times New Roman"/>
                <w:color w:val="000000"/>
              </w:rPr>
              <w:t>0.01</w:t>
            </w:r>
          </w:p>
        </w:tc>
        <w:tc>
          <w:tcPr>
            <w:tcW w:w="1697" w:type="dxa"/>
            <w:tcBorders>
              <w:top w:val="nil"/>
              <w:left w:val="nil"/>
              <w:bottom w:val="single" w:sz="4" w:space="0" w:color="auto"/>
              <w:right w:val="single" w:sz="4" w:space="0" w:color="auto"/>
            </w:tcBorders>
            <w:shd w:val="clear" w:color="000000" w:fill="FFFFFF"/>
            <w:vAlign w:val="center"/>
            <w:hideMark/>
          </w:tcPr>
          <w:p w14:paraId="7B426692" w14:textId="77777777" w:rsidR="00502115" w:rsidRPr="00550A56" w:rsidRDefault="00502115" w:rsidP="00086D84">
            <w:pPr>
              <w:spacing w:after="0" w:line="240" w:lineRule="auto"/>
              <w:rPr>
                <w:rFonts w:ascii="Calibri" w:eastAsia="Times New Roman" w:hAnsi="Calibri" w:cs="Times New Roman"/>
                <w:color w:val="000000"/>
              </w:rPr>
            </w:pPr>
            <w:r w:rsidRPr="00550A56">
              <w:rPr>
                <w:rFonts w:ascii="Calibri" w:eastAsia="Times New Roman" w:hAnsi="Calibri" w:cs="Times New Roman"/>
                <w:color w:val="000000"/>
              </w:rPr>
              <w:t>0.00</w:t>
            </w:r>
          </w:p>
        </w:tc>
        <w:tc>
          <w:tcPr>
            <w:tcW w:w="1697" w:type="dxa"/>
            <w:tcBorders>
              <w:top w:val="nil"/>
              <w:left w:val="nil"/>
              <w:bottom w:val="single" w:sz="4" w:space="0" w:color="auto"/>
              <w:right w:val="single" w:sz="4" w:space="0" w:color="auto"/>
            </w:tcBorders>
            <w:shd w:val="clear" w:color="000000" w:fill="FFFFFF"/>
            <w:vAlign w:val="center"/>
            <w:hideMark/>
          </w:tcPr>
          <w:p w14:paraId="3D65EE45" w14:textId="77777777" w:rsidR="00502115" w:rsidRPr="00550A56" w:rsidRDefault="00502115" w:rsidP="00086D84">
            <w:pPr>
              <w:spacing w:after="0" w:line="240" w:lineRule="auto"/>
              <w:rPr>
                <w:rFonts w:ascii="Calibri" w:eastAsia="Times New Roman" w:hAnsi="Calibri" w:cs="Times New Roman"/>
                <w:color w:val="000000"/>
              </w:rPr>
            </w:pPr>
            <w:r w:rsidRPr="00550A56">
              <w:rPr>
                <w:rFonts w:ascii="Calibri" w:eastAsia="Times New Roman" w:hAnsi="Calibri" w:cs="Times New Roman"/>
                <w:color w:val="000000"/>
              </w:rPr>
              <w:t>0.34</w:t>
            </w:r>
          </w:p>
        </w:tc>
        <w:tc>
          <w:tcPr>
            <w:tcW w:w="1697" w:type="dxa"/>
            <w:tcBorders>
              <w:top w:val="nil"/>
              <w:left w:val="nil"/>
              <w:bottom w:val="single" w:sz="4" w:space="0" w:color="auto"/>
              <w:right w:val="single" w:sz="4" w:space="0" w:color="auto"/>
            </w:tcBorders>
            <w:shd w:val="clear" w:color="000000" w:fill="FFFFFF"/>
            <w:vAlign w:val="center"/>
            <w:hideMark/>
          </w:tcPr>
          <w:p w14:paraId="0A729108" w14:textId="77777777" w:rsidR="00502115" w:rsidRPr="00550A56" w:rsidRDefault="00502115" w:rsidP="00086D84">
            <w:pPr>
              <w:spacing w:after="0" w:line="240" w:lineRule="auto"/>
              <w:rPr>
                <w:rFonts w:ascii="Calibri" w:eastAsia="Times New Roman" w:hAnsi="Calibri" w:cs="Times New Roman"/>
                <w:color w:val="000000"/>
              </w:rPr>
            </w:pPr>
            <w:r w:rsidRPr="00550A56">
              <w:rPr>
                <w:rFonts w:ascii="Calibri" w:eastAsia="Times New Roman" w:hAnsi="Calibri" w:cs="Times New Roman"/>
                <w:color w:val="000000"/>
              </w:rPr>
              <w:t>0.59</w:t>
            </w:r>
          </w:p>
        </w:tc>
      </w:tr>
      <w:tr w:rsidR="00502115" w:rsidRPr="00550A56" w14:paraId="11AB6ADF" w14:textId="77777777" w:rsidTr="00086D84">
        <w:trPr>
          <w:trHeight w:val="300"/>
        </w:trPr>
        <w:tc>
          <w:tcPr>
            <w:tcW w:w="2803" w:type="dxa"/>
            <w:tcBorders>
              <w:top w:val="nil"/>
              <w:left w:val="single" w:sz="4" w:space="0" w:color="auto"/>
              <w:bottom w:val="single" w:sz="4" w:space="0" w:color="auto"/>
              <w:right w:val="single" w:sz="4" w:space="0" w:color="auto"/>
            </w:tcBorders>
            <w:shd w:val="clear" w:color="000000" w:fill="FFFFFF"/>
            <w:vAlign w:val="center"/>
            <w:hideMark/>
          </w:tcPr>
          <w:p w14:paraId="75DA18F4" w14:textId="77777777" w:rsidR="00502115" w:rsidRPr="00550A56" w:rsidRDefault="00502115" w:rsidP="00086D84">
            <w:pPr>
              <w:spacing w:after="0" w:line="240" w:lineRule="auto"/>
              <w:rPr>
                <w:rFonts w:ascii="Arial" w:eastAsia="Times New Roman" w:hAnsi="Arial" w:cs="Arial"/>
                <w:color w:val="000000"/>
                <w:sz w:val="20"/>
                <w:szCs w:val="20"/>
              </w:rPr>
            </w:pPr>
            <w:r w:rsidRPr="00550A56">
              <w:rPr>
                <w:rFonts w:ascii="Arial" w:eastAsia="Times New Roman" w:hAnsi="Arial" w:cs="Arial"/>
                <w:color w:val="000000"/>
                <w:sz w:val="20"/>
                <w:szCs w:val="20"/>
              </w:rPr>
              <w:t>N of RN nurses</w:t>
            </w:r>
          </w:p>
        </w:tc>
        <w:tc>
          <w:tcPr>
            <w:tcW w:w="1697" w:type="dxa"/>
            <w:tcBorders>
              <w:top w:val="nil"/>
              <w:left w:val="nil"/>
              <w:bottom w:val="single" w:sz="4" w:space="0" w:color="auto"/>
              <w:right w:val="single" w:sz="4" w:space="0" w:color="auto"/>
            </w:tcBorders>
            <w:shd w:val="clear" w:color="000000" w:fill="FFFFFF"/>
            <w:vAlign w:val="center"/>
            <w:hideMark/>
          </w:tcPr>
          <w:p w14:paraId="4AFC42EC" w14:textId="77777777" w:rsidR="00502115" w:rsidRPr="00550A56" w:rsidRDefault="00502115" w:rsidP="00086D84">
            <w:pPr>
              <w:spacing w:after="0" w:line="240" w:lineRule="auto"/>
              <w:rPr>
                <w:rFonts w:ascii="Calibri" w:eastAsia="Times New Roman" w:hAnsi="Calibri" w:cs="Times New Roman"/>
                <w:color w:val="000000"/>
              </w:rPr>
            </w:pPr>
            <w:r w:rsidRPr="00550A56">
              <w:rPr>
                <w:rFonts w:ascii="Calibri" w:eastAsia="Times New Roman" w:hAnsi="Calibri" w:cs="Times New Roman"/>
                <w:color w:val="000000"/>
              </w:rPr>
              <w:t>0.01(0.18</w:t>
            </w:r>
            <w:r>
              <w:rPr>
                <w:rFonts w:ascii="Calibri" w:eastAsia="Times New Roman" w:hAnsi="Calibri" w:cs="Times New Roman"/>
                <w:color w:val="000000"/>
              </w:rPr>
              <w:t>)</w:t>
            </w:r>
          </w:p>
        </w:tc>
        <w:tc>
          <w:tcPr>
            <w:tcW w:w="1697" w:type="dxa"/>
            <w:tcBorders>
              <w:top w:val="nil"/>
              <w:left w:val="nil"/>
              <w:bottom w:val="single" w:sz="4" w:space="0" w:color="auto"/>
              <w:right w:val="single" w:sz="4" w:space="0" w:color="auto"/>
            </w:tcBorders>
            <w:shd w:val="clear" w:color="000000" w:fill="FFFFFF"/>
            <w:vAlign w:val="center"/>
            <w:hideMark/>
          </w:tcPr>
          <w:p w14:paraId="4AA0425B" w14:textId="77777777" w:rsidR="00502115" w:rsidRPr="00550A56" w:rsidRDefault="00502115" w:rsidP="00086D84">
            <w:pPr>
              <w:spacing w:after="0" w:line="240" w:lineRule="auto"/>
              <w:rPr>
                <w:rFonts w:ascii="Calibri" w:eastAsia="Times New Roman" w:hAnsi="Calibri" w:cs="Times New Roman"/>
                <w:color w:val="000000"/>
              </w:rPr>
            </w:pPr>
            <w:r w:rsidRPr="00550A56">
              <w:rPr>
                <w:rFonts w:ascii="Calibri" w:eastAsia="Times New Roman" w:hAnsi="Calibri" w:cs="Times New Roman"/>
                <w:color w:val="000000"/>
              </w:rPr>
              <w:t>0.02(0.01</w:t>
            </w:r>
            <w:r>
              <w:rPr>
                <w:rFonts w:ascii="Calibri" w:eastAsia="Times New Roman" w:hAnsi="Calibri" w:cs="Times New Roman"/>
                <w:color w:val="000000"/>
              </w:rPr>
              <w:t>)</w:t>
            </w:r>
          </w:p>
        </w:tc>
        <w:tc>
          <w:tcPr>
            <w:tcW w:w="1697" w:type="dxa"/>
            <w:tcBorders>
              <w:top w:val="nil"/>
              <w:left w:val="nil"/>
              <w:bottom w:val="single" w:sz="4" w:space="0" w:color="auto"/>
              <w:right w:val="single" w:sz="4" w:space="0" w:color="auto"/>
            </w:tcBorders>
            <w:shd w:val="clear" w:color="000000" w:fill="FFFFFF"/>
            <w:vAlign w:val="center"/>
            <w:hideMark/>
          </w:tcPr>
          <w:p w14:paraId="011E891C" w14:textId="77777777" w:rsidR="00502115" w:rsidRPr="00550A56" w:rsidRDefault="00502115" w:rsidP="00086D84">
            <w:pPr>
              <w:spacing w:after="0" w:line="240" w:lineRule="auto"/>
              <w:rPr>
                <w:rFonts w:ascii="Calibri" w:eastAsia="Times New Roman" w:hAnsi="Calibri" w:cs="Times New Roman"/>
                <w:color w:val="000000"/>
              </w:rPr>
            </w:pPr>
            <w:r w:rsidRPr="00550A56">
              <w:rPr>
                <w:rFonts w:ascii="Calibri" w:eastAsia="Times New Roman" w:hAnsi="Calibri" w:cs="Times New Roman"/>
                <w:color w:val="000000"/>
              </w:rPr>
              <w:t>0.02</w:t>
            </w:r>
            <w:r>
              <w:rPr>
                <w:rFonts w:ascii="Calibri" w:eastAsia="Times New Roman" w:hAnsi="Calibri" w:cs="Times New Roman"/>
                <w:color w:val="000000"/>
              </w:rPr>
              <w:t>(</w:t>
            </w:r>
            <w:r w:rsidRPr="00550A56">
              <w:rPr>
                <w:rFonts w:ascii="Calibri" w:eastAsia="Times New Roman" w:hAnsi="Calibri" w:cs="Times New Roman"/>
                <w:color w:val="000000"/>
              </w:rPr>
              <w:t>0.00</w:t>
            </w:r>
            <w:r>
              <w:rPr>
                <w:rFonts w:ascii="Calibri" w:eastAsia="Times New Roman" w:hAnsi="Calibri" w:cs="Times New Roman"/>
                <w:color w:val="000000"/>
              </w:rPr>
              <w:t>)</w:t>
            </w:r>
          </w:p>
        </w:tc>
        <w:tc>
          <w:tcPr>
            <w:tcW w:w="1697" w:type="dxa"/>
            <w:tcBorders>
              <w:top w:val="nil"/>
              <w:left w:val="nil"/>
              <w:bottom w:val="single" w:sz="4" w:space="0" w:color="auto"/>
              <w:right w:val="single" w:sz="4" w:space="0" w:color="auto"/>
            </w:tcBorders>
            <w:shd w:val="clear" w:color="000000" w:fill="FFFFFF"/>
            <w:vAlign w:val="center"/>
            <w:hideMark/>
          </w:tcPr>
          <w:p w14:paraId="0B7EA7CE" w14:textId="77777777" w:rsidR="00502115" w:rsidRPr="00550A56" w:rsidRDefault="00502115" w:rsidP="00086D84">
            <w:pPr>
              <w:spacing w:after="0" w:line="240" w:lineRule="auto"/>
              <w:rPr>
                <w:rFonts w:ascii="Calibri" w:eastAsia="Times New Roman" w:hAnsi="Calibri" w:cs="Times New Roman"/>
                <w:color w:val="000000"/>
              </w:rPr>
            </w:pPr>
            <w:r w:rsidRPr="00550A56">
              <w:rPr>
                <w:rFonts w:ascii="Calibri" w:eastAsia="Times New Roman" w:hAnsi="Calibri" w:cs="Times New Roman"/>
                <w:color w:val="000000"/>
              </w:rPr>
              <w:t>-0.03</w:t>
            </w:r>
            <w:r>
              <w:rPr>
                <w:rFonts w:ascii="Calibri" w:eastAsia="Times New Roman" w:hAnsi="Calibri" w:cs="Times New Roman"/>
                <w:color w:val="000000"/>
              </w:rPr>
              <w:t>(</w:t>
            </w:r>
            <w:r w:rsidRPr="00550A56">
              <w:rPr>
                <w:rFonts w:ascii="Calibri" w:eastAsia="Times New Roman" w:hAnsi="Calibri" w:cs="Times New Roman"/>
                <w:color w:val="000000"/>
              </w:rPr>
              <w:t>0.00</w:t>
            </w:r>
            <w:r>
              <w:rPr>
                <w:rFonts w:ascii="Calibri" w:eastAsia="Times New Roman" w:hAnsi="Calibri" w:cs="Times New Roman"/>
                <w:color w:val="000000"/>
              </w:rPr>
              <w:t>)</w:t>
            </w:r>
          </w:p>
        </w:tc>
        <w:tc>
          <w:tcPr>
            <w:tcW w:w="1697" w:type="dxa"/>
            <w:tcBorders>
              <w:top w:val="nil"/>
              <w:left w:val="nil"/>
              <w:bottom w:val="single" w:sz="4" w:space="0" w:color="auto"/>
              <w:right w:val="single" w:sz="4" w:space="0" w:color="auto"/>
            </w:tcBorders>
            <w:shd w:val="clear" w:color="000000" w:fill="FFFFFF"/>
            <w:vAlign w:val="center"/>
            <w:hideMark/>
          </w:tcPr>
          <w:p w14:paraId="14F838E5" w14:textId="77777777" w:rsidR="00502115" w:rsidRPr="00550A56" w:rsidRDefault="00502115" w:rsidP="00086D84">
            <w:pPr>
              <w:spacing w:after="0" w:line="240" w:lineRule="auto"/>
              <w:rPr>
                <w:rFonts w:ascii="Calibri" w:eastAsia="Times New Roman" w:hAnsi="Calibri" w:cs="Times New Roman"/>
                <w:color w:val="000000"/>
              </w:rPr>
            </w:pPr>
            <w:r w:rsidRPr="00550A56">
              <w:rPr>
                <w:rFonts w:ascii="Calibri" w:eastAsia="Times New Roman" w:hAnsi="Calibri" w:cs="Times New Roman"/>
                <w:color w:val="000000"/>
              </w:rPr>
              <w:t>-0.02</w:t>
            </w:r>
            <w:r>
              <w:rPr>
                <w:rFonts w:ascii="Calibri" w:eastAsia="Times New Roman" w:hAnsi="Calibri" w:cs="Times New Roman"/>
                <w:color w:val="000000"/>
              </w:rPr>
              <w:t>(</w:t>
            </w:r>
            <w:r w:rsidRPr="00550A56">
              <w:rPr>
                <w:rFonts w:ascii="Calibri" w:eastAsia="Times New Roman" w:hAnsi="Calibri" w:cs="Times New Roman"/>
                <w:color w:val="000000"/>
              </w:rPr>
              <w:t>0.21</w:t>
            </w:r>
            <w:r>
              <w:rPr>
                <w:rFonts w:ascii="Calibri" w:eastAsia="Times New Roman" w:hAnsi="Calibri" w:cs="Times New Roman"/>
                <w:color w:val="000000"/>
              </w:rPr>
              <w:t>)</w:t>
            </w:r>
          </w:p>
        </w:tc>
      </w:tr>
      <w:tr w:rsidR="00502115" w:rsidRPr="00550A56" w14:paraId="4123506A" w14:textId="77777777" w:rsidTr="00086D84">
        <w:trPr>
          <w:trHeight w:val="300"/>
        </w:trPr>
        <w:tc>
          <w:tcPr>
            <w:tcW w:w="2803" w:type="dxa"/>
            <w:tcBorders>
              <w:top w:val="nil"/>
              <w:left w:val="single" w:sz="4" w:space="0" w:color="auto"/>
              <w:bottom w:val="single" w:sz="4" w:space="0" w:color="auto"/>
              <w:right w:val="single" w:sz="4" w:space="0" w:color="auto"/>
            </w:tcBorders>
            <w:shd w:val="clear" w:color="000000" w:fill="FFFFFF"/>
            <w:vAlign w:val="center"/>
            <w:hideMark/>
          </w:tcPr>
          <w:p w14:paraId="782F9548" w14:textId="77777777" w:rsidR="00502115" w:rsidRPr="00550A56" w:rsidRDefault="00502115" w:rsidP="00086D84">
            <w:pPr>
              <w:spacing w:after="0" w:line="240" w:lineRule="auto"/>
              <w:rPr>
                <w:rFonts w:ascii="Arial" w:eastAsia="Times New Roman" w:hAnsi="Arial" w:cs="Arial"/>
                <w:color w:val="000000"/>
                <w:sz w:val="20"/>
                <w:szCs w:val="20"/>
              </w:rPr>
            </w:pPr>
            <w:r w:rsidRPr="00550A56">
              <w:rPr>
                <w:rFonts w:ascii="Arial" w:eastAsia="Times New Roman" w:hAnsi="Arial" w:cs="Arial"/>
                <w:color w:val="000000"/>
                <w:sz w:val="20"/>
                <w:szCs w:val="20"/>
              </w:rPr>
              <w:t>N of HCA</w:t>
            </w:r>
          </w:p>
        </w:tc>
        <w:tc>
          <w:tcPr>
            <w:tcW w:w="1697" w:type="dxa"/>
            <w:tcBorders>
              <w:top w:val="nil"/>
              <w:left w:val="nil"/>
              <w:bottom w:val="single" w:sz="4" w:space="0" w:color="auto"/>
              <w:right w:val="single" w:sz="4" w:space="0" w:color="auto"/>
            </w:tcBorders>
            <w:shd w:val="clear" w:color="000000" w:fill="FFFFFF"/>
            <w:vAlign w:val="center"/>
            <w:hideMark/>
          </w:tcPr>
          <w:p w14:paraId="547EF06A" w14:textId="77777777" w:rsidR="00502115" w:rsidRPr="00550A56" w:rsidRDefault="00502115" w:rsidP="00086D84">
            <w:pPr>
              <w:spacing w:after="0" w:line="240" w:lineRule="auto"/>
              <w:rPr>
                <w:rFonts w:ascii="Calibri" w:eastAsia="Times New Roman" w:hAnsi="Calibri" w:cs="Times New Roman"/>
                <w:color w:val="000000"/>
              </w:rPr>
            </w:pPr>
            <w:r w:rsidRPr="00550A56">
              <w:rPr>
                <w:rFonts w:ascii="Calibri" w:eastAsia="Times New Roman" w:hAnsi="Calibri" w:cs="Times New Roman"/>
                <w:color w:val="000000"/>
              </w:rPr>
              <w:t>0.00(0.93</w:t>
            </w:r>
            <w:r>
              <w:rPr>
                <w:rFonts w:ascii="Calibri" w:eastAsia="Times New Roman" w:hAnsi="Calibri" w:cs="Times New Roman"/>
                <w:color w:val="000000"/>
              </w:rPr>
              <w:t>)</w:t>
            </w:r>
          </w:p>
        </w:tc>
        <w:tc>
          <w:tcPr>
            <w:tcW w:w="1697" w:type="dxa"/>
            <w:tcBorders>
              <w:top w:val="nil"/>
              <w:left w:val="nil"/>
              <w:bottom w:val="single" w:sz="4" w:space="0" w:color="auto"/>
              <w:right w:val="single" w:sz="4" w:space="0" w:color="auto"/>
            </w:tcBorders>
            <w:shd w:val="clear" w:color="000000" w:fill="FFFFFF"/>
            <w:vAlign w:val="center"/>
            <w:hideMark/>
          </w:tcPr>
          <w:p w14:paraId="24DA017B" w14:textId="77777777" w:rsidR="00502115" w:rsidRPr="00550A56" w:rsidRDefault="00502115" w:rsidP="00086D84">
            <w:pPr>
              <w:spacing w:after="0" w:line="240" w:lineRule="auto"/>
              <w:rPr>
                <w:rFonts w:ascii="Calibri" w:eastAsia="Times New Roman" w:hAnsi="Calibri" w:cs="Times New Roman"/>
                <w:color w:val="000000"/>
              </w:rPr>
            </w:pPr>
            <w:r w:rsidRPr="00550A56">
              <w:rPr>
                <w:rFonts w:ascii="Calibri" w:eastAsia="Times New Roman" w:hAnsi="Calibri" w:cs="Times New Roman"/>
                <w:color w:val="000000"/>
              </w:rPr>
              <w:t>-0.01(0.20</w:t>
            </w:r>
            <w:r>
              <w:rPr>
                <w:rFonts w:ascii="Calibri" w:eastAsia="Times New Roman" w:hAnsi="Calibri" w:cs="Times New Roman"/>
                <w:color w:val="000000"/>
              </w:rPr>
              <w:t>)</w:t>
            </w:r>
          </w:p>
        </w:tc>
        <w:tc>
          <w:tcPr>
            <w:tcW w:w="1697" w:type="dxa"/>
            <w:tcBorders>
              <w:top w:val="nil"/>
              <w:left w:val="nil"/>
              <w:bottom w:val="single" w:sz="4" w:space="0" w:color="auto"/>
              <w:right w:val="single" w:sz="4" w:space="0" w:color="auto"/>
            </w:tcBorders>
            <w:shd w:val="clear" w:color="000000" w:fill="FFFFFF"/>
            <w:vAlign w:val="center"/>
            <w:hideMark/>
          </w:tcPr>
          <w:p w14:paraId="5A777F88" w14:textId="77777777" w:rsidR="00502115" w:rsidRPr="00550A56" w:rsidRDefault="00502115" w:rsidP="00086D84">
            <w:pPr>
              <w:spacing w:after="0" w:line="240" w:lineRule="auto"/>
              <w:rPr>
                <w:rFonts w:ascii="Calibri" w:eastAsia="Times New Roman" w:hAnsi="Calibri" w:cs="Times New Roman"/>
                <w:color w:val="000000"/>
              </w:rPr>
            </w:pPr>
            <w:r w:rsidRPr="00550A56">
              <w:rPr>
                <w:rFonts w:ascii="Calibri" w:eastAsia="Times New Roman" w:hAnsi="Calibri" w:cs="Times New Roman"/>
                <w:color w:val="000000"/>
              </w:rPr>
              <w:t>-0.01</w:t>
            </w:r>
            <w:r>
              <w:rPr>
                <w:rFonts w:ascii="Calibri" w:eastAsia="Times New Roman" w:hAnsi="Calibri" w:cs="Times New Roman"/>
                <w:color w:val="000000"/>
              </w:rPr>
              <w:t>(</w:t>
            </w:r>
            <w:r w:rsidRPr="00550A56">
              <w:rPr>
                <w:rFonts w:ascii="Calibri" w:eastAsia="Times New Roman" w:hAnsi="Calibri" w:cs="Times New Roman"/>
                <w:color w:val="000000"/>
              </w:rPr>
              <w:t>0.03</w:t>
            </w:r>
            <w:r>
              <w:rPr>
                <w:rFonts w:ascii="Calibri" w:eastAsia="Times New Roman" w:hAnsi="Calibri" w:cs="Times New Roman"/>
                <w:color w:val="000000"/>
              </w:rPr>
              <w:t>)</w:t>
            </w:r>
          </w:p>
        </w:tc>
        <w:tc>
          <w:tcPr>
            <w:tcW w:w="1697" w:type="dxa"/>
            <w:tcBorders>
              <w:top w:val="nil"/>
              <w:left w:val="nil"/>
              <w:bottom w:val="single" w:sz="4" w:space="0" w:color="auto"/>
              <w:right w:val="single" w:sz="4" w:space="0" w:color="auto"/>
            </w:tcBorders>
            <w:shd w:val="clear" w:color="000000" w:fill="FFFFFF"/>
            <w:vAlign w:val="center"/>
            <w:hideMark/>
          </w:tcPr>
          <w:p w14:paraId="356478EC" w14:textId="77777777" w:rsidR="00502115" w:rsidRPr="00550A56" w:rsidRDefault="00502115" w:rsidP="00086D84">
            <w:pPr>
              <w:spacing w:after="0" w:line="240" w:lineRule="auto"/>
              <w:rPr>
                <w:rFonts w:ascii="Calibri" w:eastAsia="Times New Roman" w:hAnsi="Calibri" w:cs="Times New Roman"/>
                <w:color w:val="000000"/>
              </w:rPr>
            </w:pPr>
            <w:r w:rsidRPr="00550A56">
              <w:rPr>
                <w:rFonts w:ascii="Calibri" w:eastAsia="Times New Roman" w:hAnsi="Calibri" w:cs="Times New Roman"/>
                <w:color w:val="000000"/>
              </w:rPr>
              <w:t>0.03</w:t>
            </w:r>
            <w:r>
              <w:rPr>
                <w:rFonts w:ascii="Calibri" w:eastAsia="Times New Roman" w:hAnsi="Calibri" w:cs="Times New Roman"/>
                <w:color w:val="000000"/>
              </w:rPr>
              <w:t>(</w:t>
            </w:r>
            <w:r w:rsidRPr="00550A56">
              <w:rPr>
                <w:rFonts w:ascii="Calibri" w:eastAsia="Times New Roman" w:hAnsi="Calibri" w:cs="Times New Roman"/>
                <w:color w:val="000000"/>
              </w:rPr>
              <w:t>0.05</w:t>
            </w:r>
            <w:r>
              <w:rPr>
                <w:rFonts w:ascii="Calibri" w:eastAsia="Times New Roman" w:hAnsi="Calibri" w:cs="Times New Roman"/>
                <w:color w:val="000000"/>
              </w:rPr>
              <w:t>)</w:t>
            </w:r>
          </w:p>
        </w:tc>
        <w:tc>
          <w:tcPr>
            <w:tcW w:w="1697" w:type="dxa"/>
            <w:tcBorders>
              <w:top w:val="nil"/>
              <w:left w:val="nil"/>
              <w:bottom w:val="single" w:sz="4" w:space="0" w:color="auto"/>
              <w:right w:val="single" w:sz="4" w:space="0" w:color="auto"/>
            </w:tcBorders>
            <w:shd w:val="clear" w:color="000000" w:fill="FFFFFF"/>
            <w:vAlign w:val="center"/>
            <w:hideMark/>
          </w:tcPr>
          <w:p w14:paraId="6A7FBA84" w14:textId="77777777" w:rsidR="00502115" w:rsidRPr="00550A56" w:rsidRDefault="00502115" w:rsidP="00086D84">
            <w:pPr>
              <w:spacing w:after="0" w:line="240" w:lineRule="auto"/>
              <w:rPr>
                <w:rFonts w:ascii="Calibri" w:eastAsia="Times New Roman" w:hAnsi="Calibri" w:cs="Times New Roman"/>
                <w:color w:val="000000"/>
              </w:rPr>
            </w:pPr>
            <w:r w:rsidRPr="00550A56">
              <w:rPr>
                <w:rFonts w:ascii="Calibri" w:eastAsia="Times New Roman" w:hAnsi="Calibri" w:cs="Times New Roman"/>
                <w:color w:val="000000"/>
              </w:rPr>
              <w:t>0.02</w:t>
            </w:r>
            <w:r>
              <w:rPr>
                <w:rFonts w:ascii="Calibri" w:eastAsia="Times New Roman" w:hAnsi="Calibri" w:cs="Times New Roman"/>
                <w:color w:val="000000"/>
              </w:rPr>
              <w:t>(</w:t>
            </w:r>
            <w:r w:rsidRPr="00550A56">
              <w:rPr>
                <w:rFonts w:ascii="Calibri" w:eastAsia="Times New Roman" w:hAnsi="Calibri" w:cs="Times New Roman"/>
                <w:color w:val="000000"/>
              </w:rPr>
              <w:t>0.42</w:t>
            </w:r>
            <w:r>
              <w:rPr>
                <w:rFonts w:ascii="Calibri" w:eastAsia="Times New Roman" w:hAnsi="Calibri" w:cs="Times New Roman"/>
                <w:color w:val="000000"/>
              </w:rPr>
              <w:t>)</w:t>
            </w:r>
          </w:p>
        </w:tc>
      </w:tr>
      <w:tr w:rsidR="00502115" w:rsidRPr="00550A56" w14:paraId="6D3748EE" w14:textId="77777777" w:rsidTr="00086D84">
        <w:trPr>
          <w:trHeight w:val="300"/>
        </w:trPr>
        <w:tc>
          <w:tcPr>
            <w:tcW w:w="2803" w:type="dxa"/>
            <w:tcBorders>
              <w:top w:val="nil"/>
              <w:left w:val="single" w:sz="4" w:space="0" w:color="auto"/>
              <w:bottom w:val="single" w:sz="4" w:space="0" w:color="auto"/>
              <w:right w:val="single" w:sz="4" w:space="0" w:color="auto"/>
            </w:tcBorders>
            <w:shd w:val="clear" w:color="000000" w:fill="FFFFFF"/>
            <w:vAlign w:val="center"/>
            <w:hideMark/>
          </w:tcPr>
          <w:p w14:paraId="02D0D305" w14:textId="77777777" w:rsidR="00502115" w:rsidRPr="00550A56" w:rsidRDefault="00502115" w:rsidP="00086D84">
            <w:pPr>
              <w:spacing w:after="0" w:line="240" w:lineRule="auto"/>
              <w:rPr>
                <w:rFonts w:ascii="Calibri" w:eastAsia="Times New Roman" w:hAnsi="Calibri" w:cs="Times New Roman"/>
                <w:color w:val="000000"/>
              </w:rPr>
            </w:pPr>
            <w:r w:rsidRPr="00550A56">
              <w:rPr>
                <w:rFonts w:ascii="Calibri" w:eastAsia="Times New Roman" w:hAnsi="Calibri" w:cs="Times New Roman"/>
                <w:color w:val="000000"/>
              </w:rPr>
              <w:t>Dysphagia screen &lt;4h</w:t>
            </w:r>
          </w:p>
        </w:tc>
        <w:tc>
          <w:tcPr>
            <w:tcW w:w="1697" w:type="dxa"/>
            <w:tcBorders>
              <w:top w:val="nil"/>
              <w:left w:val="nil"/>
              <w:bottom w:val="single" w:sz="4" w:space="0" w:color="auto"/>
              <w:right w:val="single" w:sz="4" w:space="0" w:color="auto"/>
            </w:tcBorders>
            <w:shd w:val="clear" w:color="000000" w:fill="FFFFFF"/>
            <w:vAlign w:val="center"/>
          </w:tcPr>
          <w:p w14:paraId="203C187F" w14:textId="77777777" w:rsidR="00502115" w:rsidRPr="00550A56" w:rsidRDefault="00502115" w:rsidP="00086D84">
            <w:pPr>
              <w:spacing w:after="0" w:line="240" w:lineRule="auto"/>
              <w:rPr>
                <w:rFonts w:ascii="Calibri" w:eastAsia="Times New Roman" w:hAnsi="Calibri" w:cs="Times New Roman"/>
                <w:color w:val="000000"/>
              </w:rPr>
            </w:pPr>
          </w:p>
        </w:tc>
        <w:tc>
          <w:tcPr>
            <w:tcW w:w="1697" w:type="dxa"/>
            <w:tcBorders>
              <w:top w:val="nil"/>
              <w:left w:val="nil"/>
              <w:bottom w:val="single" w:sz="4" w:space="0" w:color="auto"/>
              <w:right w:val="single" w:sz="4" w:space="0" w:color="auto"/>
            </w:tcBorders>
            <w:shd w:val="clear" w:color="000000" w:fill="FFFFFF"/>
            <w:vAlign w:val="center"/>
          </w:tcPr>
          <w:p w14:paraId="3C848406" w14:textId="77777777" w:rsidR="00502115" w:rsidRPr="00550A56" w:rsidRDefault="00502115" w:rsidP="00086D84">
            <w:pPr>
              <w:spacing w:after="0" w:line="240" w:lineRule="auto"/>
              <w:rPr>
                <w:rFonts w:ascii="Calibri" w:eastAsia="Times New Roman" w:hAnsi="Calibri" w:cs="Times New Roman"/>
                <w:color w:val="000000"/>
              </w:rPr>
            </w:pPr>
          </w:p>
        </w:tc>
        <w:tc>
          <w:tcPr>
            <w:tcW w:w="1697" w:type="dxa"/>
            <w:tcBorders>
              <w:top w:val="nil"/>
              <w:left w:val="nil"/>
              <w:bottom w:val="single" w:sz="4" w:space="0" w:color="auto"/>
              <w:right w:val="single" w:sz="4" w:space="0" w:color="auto"/>
            </w:tcBorders>
            <w:shd w:val="clear" w:color="000000" w:fill="FFFFFF"/>
            <w:vAlign w:val="center"/>
          </w:tcPr>
          <w:p w14:paraId="42C9BA63" w14:textId="77777777" w:rsidR="00502115" w:rsidRPr="00550A56" w:rsidRDefault="00502115" w:rsidP="00086D84">
            <w:pPr>
              <w:spacing w:after="0" w:line="240" w:lineRule="auto"/>
              <w:rPr>
                <w:rFonts w:ascii="Calibri" w:eastAsia="Times New Roman" w:hAnsi="Calibri" w:cs="Times New Roman"/>
                <w:color w:val="000000"/>
              </w:rPr>
            </w:pPr>
          </w:p>
        </w:tc>
        <w:tc>
          <w:tcPr>
            <w:tcW w:w="1697" w:type="dxa"/>
            <w:tcBorders>
              <w:top w:val="nil"/>
              <w:left w:val="nil"/>
              <w:bottom w:val="single" w:sz="4" w:space="0" w:color="auto"/>
              <w:right w:val="single" w:sz="4" w:space="0" w:color="auto"/>
            </w:tcBorders>
            <w:shd w:val="clear" w:color="000000" w:fill="FFFFFF"/>
            <w:vAlign w:val="center"/>
          </w:tcPr>
          <w:p w14:paraId="50004A7F" w14:textId="77777777" w:rsidR="00502115" w:rsidRPr="00550A56" w:rsidRDefault="00502115" w:rsidP="00086D84">
            <w:pPr>
              <w:spacing w:after="0" w:line="240" w:lineRule="auto"/>
              <w:rPr>
                <w:rFonts w:ascii="Calibri" w:eastAsia="Times New Roman" w:hAnsi="Calibri" w:cs="Times New Roman"/>
                <w:color w:val="000000"/>
              </w:rPr>
            </w:pPr>
          </w:p>
        </w:tc>
        <w:tc>
          <w:tcPr>
            <w:tcW w:w="1697" w:type="dxa"/>
            <w:tcBorders>
              <w:top w:val="nil"/>
              <w:left w:val="nil"/>
              <w:bottom w:val="single" w:sz="4" w:space="0" w:color="auto"/>
              <w:right w:val="single" w:sz="4" w:space="0" w:color="auto"/>
            </w:tcBorders>
            <w:shd w:val="clear" w:color="000000" w:fill="FFFFFF"/>
            <w:vAlign w:val="center"/>
          </w:tcPr>
          <w:p w14:paraId="3636BE82" w14:textId="77777777" w:rsidR="00502115" w:rsidRPr="00550A56" w:rsidRDefault="00502115" w:rsidP="00086D84">
            <w:pPr>
              <w:spacing w:after="0" w:line="240" w:lineRule="auto"/>
              <w:rPr>
                <w:rFonts w:ascii="Calibri" w:eastAsia="Times New Roman" w:hAnsi="Calibri" w:cs="Times New Roman"/>
                <w:color w:val="000000"/>
              </w:rPr>
            </w:pPr>
          </w:p>
        </w:tc>
      </w:tr>
      <w:tr w:rsidR="00502115" w:rsidRPr="00550A56" w14:paraId="2976FEE0" w14:textId="77777777" w:rsidTr="00086D84">
        <w:trPr>
          <w:trHeight w:val="300"/>
        </w:trPr>
        <w:tc>
          <w:tcPr>
            <w:tcW w:w="2803" w:type="dxa"/>
            <w:tcBorders>
              <w:top w:val="nil"/>
              <w:left w:val="single" w:sz="4" w:space="0" w:color="auto"/>
              <w:bottom w:val="single" w:sz="4" w:space="0" w:color="auto"/>
              <w:right w:val="single" w:sz="4" w:space="0" w:color="auto"/>
            </w:tcBorders>
            <w:shd w:val="clear" w:color="000000" w:fill="FFFFFF"/>
            <w:vAlign w:val="center"/>
            <w:hideMark/>
          </w:tcPr>
          <w:p w14:paraId="7CF5CC24" w14:textId="77777777" w:rsidR="00502115" w:rsidRPr="00550A56" w:rsidRDefault="00502115" w:rsidP="00086D84">
            <w:pPr>
              <w:spacing w:after="0" w:line="240" w:lineRule="auto"/>
              <w:rPr>
                <w:rFonts w:ascii="Calibri" w:eastAsia="Times New Roman" w:hAnsi="Calibri" w:cs="Times New Roman"/>
                <w:color w:val="000000"/>
              </w:rPr>
            </w:pPr>
            <w:r w:rsidRPr="00550A56">
              <w:rPr>
                <w:rFonts w:ascii="Calibri" w:eastAsia="Times New Roman" w:hAnsi="Calibri" w:cs="Times New Roman"/>
                <w:color w:val="000000"/>
              </w:rPr>
              <w:t>Band 8</w:t>
            </w:r>
          </w:p>
        </w:tc>
        <w:tc>
          <w:tcPr>
            <w:tcW w:w="1697" w:type="dxa"/>
            <w:tcBorders>
              <w:top w:val="nil"/>
              <w:left w:val="nil"/>
              <w:bottom w:val="single" w:sz="4" w:space="0" w:color="auto"/>
              <w:right w:val="single" w:sz="4" w:space="0" w:color="auto"/>
            </w:tcBorders>
            <w:shd w:val="clear" w:color="000000" w:fill="FFFFFF"/>
            <w:vAlign w:val="center"/>
          </w:tcPr>
          <w:p w14:paraId="7CA580AD" w14:textId="77777777" w:rsidR="00502115" w:rsidRPr="00550A56" w:rsidRDefault="00502115" w:rsidP="00086D84">
            <w:pPr>
              <w:spacing w:after="0" w:line="240" w:lineRule="auto"/>
              <w:rPr>
                <w:rFonts w:ascii="Calibri" w:eastAsia="Times New Roman" w:hAnsi="Calibri" w:cs="Times New Roman"/>
                <w:color w:val="000000"/>
              </w:rPr>
            </w:pPr>
          </w:p>
        </w:tc>
        <w:tc>
          <w:tcPr>
            <w:tcW w:w="1697" w:type="dxa"/>
            <w:tcBorders>
              <w:top w:val="nil"/>
              <w:left w:val="nil"/>
              <w:bottom w:val="single" w:sz="4" w:space="0" w:color="auto"/>
              <w:right w:val="single" w:sz="4" w:space="0" w:color="auto"/>
            </w:tcBorders>
            <w:shd w:val="clear" w:color="000000" w:fill="FFFFFF"/>
            <w:vAlign w:val="center"/>
          </w:tcPr>
          <w:p w14:paraId="744679EF" w14:textId="77777777" w:rsidR="00502115" w:rsidRPr="00550A56" w:rsidRDefault="00502115" w:rsidP="00086D84">
            <w:pPr>
              <w:spacing w:after="0" w:line="240" w:lineRule="auto"/>
              <w:rPr>
                <w:rFonts w:ascii="Calibri" w:eastAsia="Times New Roman" w:hAnsi="Calibri" w:cs="Times New Roman"/>
                <w:color w:val="000000"/>
              </w:rPr>
            </w:pPr>
          </w:p>
        </w:tc>
        <w:tc>
          <w:tcPr>
            <w:tcW w:w="1697" w:type="dxa"/>
            <w:tcBorders>
              <w:top w:val="nil"/>
              <w:left w:val="nil"/>
              <w:bottom w:val="single" w:sz="4" w:space="0" w:color="auto"/>
              <w:right w:val="single" w:sz="4" w:space="0" w:color="auto"/>
            </w:tcBorders>
            <w:shd w:val="clear" w:color="000000" w:fill="FFFFFF"/>
            <w:vAlign w:val="center"/>
          </w:tcPr>
          <w:p w14:paraId="4EC0C73A" w14:textId="77777777" w:rsidR="00502115" w:rsidRPr="00550A56" w:rsidRDefault="00502115" w:rsidP="00086D84">
            <w:pPr>
              <w:spacing w:after="0" w:line="240" w:lineRule="auto"/>
              <w:rPr>
                <w:rFonts w:ascii="Calibri" w:eastAsia="Times New Roman" w:hAnsi="Calibri" w:cs="Times New Roman"/>
                <w:color w:val="000000"/>
              </w:rPr>
            </w:pPr>
          </w:p>
        </w:tc>
        <w:tc>
          <w:tcPr>
            <w:tcW w:w="1697" w:type="dxa"/>
            <w:tcBorders>
              <w:top w:val="nil"/>
              <w:left w:val="nil"/>
              <w:bottom w:val="single" w:sz="4" w:space="0" w:color="auto"/>
              <w:right w:val="single" w:sz="4" w:space="0" w:color="auto"/>
            </w:tcBorders>
            <w:shd w:val="clear" w:color="000000" w:fill="FFFFFF"/>
            <w:vAlign w:val="center"/>
          </w:tcPr>
          <w:p w14:paraId="54A7CA38" w14:textId="77777777" w:rsidR="00502115" w:rsidRPr="00550A56" w:rsidRDefault="00502115" w:rsidP="00086D84">
            <w:pPr>
              <w:spacing w:after="0" w:line="240" w:lineRule="auto"/>
              <w:rPr>
                <w:rFonts w:ascii="Calibri" w:eastAsia="Times New Roman" w:hAnsi="Calibri" w:cs="Times New Roman"/>
                <w:color w:val="000000"/>
              </w:rPr>
            </w:pPr>
          </w:p>
        </w:tc>
        <w:tc>
          <w:tcPr>
            <w:tcW w:w="1697" w:type="dxa"/>
            <w:tcBorders>
              <w:top w:val="nil"/>
              <w:left w:val="nil"/>
              <w:bottom w:val="single" w:sz="4" w:space="0" w:color="auto"/>
              <w:right w:val="single" w:sz="4" w:space="0" w:color="auto"/>
            </w:tcBorders>
            <w:shd w:val="clear" w:color="000000" w:fill="FFFFFF"/>
            <w:vAlign w:val="center"/>
          </w:tcPr>
          <w:p w14:paraId="4405B17E" w14:textId="77777777" w:rsidR="00502115" w:rsidRPr="00550A56" w:rsidRDefault="00502115" w:rsidP="00086D84">
            <w:pPr>
              <w:spacing w:after="0" w:line="240" w:lineRule="auto"/>
              <w:rPr>
                <w:rFonts w:ascii="Calibri" w:eastAsia="Times New Roman" w:hAnsi="Calibri" w:cs="Times New Roman"/>
                <w:color w:val="000000"/>
              </w:rPr>
            </w:pPr>
          </w:p>
        </w:tc>
      </w:tr>
      <w:tr w:rsidR="00502115" w:rsidRPr="00550A56" w14:paraId="402CEF2C" w14:textId="77777777" w:rsidTr="00086D84">
        <w:trPr>
          <w:trHeight w:val="300"/>
        </w:trPr>
        <w:tc>
          <w:tcPr>
            <w:tcW w:w="2803" w:type="dxa"/>
            <w:tcBorders>
              <w:top w:val="nil"/>
              <w:left w:val="single" w:sz="4" w:space="0" w:color="auto"/>
              <w:bottom w:val="single" w:sz="4" w:space="0" w:color="auto"/>
              <w:right w:val="single" w:sz="4" w:space="0" w:color="auto"/>
            </w:tcBorders>
            <w:shd w:val="clear" w:color="000000" w:fill="FFFFFF"/>
            <w:vAlign w:val="center"/>
            <w:hideMark/>
          </w:tcPr>
          <w:p w14:paraId="551C9185" w14:textId="77777777" w:rsidR="00502115" w:rsidRPr="00550A56" w:rsidRDefault="00502115" w:rsidP="00086D84">
            <w:pPr>
              <w:spacing w:after="0" w:line="240" w:lineRule="auto"/>
              <w:rPr>
                <w:rFonts w:ascii="Calibri" w:eastAsia="Times New Roman" w:hAnsi="Calibri" w:cs="Times New Roman"/>
                <w:color w:val="000000"/>
              </w:rPr>
            </w:pPr>
            <w:r w:rsidRPr="00550A56">
              <w:rPr>
                <w:rFonts w:ascii="Calibri" w:eastAsia="Times New Roman" w:hAnsi="Calibri" w:cs="Times New Roman"/>
                <w:color w:val="000000"/>
              </w:rPr>
              <w:t>Band 7</w:t>
            </w:r>
          </w:p>
        </w:tc>
        <w:tc>
          <w:tcPr>
            <w:tcW w:w="1697" w:type="dxa"/>
            <w:tcBorders>
              <w:top w:val="nil"/>
              <w:left w:val="nil"/>
              <w:bottom w:val="single" w:sz="4" w:space="0" w:color="auto"/>
              <w:right w:val="single" w:sz="4" w:space="0" w:color="auto"/>
            </w:tcBorders>
            <w:shd w:val="clear" w:color="000000" w:fill="FFFFFF"/>
            <w:vAlign w:val="center"/>
            <w:hideMark/>
          </w:tcPr>
          <w:p w14:paraId="4407735B" w14:textId="77777777" w:rsidR="00502115" w:rsidRPr="00550A56" w:rsidRDefault="00502115" w:rsidP="00086D84">
            <w:pPr>
              <w:spacing w:after="0" w:line="240" w:lineRule="auto"/>
              <w:rPr>
                <w:rFonts w:ascii="Calibri" w:eastAsia="Times New Roman" w:hAnsi="Calibri" w:cs="Times New Roman"/>
                <w:color w:val="000000"/>
              </w:rPr>
            </w:pPr>
            <w:r w:rsidRPr="00550A56">
              <w:rPr>
                <w:rFonts w:ascii="Calibri" w:eastAsia="Times New Roman" w:hAnsi="Calibri" w:cs="Times New Roman"/>
                <w:color w:val="000000"/>
              </w:rPr>
              <w:t>0.74(0.70-0.79)</w:t>
            </w:r>
          </w:p>
        </w:tc>
        <w:tc>
          <w:tcPr>
            <w:tcW w:w="1697" w:type="dxa"/>
            <w:tcBorders>
              <w:top w:val="nil"/>
              <w:left w:val="nil"/>
              <w:bottom w:val="single" w:sz="4" w:space="0" w:color="auto"/>
              <w:right w:val="single" w:sz="4" w:space="0" w:color="auto"/>
            </w:tcBorders>
            <w:shd w:val="clear" w:color="000000" w:fill="FFFFFF"/>
            <w:vAlign w:val="center"/>
            <w:hideMark/>
          </w:tcPr>
          <w:p w14:paraId="6CE1544E" w14:textId="77777777" w:rsidR="00502115" w:rsidRPr="00550A56" w:rsidRDefault="00502115" w:rsidP="00086D84">
            <w:pPr>
              <w:spacing w:after="0" w:line="240" w:lineRule="auto"/>
              <w:rPr>
                <w:rFonts w:ascii="Calibri" w:eastAsia="Times New Roman" w:hAnsi="Calibri" w:cs="Times New Roman"/>
                <w:color w:val="000000"/>
              </w:rPr>
            </w:pPr>
            <w:r w:rsidRPr="00550A56">
              <w:rPr>
                <w:rFonts w:ascii="Calibri" w:eastAsia="Times New Roman" w:hAnsi="Calibri" w:cs="Times New Roman"/>
                <w:color w:val="000000"/>
              </w:rPr>
              <w:t>0.69(0.64-0.75)</w:t>
            </w:r>
          </w:p>
        </w:tc>
        <w:tc>
          <w:tcPr>
            <w:tcW w:w="1697" w:type="dxa"/>
            <w:tcBorders>
              <w:top w:val="nil"/>
              <w:left w:val="nil"/>
              <w:bottom w:val="single" w:sz="4" w:space="0" w:color="auto"/>
              <w:right w:val="single" w:sz="4" w:space="0" w:color="auto"/>
            </w:tcBorders>
            <w:shd w:val="clear" w:color="000000" w:fill="FFFFFF"/>
            <w:vAlign w:val="center"/>
            <w:hideMark/>
          </w:tcPr>
          <w:p w14:paraId="1B6C23E8" w14:textId="77777777" w:rsidR="00502115" w:rsidRPr="00550A56" w:rsidRDefault="00502115" w:rsidP="00086D84">
            <w:pPr>
              <w:spacing w:after="0" w:line="240" w:lineRule="auto"/>
              <w:rPr>
                <w:rFonts w:ascii="Calibri" w:eastAsia="Times New Roman" w:hAnsi="Calibri" w:cs="Times New Roman"/>
                <w:color w:val="000000"/>
              </w:rPr>
            </w:pPr>
            <w:r w:rsidRPr="00550A56">
              <w:rPr>
                <w:rFonts w:ascii="Calibri" w:eastAsia="Times New Roman" w:hAnsi="Calibri" w:cs="Times New Roman"/>
                <w:color w:val="000000"/>
              </w:rPr>
              <w:t>0.81(0.68-0.94)</w:t>
            </w:r>
          </w:p>
        </w:tc>
        <w:tc>
          <w:tcPr>
            <w:tcW w:w="1697" w:type="dxa"/>
            <w:tcBorders>
              <w:top w:val="nil"/>
              <w:left w:val="nil"/>
              <w:bottom w:val="single" w:sz="4" w:space="0" w:color="auto"/>
              <w:right w:val="single" w:sz="4" w:space="0" w:color="auto"/>
            </w:tcBorders>
            <w:shd w:val="clear" w:color="000000" w:fill="FFFFFF"/>
            <w:vAlign w:val="center"/>
            <w:hideMark/>
          </w:tcPr>
          <w:p w14:paraId="1EAA4098" w14:textId="77777777" w:rsidR="00502115" w:rsidRPr="00550A56" w:rsidRDefault="00502115" w:rsidP="00086D84">
            <w:pPr>
              <w:spacing w:after="0" w:line="240" w:lineRule="auto"/>
              <w:rPr>
                <w:rFonts w:ascii="Calibri" w:eastAsia="Times New Roman" w:hAnsi="Calibri" w:cs="Times New Roman"/>
                <w:color w:val="000000"/>
              </w:rPr>
            </w:pPr>
            <w:r w:rsidRPr="00550A56">
              <w:rPr>
                <w:rFonts w:ascii="Calibri" w:eastAsia="Times New Roman" w:hAnsi="Calibri" w:cs="Times New Roman"/>
                <w:color w:val="000000"/>
              </w:rPr>
              <w:t>0.85(0.57-1.12)</w:t>
            </w:r>
          </w:p>
        </w:tc>
        <w:tc>
          <w:tcPr>
            <w:tcW w:w="1697" w:type="dxa"/>
            <w:tcBorders>
              <w:top w:val="nil"/>
              <w:left w:val="nil"/>
              <w:bottom w:val="single" w:sz="4" w:space="0" w:color="auto"/>
              <w:right w:val="single" w:sz="4" w:space="0" w:color="auto"/>
            </w:tcBorders>
            <w:shd w:val="clear" w:color="000000" w:fill="FFFFFF"/>
            <w:vAlign w:val="center"/>
          </w:tcPr>
          <w:p w14:paraId="047CBB5F" w14:textId="77777777" w:rsidR="00502115" w:rsidRPr="00550A56" w:rsidRDefault="00502115" w:rsidP="00086D84">
            <w:pPr>
              <w:spacing w:after="0" w:line="240" w:lineRule="auto"/>
              <w:rPr>
                <w:rFonts w:ascii="Calibri" w:eastAsia="Times New Roman" w:hAnsi="Calibri" w:cs="Times New Roman"/>
                <w:color w:val="000000"/>
              </w:rPr>
            </w:pPr>
          </w:p>
        </w:tc>
      </w:tr>
      <w:tr w:rsidR="00502115" w:rsidRPr="00550A56" w14:paraId="4F28728D" w14:textId="77777777" w:rsidTr="00086D84">
        <w:trPr>
          <w:trHeight w:val="300"/>
        </w:trPr>
        <w:tc>
          <w:tcPr>
            <w:tcW w:w="2803" w:type="dxa"/>
            <w:tcBorders>
              <w:top w:val="nil"/>
              <w:left w:val="single" w:sz="4" w:space="0" w:color="auto"/>
              <w:bottom w:val="single" w:sz="4" w:space="0" w:color="auto"/>
              <w:right w:val="single" w:sz="4" w:space="0" w:color="auto"/>
            </w:tcBorders>
            <w:shd w:val="clear" w:color="000000" w:fill="FFFFFF"/>
            <w:vAlign w:val="center"/>
            <w:hideMark/>
          </w:tcPr>
          <w:p w14:paraId="16E045A7" w14:textId="77777777" w:rsidR="00502115" w:rsidRPr="00550A56" w:rsidRDefault="00502115" w:rsidP="00086D84">
            <w:pPr>
              <w:spacing w:after="0" w:line="240" w:lineRule="auto"/>
              <w:rPr>
                <w:rFonts w:ascii="Calibri" w:eastAsia="Times New Roman" w:hAnsi="Calibri" w:cs="Times New Roman"/>
                <w:color w:val="000000"/>
              </w:rPr>
            </w:pPr>
            <w:r w:rsidRPr="00550A56">
              <w:rPr>
                <w:rFonts w:ascii="Calibri" w:eastAsia="Times New Roman" w:hAnsi="Calibri" w:cs="Times New Roman"/>
                <w:color w:val="000000"/>
              </w:rPr>
              <w:t>Band 6</w:t>
            </w:r>
          </w:p>
        </w:tc>
        <w:tc>
          <w:tcPr>
            <w:tcW w:w="1697" w:type="dxa"/>
            <w:tcBorders>
              <w:top w:val="nil"/>
              <w:left w:val="nil"/>
              <w:bottom w:val="single" w:sz="4" w:space="0" w:color="auto"/>
              <w:right w:val="single" w:sz="4" w:space="0" w:color="auto"/>
            </w:tcBorders>
            <w:shd w:val="clear" w:color="000000" w:fill="FFFFFF"/>
            <w:vAlign w:val="center"/>
            <w:hideMark/>
          </w:tcPr>
          <w:p w14:paraId="34DCC2E7" w14:textId="77777777" w:rsidR="00502115" w:rsidRPr="00550A56" w:rsidRDefault="00502115" w:rsidP="00086D84">
            <w:pPr>
              <w:spacing w:after="0" w:line="240" w:lineRule="auto"/>
              <w:rPr>
                <w:rFonts w:ascii="Calibri" w:eastAsia="Times New Roman" w:hAnsi="Calibri" w:cs="Times New Roman"/>
                <w:color w:val="000000"/>
              </w:rPr>
            </w:pPr>
            <w:r w:rsidRPr="00550A56">
              <w:rPr>
                <w:rFonts w:ascii="Calibri" w:eastAsia="Times New Roman" w:hAnsi="Calibri" w:cs="Times New Roman"/>
                <w:color w:val="000000"/>
              </w:rPr>
              <w:t>0.73(0.71-0.74)</w:t>
            </w:r>
          </w:p>
        </w:tc>
        <w:tc>
          <w:tcPr>
            <w:tcW w:w="1697" w:type="dxa"/>
            <w:tcBorders>
              <w:top w:val="nil"/>
              <w:left w:val="nil"/>
              <w:bottom w:val="single" w:sz="4" w:space="0" w:color="auto"/>
              <w:right w:val="single" w:sz="4" w:space="0" w:color="auto"/>
            </w:tcBorders>
            <w:shd w:val="clear" w:color="000000" w:fill="FFFFFF"/>
            <w:vAlign w:val="center"/>
            <w:hideMark/>
          </w:tcPr>
          <w:p w14:paraId="142DEA58" w14:textId="77777777" w:rsidR="00502115" w:rsidRPr="00550A56" w:rsidRDefault="00502115" w:rsidP="00086D84">
            <w:pPr>
              <w:spacing w:after="0" w:line="240" w:lineRule="auto"/>
              <w:rPr>
                <w:rFonts w:ascii="Calibri" w:eastAsia="Times New Roman" w:hAnsi="Calibri" w:cs="Times New Roman"/>
                <w:color w:val="000000"/>
              </w:rPr>
            </w:pPr>
            <w:r w:rsidRPr="00550A56">
              <w:rPr>
                <w:rFonts w:ascii="Calibri" w:eastAsia="Times New Roman" w:hAnsi="Calibri" w:cs="Times New Roman"/>
                <w:color w:val="000000"/>
              </w:rPr>
              <w:t>0.70(0.69-0.72)</w:t>
            </w:r>
          </w:p>
        </w:tc>
        <w:tc>
          <w:tcPr>
            <w:tcW w:w="1697" w:type="dxa"/>
            <w:tcBorders>
              <w:top w:val="nil"/>
              <w:left w:val="nil"/>
              <w:bottom w:val="single" w:sz="4" w:space="0" w:color="auto"/>
              <w:right w:val="single" w:sz="4" w:space="0" w:color="auto"/>
            </w:tcBorders>
            <w:shd w:val="clear" w:color="000000" w:fill="FFFFFF"/>
            <w:vAlign w:val="center"/>
            <w:hideMark/>
          </w:tcPr>
          <w:p w14:paraId="4083DDF4" w14:textId="77777777" w:rsidR="00502115" w:rsidRPr="00550A56" w:rsidRDefault="00502115" w:rsidP="00086D84">
            <w:pPr>
              <w:spacing w:after="0" w:line="240" w:lineRule="auto"/>
              <w:rPr>
                <w:rFonts w:ascii="Calibri" w:eastAsia="Times New Roman" w:hAnsi="Calibri" w:cs="Times New Roman"/>
                <w:color w:val="000000"/>
              </w:rPr>
            </w:pPr>
            <w:r w:rsidRPr="00550A56">
              <w:rPr>
                <w:rFonts w:ascii="Calibri" w:eastAsia="Times New Roman" w:hAnsi="Calibri" w:cs="Times New Roman"/>
                <w:color w:val="000000"/>
              </w:rPr>
              <w:t>0.76(0.73-0.79)</w:t>
            </w:r>
          </w:p>
        </w:tc>
        <w:tc>
          <w:tcPr>
            <w:tcW w:w="1697" w:type="dxa"/>
            <w:tcBorders>
              <w:top w:val="nil"/>
              <w:left w:val="nil"/>
              <w:bottom w:val="single" w:sz="4" w:space="0" w:color="auto"/>
              <w:right w:val="single" w:sz="4" w:space="0" w:color="auto"/>
            </w:tcBorders>
            <w:shd w:val="clear" w:color="000000" w:fill="FFFFFF"/>
            <w:vAlign w:val="center"/>
            <w:hideMark/>
          </w:tcPr>
          <w:p w14:paraId="1DE6A505" w14:textId="77777777" w:rsidR="00502115" w:rsidRPr="00550A56" w:rsidRDefault="00502115" w:rsidP="00086D84">
            <w:pPr>
              <w:spacing w:after="0" w:line="240" w:lineRule="auto"/>
              <w:rPr>
                <w:rFonts w:ascii="Calibri" w:eastAsia="Times New Roman" w:hAnsi="Calibri" w:cs="Times New Roman"/>
                <w:color w:val="000000"/>
              </w:rPr>
            </w:pPr>
            <w:r w:rsidRPr="00550A56">
              <w:rPr>
                <w:rFonts w:ascii="Calibri" w:eastAsia="Times New Roman" w:hAnsi="Calibri" w:cs="Times New Roman"/>
                <w:color w:val="000000"/>
              </w:rPr>
              <w:t>0.76(0.73-0.79)</w:t>
            </w:r>
          </w:p>
        </w:tc>
        <w:tc>
          <w:tcPr>
            <w:tcW w:w="1697" w:type="dxa"/>
            <w:tcBorders>
              <w:top w:val="nil"/>
              <w:left w:val="nil"/>
              <w:bottom w:val="single" w:sz="4" w:space="0" w:color="auto"/>
              <w:right w:val="single" w:sz="4" w:space="0" w:color="auto"/>
            </w:tcBorders>
            <w:shd w:val="clear" w:color="000000" w:fill="FFFFFF"/>
            <w:vAlign w:val="center"/>
            <w:hideMark/>
          </w:tcPr>
          <w:p w14:paraId="34558051" w14:textId="77777777" w:rsidR="00502115" w:rsidRPr="00550A56" w:rsidRDefault="00502115" w:rsidP="00086D84">
            <w:pPr>
              <w:spacing w:after="0" w:line="240" w:lineRule="auto"/>
              <w:rPr>
                <w:rFonts w:ascii="Calibri" w:eastAsia="Times New Roman" w:hAnsi="Calibri" w:cs="Times New Roman"/>
                <w:color w:val="000000"/>
              </w:rPr>
            </w:pPr>
            <w:r w:rsidRPr="00550A56">
              <w:rPr>
                <w:rFonts w:ascii="Calibri" w:eastAsia="Times New Roman" w:hAnsi="Calibri" w:cs="Times New Roman"/>
                <w:color w:val="000000"/>
              </w:rPr>
              <w:t>0.77(0.73-0.81)</w:t>
            </w:r>
          </w:p>
        </w:tc>
      </w:tr>
      <w:tr w:rsidR="00502115" w:rsidRPr="00550A56" w14:paraId="6F28E371" w14:textId="77777777" w:rsidTr="00086D84">
        <w:trPr>
          <w:trHeight w:val="300"/>
        </w:trPr>
        <w:tc>
          <w:tcPr>
            <w:tcW w:w="2803" w:type="dxa"/>
            <w:tcBorders>
              <w:top w:val="nil"/>
              <w:left w:val="single" w:sz="4" w:space="0" w:color="auto"/>
              <w:bottom w:val="single" w:sz="4" w:space="0" w:color="auto"/>
              <w:right w:val="single" w:sz="4" w:space="0" w:color="auto"/>
            </w:tcBorders>
            <w:shd w:val="clear" w:color="000000" w:fill="FFFFFF"/>
            <w:vAlign w:val="center"/>
            <w:hideMark/>
          </w:tcPr>
          <w:p w14:paraId="5DBF5DDE" w14:textId="77777777" w:rsidR="00502115" w:rsidRPr="00550A56" w:rsidRDefault="00502115" w:rsidP="00086D84">
            <w:pPr>
              <w:spacing w:after="0" w:line="240" w:lineRule="auto"/>
              <w:rPr>
                <w:rFonts w:ascii="Calibri" w:eastAsia="Times New Roman" w:hAnsi="Calibri" w:cs="Times New Roman"/>
                <w:color w:val="000000"/>
              </w:rPr>
            </w:pPr>
            <w:r w:rsidRPr="00550A56">
              <w:rPr>
                <w:rFonts w:ascii="Calibri" w:eastAsia="Times New Roman" w:hAnsi="Calibri" w:cs="Times New Roman"/>
                <w:color w:val="000000"/>
              </w:rPr>
              <w:t>Band 5</w:t>
            </w:r>
          </w:p>
        </w:tc>
        <w:tc>
          <w:tcPr>
            <w:tcW w:w="1697" w:type="dxa"/>
            <w:tcBorders>
              <w:top w:val="nil"/>
              <w:left w:val="nil"/>
              <w:bottom w:val="single" w:sz="4" w:space="0" w:color="auto"/>
              <w:right w:val="single" w:sz="4" w:space="0" w:color="auto"/>
            </w:tcBorders>
            <w:shd w:val="clear" w:color="000000" w:fill="FFFFFF"/>
            <w:vAlign w:val="center"/>
            <w:hideMark/>
          </w:tcPr>
          <w:p w14:paraId="1180F4E7" w14:textId="77777777" w:rsidR="00502115" w:rsidRPr="00550A56" w:rsidRDefault="00502115" w:rsidP="00086D84">
            <w:pPr>
              <w:spacing w:after="0" w:line="240" w:lineRule="auto"/>
              <w:rPr>
                <w:rFonts w:ascii="Calibri" w:eastAsia="Times New Roman" w:hAnsi="Calibri" w:cs="Times New Roman"/>
                <w:color w:val="000000"/>
              </w:rPr>
            </w:pPr>
            <w:r w:rsidRPr="00550A56">
              <w:rPr>
                <w:rFonts w:ascii="Calibri" w:eastAsia="Times New Roman" w:hAnsi="Calibri" w:cs="Times New Roman"/>
                <w:color w:val="000000"/>
              </w:rPr>
              <w:t>0.67(0.63-0.70)</w:t>
            </w:r>
          </w:p>
        </w:tc>
        <w:tc>
          <w:tcPr>
            <w:tcW w:w="1697" w:type="dxa"/>
            <w:tcBorders>
              <w:top w:val="nil"/>
              <w:left w:val="nil"/>
              <w:bottom w:val="single" w:sz="4" w:space="0" w:color="auto"/>
              <w:right w:val="single" w:sz="4" w:space="0" w:color="auto"/>
            </w:tcBorders>
            <w:shd w:val="clear" w:color="000000" w:fill="FFFFFF"/>
            <w:vAlign w:val="center"/>
            <w:hideMark/>
          </w:tcPr>
          <w:p w14:paraId="1B4000EF" w14:textId="77777777" w:rsidR="00502115" w:rsidRPr="00550A56" w:rsidRDefault="00502115" w:rsidP="00086D84">
            <w:pPr>
              <w:spacing w:after="0" w:line="240" w:lineRule="auto"/>
              <w:rPr>
                <w:rFonts w:ascii="Calibri" w:eastAsia="Times New Roman" w:hAnsi="Calibri" w:cs="Times New Roman"/>
                <w:color w:val="000000"/>
              </w:rPr>
            </w:pPr>
            <w:r w:rsidRPr="00550A56">
              <w:rPr>
                <w:rFonts w:ascii="Calibri" w:eastAsia="Times New Roman" w:hAnsi="Calibri" w:cs="Times New Roman"/>
                <w:color w:val="000000"/>
              </w:rPr>
              <w:t>0.68(0.62-0.73)</w:t>
            </w:r>
          </w:p>
        </w:tc>
        <w:tc>
          <w:tcPr>
            <w:tcW w:w="1697" w:type="dxa"/>
            <w:tcBorders>
              <w:top w:val="nil"/>
              <w:left w:val="nil"/>
              <w:bottom w:val="single" w:sz="4" w:space="0" w:color="auto"/>
              <w:right w:val="single" w:sz="4" w:space="0" w:color="auto"/>
            </w:tcBorders>
            <w:shd w:val="clear" w:color="000000" w:fill="FFFFFF"/>
            <w:vAlign w:val="center"/>
            <w:hideMark/>
          </w:tcPr>
          <w:p w14:paraId="0170A174" w14:textId="77777777" w:rsidR="00502115" w:rsidRPr="00550A56" w:rsidRDefault="00502115" w:rsidP="00086D84">
            <w:pPr>
              <w:spacing w:after="0" w:line="240" w:lineRule="auto"/>
              <w:rPr>
                <w:rFonts w:ascii="Calibri" w:eastAsia="Times New Roman" w:hAnsi="Calibri" w:cs="Times New Roman"/>
                <w:color w:val="000000"/>
              </w:rPr>
            </w:pPr>
            <w:r w:rsidRPr="00550A56">
              <w:rPr>
                <w:rFonts w:ascii="Calibri" w:eastAsia="Times New Roman" w:hAnsi="Calibri" w:cs="Times New Roman"/>
                <w:color w:val="000000"/>
              </w:rPr>
              <w:t>0.60(0.52-0.68)</w:t>
            </w:r>
          </w:p>
        </w:tc>
        <w:tc>
          <w:tcPr>
            <w:tcW w:w="1697" w:type="dxa"/>
            <w:tcBorders>
              <w:top w:val="nil"/>
              <w:left w:val="nil"/>
              <w:bottom w:val="single" w:sz="4" w:space="0" w:color="auto"/>
              <w:right w:val="single" w:sz="4" w:space="0" w:color="auto"/>
            </w:tcBorders>
            <w:shd w:val="clear" w:color="000000" w:fill="FFFFFF"/>
            <w:vAlign w:val="center"/>
            <w:hideMark/>
          </w:tcPr>
          <w:p w14:paraId="58EE7D56" w14:textId="77777777" w:rsidR="00502115" w:rsidRPr="00550A56" w:rsidRDefault="00502115" w:rsidP="00086D84">
            <w:pPr>
              <w:spacing w:after="0" w:line="240" w:lineRule="auto"/>
              <w:rPr>
                <w:rFonts w:ascii="Calibri" w:eastAsia="Times New Roman" w:hAnsi="Calibri" w:cs="Times New Roman"/>
                <w:color w:val="000000"/>
              </w:rPr>
            </w:pPr>
            <w:r w:rsidRPr="00550A56">
              <w:rPr>
                <w:rFonts w:ascii="Calibri" w:eastAsia="Times New Roman" w:hAnsi="Calibri" w:cs="Times New Roman"/>
                <w:color w:val="000000"/>
              </w:rPr>
              <w:t>0.67(0.60-0.74)</w:t>
            </w:r>
          </w:p>
        </w:tc>
        <w:tc>
          <w:tcPr>
            <w:tcW w:w="1697" w:type="dxa"/>
            <w:tcBorders>
              <w:top w:val="nil"/>
              <w:left w:val="nil"/>
              <w:bottom w:val="single" w:sz="4" w:space="0" w:color="auto"/>
              <w:right w:val="single" w:sz="4" w:space="0" w:color="auto"/>
            </w:tcBorders>
            <w:shd w:val="clear" w:color="000000" w:fill="FFFFFF"/>
            <w:vAlign w:val="center"/>
            <w:hideMark/>
          </w:tcPr>
          <w:p w14:paraId="504B2DCD" w14:textId="77777777" w:rsidR="00502115" w:rsidRPr="00550A56" w:rsidRDefault="00502115" w:rsidP="00086D84">
            <w:pPr>
              <w:spacing w:after="0" w:line="240" w:lineRule="auto"/>
              <w:rPr>
                <w:rFonts w:ascii="Calibri" w:eastAsia="Times New Roman" w:hAnsi="Calibri" w:cs="Times New Roman"/>
                <w:color w:val="000000"/>
              </w:rPr>
            </w:pPr>
            <w:r w:rsidRPr="00550A56">
              <w:rPr>
                <w:rFonts w:ascii="Calibri" w:eastAsia="Times New Roman" w:hAnsi="Calibri" w:cs="Times New Roman"/>
                <w:color w:val="000000"/>
              </w:rPr>
              <w:t>0.72(0.61-0.82)</w:t>
            </w:r>
          </w:p>
        </w:tc>
      </w:tr>
      <w:tr w:rsidR="00502115" w:rsidRPr="00550A56" w14:paraId="0FE180F4" w14:textId="77777777" w:rsidTr="00086D84">
        <w:trPr>
          <w:trHeight w:val="300"/>
        </w:trPr>
        <w:tc>
          <w:tcPr>
            <w:tcW w:w="2803" w:type="dxa"/>
            <w:tcBorders>
              <w:top w:val="nil"/>
              <w:left w:val="single" w:sz="4" w:space="0" w:color="auto"/>
              <w:bottom w:val="single" w:sz="4" w:space="0" w:color="auto"/>
              <w:right w:val="single" w:sz="4" w:space="0" w:color="auto"/>
            </w:tcBorders>
            <w:shd w:val="clear" w:color="000000" w:fill="FFFFFF"/>
            <w:vAlign w:val="center"/>
            <w:hideMark/>
          </w:tcPr>
          <w:p w14:paraId="0EAA5B51" w14:textId="77777777" w:rsidR="00502115" w:rsidRPr="00550A56" w:rsidRDefault="00502115" w:rsidP="00086D84">
            <w:pPr>
              <w:spacing w:after="0" w:line="240" w:lineRule="auto"/>
              <w:rPr>
                <w:rFonts w:ascii="Calibri" w:eastAsia="Times New Roman" w:hAnsi="Calibri" w:cs="Times New Roman"/>
                <w:color w:val="000000"/>
              </w:rPr>
            </w:pPr>
            <w:r w:rsidRPr="00550A56">
              <w:rPr>
                <w:rFonts w:ascii="Calibri" w:eastAsia="Times New Roman" w:hAnsi="Calibri" w:cs="Times New Roman"/>
                <w:color w:val="000000"/>
              </w:rPr>
              <w:t>Band/Agency</w:t>
            </w:r>
          </w:p>
        </w:tc>
        <w:tc>
          <w:tcPr>
            <w:tcW w:w="1697" w:type="dxa"/>
            <w:tcBorders>
              <w:top w:val="nil"/>
              <w:left w:val="nil"/>
              <w:bottom w:val="single" w:sz="4" w:space="0" w:color="auto"/>
              <w:right w:val="single" w:sz="4" w:space="0" w:color="auto"/>
            </w:tcBorders>
            <w:shd w:val="clear" w:color="000000" w:fill="FFFFFF"/>
            <w:vAlign w:val="center"/>
            <w:hideMark/>
          </w:tcPr>
          <w:p w14:paraId="387DF03E" w14:textId="77777777" w:rsidR="00502115" w:rsidRPr="00550A56" w:rsidRDefault="00502115" w:rsidP="00086D84">
            <w:pPr>
              <w:spacing w:after="0" w:line="240" w:lineRule="auto"/>
              <w:rPr>
                <w:rFonts w:ascii="Calibri" w:eastAsia="Times New Roman" w:hAnsi="Calibri" w:cs="Times New Roman"/>
                <w:color w:val="000000"/>
              </w:rPr>
            </w:pPr>
            <w:r w:rsidRPr="00550A56">
              <w:rPr>
                <w:rFonts w:ascii="Calibri" w:eastAsia="Times New Roman" w:hAnsi="Calibri" w:cs="Times New Roman"/>
                <w:color w:val="000000"/>
              </w:rPr>
              <w:t>0.73(0.65-0.81)</w:t>
            </w:r>
          </w:p>
        </w:tc>
        <w:tc>
          <w:tcPr>
            <w:tcW w:w="1697" w:type="dxa"/>
            <w:tcBorders>
              <w:top w:val="nil"/>
              <w:left w:val="nil"/>
              <w:bottom w:val="single" w:sz="4" w:space="0" w:color="auto"/>
              <w:right w:val="single" w:sz="4" w:space="0" w:color="auto"/>
            </w:tcBorders>
            <w:shd w:val="clear" w:color="000000" w:fill="FFFFFF"/>
            <w:vAlign w:val="center"/>
            <w:hideMark/>
          </w:tcPr>
          <w:p w14:paraId="52764EBE" w14:textId="77777777" w:rsidR="00502115" w:rsidRPr="00550A56" w:rsidRDefault="00502115" w:rsidP="00086D84">
            <w:pPr>
              <w:spacing w:after="0" w:line="240" w:lineRule="auto"/>
              <w:rPr>
                <w:rFonts w:ascii="Calibri" w:eastAsia="Times New Roman" w:hAnsi="Calibri" w:cs="Times New Roman"/>
                <w:color w:val="000000"/>
              </w:rPr>
            </w:pPr>
            <w:r w:rsidRPr="00550A56">
              <w:rPr>
                <w:rFonts w:ascii="Calibri" w:eastAsia="Times New Roman" w:hAnsi="Calibri" w:cs="Times New Roman"/>
                <w:color w:val="000000"/>
              </w:rPr>
              <w:t>0.72(0.59-0.85)</w:t>
            </w:r>
          </w:p>
        </w:tc>
        <w:tc>
          <w:tcPr>
            <w:tcW w:w="1697" w:type="dxa"/>
            <w:tcBorders>
              <w:top w:val="nil"/>
              <w:left w:val="nil"/>
              <w:bottom w:val="single" w:sz="4" w:space="0" w:color="auto"/>
              <w:right w:val="single" w:sz="4" w:space="0" w:color="auto"/>
            </w:tcBorders>
            <w:shd w:val="clear" w:color="000000" w:fill="FFFFFF"/>
            <w:vAlign w:val="center"/>
            <w:hideMark/>
          </w:tcPr>
          <w:p w14:paraId="1FB7AF29" w14:textId="77777777" w:rsidR="00502115" w:rsidRPr="00550A56" w:rsidRDefault="00502115" w:rsidP="00086D84">
            <w:pPr>
              <w:spacing w:after="0" w:line="240" w:lineRule="auto"/>
              <w:rPr>
                <w:rFonts w:ascii="Calibri" w:eastAsia="Times New Roman" w:hAnsi="Calibri" w:cs="Times New Roman"/>
                <w:color w:val="000000"/>
              </w:rPr>
            </w:pPr>
            <w:r w:rsidRPr="00550A56">
              <w:rPr>
                <w:rFonts w:ascii="Calibri" w:eastAsia="Times New Roman" w:hAnsi="Calibri" w:cs="Times New Roman"/>
                <w:color w:val="000000"/>
              </w:rPr>
              <w:t>0.73(0.57-0.89)</w:t>
            </w:r>
          </w:p>
        </w:tc>
        <w:tc>
          <w:tcPr>
            <w:tcW w:w="1697" w:type="dxa"/>
            <w:tcBorders>
              <w:top w:val="nil"/>
              <w:left w:val="nil"/>
              <w:bottom w:val="single" w:sz="4" w:space="0" w:color="auto"/>
              <w:right w:val="single" w:sz="4" w:space="0" w:color="auto"/>
            </w:tcBorders>
            <w:shd w:val="clear" w:color="000000" w:fill="FFFFFF"/>
            <w:vAlign w:val="center"/>
            <w:hideMark/>
          </w:tcPr>
          <w:p w14:paraId="64C76D17" w14:textId="77777777" w:rsidR="00502115" w:rsidRPr="00550A56" w:rsidRDefault="00502115" w:rsidP="00086D84">
            <w:pPr>
              <w:spacing w:after="0" w:line="240" w:lineRule="auto"/>
              <w:rPr>
                <w:rFonts w:ascii="Calibri" w:eastAsia="Times New Roman" w:hAnsi="Calibri" w:cs="Times New Roman"/>
                <w:color w:val="000000"/>
              </w:rPr>
            </w:pPr>
            <w:r w:rsidRPr="00550A56">
              <w:rPr>
                <w:rFonts w:ascii="Calibri" w:eastAsia="Times New Roman" w:hAnsi="Calibri" w:cs="Times New Roman"/>
                <w:color w:val="000000"/>
              </w:rPr>
              <w:t>0.82(0.70-0.93)</w:t>
            </w:r>
          </w:p>
        </w:tc>
        <w:tc>
          <w:tcPr>
            <w:tcW w:w="1697" w:type="dxa"/>
            <w:tcBorders>
              <w:top w:val="nil"/>
              <w:left w:val="nil"/>
              <w:bottom w:val="single" w:sz="4" w:space="0" w:color="auto"/>
              <w:right w:val="single" w:sz="4" w:space="0" w:color="auto"/>
            </w:tcBorders>
            <w:shd w:val="clear" w:color="000000" w:fill="FFFFFF"/>
            <w:vAlign w:val="center"/>
            <w:hideMark/>
          </w:tcPr>
          <w:p w14:paraId="51B10A35" w14:textId="77777777" w:rsidR="00502115" w:rsidRPr="00550A56" w:rsidRDefault="00502115" w:rsidP="00086D84">
            <w:pPr>
              <w:spacing w:after="0" w:line="240" w:lineRule="auto"/>
              <w:rPr>
                <w:rFonts w:ascii="Calibri" w:eastAsia="Times New Roman" w:hAnsi="Calibri" w:cs="Times New Roman"/>
                <w:color w:val="000000"/>
              </w:rPr>
            </w:pPr>
            <w:r w:rsidRPr="00550A56">
              <w:rPr>
                <w:rFonts w:ascii="Calibri" w:eastAsia="Times New Roman" w:hAnsi="Calibri" w:cs="Times New Roman"/>
                <w:color w:val="000000"/>
              </w:rPr>
              <w:t>0.55(0.22-0.87)</w:t>
            </w:r>
          </w:p>
        </w:tc>
      </w:tr>
      <w:tr w:rsidR="00502115" w:rsidRPr="00550A56" w14:paraId="4F5288FF" w14:textId="77777777" w:rsidTr="00086D84">
        <w:trPr>
          <w:trHeight w:val="300"/>
        </w:trPr>
        <w:tc>
          <w:tcPr>
            <w:tcW w:w="2803" w:type="dxa"/>
            <w:tcBorders>
              <w:top w:val="nil"/>
              <w:left w:val="single" w:sz="4" w:space="0" w:color="auto"/>
              <w:bottom w:val="single" w:sz="4" w:space="0" w:color="auto"/>
              <w:right w:val="single" w:sz="4" w:space="0" w:color="auto"/>
            </w:tcBorders>
            <w:shd w:val="clear" w:color="000000" w:fill="FFFFFF"/>
            <w:vAlign w:val="center"/>
            <w:hideMark/>
          </w:tcPr>
          <w:p w14:paraId="591CC11E" w14:textId="77777777" w:rsidR="00502115" w:rsidRPr="00550A56" w:rsidRDefault="00502115" w:rsidP="00086D84">
            <w:pPr>
              <w:spacing w:after="0" w:line="240" w:lineRule="auto"/>
              <w:rPr>
                <w:rFonts w:ascii="Calibri" w:eastAsia="Times New Roman" w:hAnsi="Calibri" w:cs="Times New Roman"/>
                <w:color w:val="000000"/>
              </w:rPr>
            </w:pPr>
            <w:r w:rsidRPr="00550A56">
              <w:rPr>
                <w:rFonts w:ascii="Calibri" w:eastAsia="Times New Roman" w:hAnsi="Calibri" w:cs="Times New Roman"/>
                <w:color w:val="000000"/>
              </w:rPr>
              <w:t>p-value</w:t>
            </w:r>
          </w:p>
        </w:tc>
        <w:tc>
          <w:tcPr>
            <w:tcW w:w="1697" w:type="dxa"/>
            <w:tcBorders>
              <w:top w:val="nil"/>
              <w:left w:val="nil"/>
              <w:bottom w:val="single" w:sz="4" w:space="0" w:color="auto"/>
              <w:right w:val="single" w:sz="4" w:space="0" w:color="auto"/>
            </w:tcBorders>
            <w:shd w:val="clear" w:color="000000" w:fill="FFFFFF"/>
            <w:vAlign w:val="center"/>
            <w:hideMark/>
          </w:tcPr>
          <w:p w14:paraId="3F2989BE" w14:textId="77777777" w:rsidR="00502115" w:rsidRPr="00550A56" w:rsidRDefault="00502115" w:rsidP="00086D84">
            <w:pPr>
              <w:spacing w:after="0" w:line="240" w:lineRule="auto"/>
              <w:rPr>
                <w:rFonts w:ascii="Calibri" w:eastAsia="Times New Roman" w:hAnsi="Calibri" w:cs="Times New Roman"/>
                <w:color w:val="000000"/>
              </w:rPr>
            </w:pPr>
            <w:r w:rsidRPr="00550A56">
              <w:rPr>
                <w:rFonts w:ascii="Calibri" w:eastAsia="Times New Roman" w:hAnsi="Calibri" w:cs="Times New Roman"/>
                <w:color w:val="000000"/>
              </w:rPr>
              <w:t>0.02</w:t>
            </w:r>
          </w:p>
        </w:tc>
        <w:tc>
          <w:tcPr>
            <w:tcW w:w="1697" w:type="dxa"/>
            <w:tcBorders>
              <w:top w:val="nil"/>
              <w:left w:val="nil"/>
              <w:bottom w:val="single" w:sz="4" w:space="0" w:color="auto"/>
              <w:right w:val="single" w:sz="4" w:space="0" w:color="auto"/>
            </w:tcBorders>
            <w:shd w:val="clear" w:color="000000" w:fill="FFFFFF"/>
            <w:vAlign w:val="center"/>
            <w:hideMark/>
          </w:tcPr>
          <w:p w14:paraId="379622CE" w14:textId="77777777" w:rsidR="00502115" w:rsidRPr="00550A56" w:rsidRDefault="00502115" w:rsidP="00086D84">
            <w:pPr>
              <w:spacing w:after="0" w:line="240" w:lineRule="auto"/>
              <w:rPr>
                <w:rFonts w:ascii="Calibri" w:eastAsia="Times New Roman" w:hAnsi="Calibri" w:cs="Times New Roman"/>
                <w:color w:val="000000"/>
              </w:rPr>
            </w:pPr>
            <w:r w:rsidRPr="00550A56">
              <w:rPr>
                <w:rFonts w:ascii="Calibri" w:eastAsia="Times New Roman" w:hAnsi="Calibri" w:cs="Times New Roman"/>
                <w:color w:val="000000"/>
              </w:rPr>
              <w:t>0.80</w:t>
            </w:r>
          </w:p>
        </w:tc>
        <w:tc>
          <w:tcPr>
            <w:tcW w:w="1697" w:type="dxa"/>
            <w:tcBorders>
              <w:top w:val="nil"/>
              <w:left w:val="nil"/>
              <w:bottom w:val="single" w:sz="4" w:space="0" w:color="auto"/>
              <w:right w:val="single" w:sz="4" w:space="0" w:color="auto"/>
            </w:tcBorders>
            <w:shd w:val="clear" w:color="000000" w:fill="FFFFFF"/>
            <w:vAlign w:val="center"/>
            <w:hideMark/>
          </w:tcPr>
          <w:p w14:paraId="15C1F814" w14:textId="77777777" w:rsidR="00502115" w:rsidRPr="00550A56" w:rsidRDefault="00502115" w:rsidP="00086D84">
            <w:pPr>
              <w:spacing w:after="0" w:line="240" w:lineRule="auto"/>
              <w:rPr>
                <w:rFonts w:ascii="Calibri" w:eastAsia="Times New Roman" w:hAnsi="Calibri" w:cs="Times New Roman"/>
                <w:color w:val="000000"/>
              </w:rPr>
            </w:pPr>
            <w:r w:rsidRPr="00550A56">
              <w:rPr>
                <w:rFonts w:ascii="Calibri" w:eastAsia="Times New Roman" w:hAnsi="Calibri" w:cs="Times New Roman"/>
                <w:color w:val="000000"/>
              </w:rPr>
              <w:t>0.00</w:t>
            </w:r>
          </w:p>
        </w:tc>
        <w:tc>
          <w:tcPr>
            <w:tcW w:w="1697" w:type="dxa"/>
            <w:tcBorders>
              <w:top w:val="nil"/>
              <w:left w:val="nil"/>
              <w:bottom w:val="single" w:sz="4" w:space="0" w:color="auto"/>
              <w:right w:val="single" w:sz="4" w:space="0" w:color="auto"/>
            </w:tcBorders>
            <w:shd w:val="clear" w:color="000000" w:fill="FFFFFF"/>
            <w:vAlign w:val="center"/>
            <w:hideMark/>
          </w:tcPr>
          <w:p w14:paraId="4D56D66E" w14:textId="77777777" w:rsidR="00502115" w:rsidRPr="00550A56" w:rsidRDefault="00502115" w:rsidP="00086D84">
            <w:pPr>
              <w:spacing w:after="0" w:line="240" w:lineRule="auto"/>
              <w:rPr>
                <w:rFonts w:ascii="Calibri" w:eastAsia="Times New Roman" w:hAnsi="Calibri" w:cs="Times New Roman"/>
                <w:color w:val="000000"/>
              </w:rPr>
            </w:pPr>
            <w:r w:rsidRPr="00550A56">
              <w:rPr>
                <w:rFonts w:ascii="Calibri" w:eastAsia="Times New Roman" w:hAnsi="Calibri" w:cs="Times New Roman"/>
                <w:color w:val="000000"/>
              </w:rPr>
              <w:t>0.07</w:t>
            </w:r>
          </w:p>
        </w:tc>
        <w:tc>
          <w:tcPr>
            <w:tcW w:w="1697" w:type="dxa"/>
            <w:tcBorders>
              <w:top w:val="nil"/>
              <w:left w:val="nil"/>
              <w:bottom w:val="single" w:sz="4" w:space="0" w:color="auto"/>
              <w:right w:val="single" w:sz="4" w:space="0" w:color="auto"/>
            </w:tcBorders>
            <w:shd w:val="clear" w:color="000000" w:fill="FFFFFF"/>
            <w:vAlign w:val="center"/>
            <w:hideMark/>
          </w:tcPr>
          <w:p w14:paraId="176D1886" w14:textId="77777777" w:rsidR="00502115" w:rsidRPr="00550A56" w:rsidRDefault="00502115" w:rsidP="00086D84">
            <w:pPr>
              <w:spacing w:after="0" w:line="240" w:lineRule="auto"/>
              <w:rPr>
                <w:rFonts w:ascii="Calibri" w:eastAsia="Times New Roman" w:hAnsi="Calibri" w:cs="Times New Roman"/>
                <w:color w:val="000000"/>
              </w:rPr>
            </w:pPr>
            <w:r w:rsidRPr="00550A56">
              <w:rPr>
                <w:rFonts w:ascii="Calibri" w:eastAsia="Times New Roman" w:hAnsi="Calibri" w:cs="Times New Roman"/>
                <w:color w:val="000000"/>
              </w:rPr>
              <w:t>0.28</w:t>
            </w:r>
          </w:p>
        </w:tc>
      </w:tr>
      <w:tr w:rsidR="00502115" w:rsidRPr="00550A56" w14:paraId="667ABD9C" w14:textId="77777777" w:rsidTr="00086D84">
        <w:trPr>
          <w:trHeight w:val="300"/>
        </w:trPr>
        <w:tc>
          <w:tcPr>
            <w:tcW w:w="2803" w:type="dxa"/>
            <w:tcBorders>
              <w:top w:val="nil"/>
              <w:left w:val="single" w:sz="4" w:space="0" w:color="auto"/>
              <w:bottom w:val="single" w:sz="4" w:space="0" w:color="auto"/>
              <w:right w:val="single" w:sz="4" w:space="0" w:color="auto"/>
            </w:tcBorders>
            <w:shd w:val="clear" w:color="000000" w:fill="FFFFFF"/>
            <w:vAlign w:val="center"/>
            <w:hideMark/>
          </w:tcPr>
          <w:p w14:paraId="2C5E80F2" w14:textId="77777777" w:rsidR="00502115" w:rsidRPr="00550A56" w:rsidRDefault="00502115" w:rsidP="00086D84">
            <w:pPr>
              <w:spacing w:after="0" w:line="240" w:lineRule="auto"/>
              <w:rPr>
                <w:rFonts w:ascii="Calibri" w:eastAsia="Times New Roman" w:hAnsi="Calibri" w:cs="Times New Roman"/>
                <w:color w:val="000000"/>
              </w:rPr>
            </w:pPr>
            <w:r w:rsidRPr="00550A56">
              <w:rPr>
                <w:rFonts w:ascii="Calibri" w:eastAsia="Times New Roman" w:hAnsi="Calibri" w:cs="Times New Roman"/>
                <w:color w:val="000000"/>
              </w:rPr>
              <w:t>Separate nurses</w:t>
            </w:r>
          </w:p>
        </w:tc>
        <w:tc>
          <w:tcPr>
            <w:tcW w:w="1697" w:type="dxa"/>
            <w:tcBorders>
              <w:top w:val="nil"/>
              <w:left w:val="nil"/>
              <w:bottom w:val="single" w:sz="4" w:space="0" w:color="auto"/>
              <w:right w:val="single" w:sz="4" w:space="0" w:color="auto"/>
            </w:tcBorders>
            <w:shd w:val="clear" w:color="000000" w:fill="FFFFFF"/>
            <w:vAlign w:val="center"/>
            <w:hideMark/>
          </w:tcPr>
          <w:p w14:paraId="40858361" w14:textId="77777777" w:rsidR="00502115" w:rsidRPr="00550A56" w:rsidRDefault="00502115" w:rsidP="00086D84">
            <w:pPr>
              <w:spacing w:after="0" w:line="240" w:lineRule="auto"/>
              <w:rPr>
                <w:rFonts w:ascii="Calibri" w:eastAsia="Times New Roman" w:hAnsi="Calibri" w:cs="Times New Roman"/>
                <w:color w:val="000000"/>
              </w:rPr>
            </w:pPr>
            <w:r w:rsidRPr="00550A56">
              <w:rPr>
                <w:rFonts w:ascii="Calibri" w:eastAsia="Times New Roman" w:hAnsi="Calibri" w:cs="Times New Roman"/>
                <w:color w:val="000000"/>
              </w:rPr>
              <w:t>0.77(0.75-0.78)</w:t>
            </w:r>
          </w:p>
        </w:tc>
        <w:tc>
          <w:tcPr>
            <w:tcW w:w="1697" w:type="dxa"/>
            <w:tcBorders>
              <w:top w:val="nil"/>
              <w:left w:val="nil"/>
              <w:bottom w:val="single" w:sz="4" w:space="0" w:color="auto"/>
              <w:right w:val="single" w:sz="4" w:space="0" w:color="auto"/>
            </w:tcBorders>
            <w:shd w:val="clear" w:color="000000" w:fill="FFFFFF"/>
            <w:vAlign w:val="center"/>
            <w:hideMark/>
          </w:tcPr>
          <w:p w14:paraId="5D0DF44E" w14:textId="77777777" w:rsidR="00502115" w:rsidRPr="00550A56" w:rsidRDefault="00502115" w:rsidP="00086D84">
            <w:pPr>
              <w:spacing w:after="0" w:line="240" w:lineRule="auto"/>
              <w:rPr>
                <w:rFonts w:ascii="Calibri" w:eastAsia="Times New Roman" w:hAnsi="Calibri" w:cs="Times New Roman"/>
                <w:color w:val="000000"/>
              </w:rPr>
            </w:pPr>
            <w:r w:rsidRPr="00550A56">
              <w:rPr>
                <w:rFonts w:ascii="Calibri" w:eastAsia="Times New Roman" w:hAnsi="Calibri" w:cs="Times New Roman"/>
                <w:color w:val="000000"/>
              </w:rPr>
              <w:t>0.74(0.72-0.76)</w:t>
            </w:r>
          </w:p>
        </w:tc>
        <w:tc>
          <w:tcPr>
            <w:tcW w:w="1697" w:type="dxa"/>
            <w:tcBorders>
              <w:top w:val="nil"/>
              <w:left w:val="nil"/>
              <w:bottom w:val="single" w:sz="4" w:space="0" w:color="auto"/>
              <w:right w:val="single" w:sz="4" w:space="0" w:color="auto"/>
            </w:tcBorders>
            <w:shd w:val="clear" w:color="000000" w:fill="FFFFFF"/>
            <w:vAlign w:val="center"/>
            <w:hideMark/>
          </w:tcPr>
          <w:p w14:paraId="7B624CE4" w14:textId="77777777" w:rsidR="00502115" w:rsidRPr="00550A56" w:rsidRDefault="00502115" w:rsidP="00086D84">
            <w:pPr>
              <w:spacing w:after="0" w:line="240" w:lineRule="auto"/>
              <w:rPr>
                <w:rFonts w:ascii="Calibri" w:eastAsia="Times New Roman" w:hAnsi="Calibri" w:cs="Times New Roman"/>
                <w:color w:val="000000"/>
              </w:rPr>
            </w:pPr>
            <w:r w:rsidRPr="00550A56">
              <w:rPr>
                <w:rFonts w:ascii="Calibri" w:eastAsia="Times New Roman" w:hAnsi="Calibri" w:cs="Times New Roman"/>
                <w:color w:val="000000"/>
              </w:rPr>
              <w:t>0.78(0.75-0.81)</w:t>
            </w:r>
          </w:p>
        </w:tc>
        <w:tc>
          <w:tcPr>
            <w:tcW w:w="1697" w:type="dxa"/>
            <w:tcBorders>
              <w:top w:val="nil"/>
              <w:left w:val="nil"/>
              <w:bottom w:val="single" w:sz="4" w:space="0" w:color="auto"/>
              <w:right w:val="single" w:sz="4" w:space="0" w:color="auto"/>
            </w:tcBorders>
            <w:shd w:val="clear" w:color="000000" w:fill="FFFFFF"/>
            <w:vAlign w:val="center"/>
            <w:hideMark/>
          </w:tcPr>
          <w:p w14:paraId="052CD100" w14:textId="77777777" w:rsidR="00502115" w:rsidRPr="00550A56" w:rsidRDefault="00502115" w:rsidP="00086D84">
            <w:pPr>
              <w:spacing w:after="0" w:line="240" w:lineRule="auto"/>
              <w:rPr>
                <w:rFonts w:ascii="Calibri" w:eastAsia="Times New Roman" w:hAnsi="Calibri" w:cs="Times New Roman"/>
                <w:color w:val="000000"/>
              </w:rPr>
            </w:pPr>
            <w:r w:rsidRPr="00550A56">
              <w:rPr>
                <w:rFonts w:ascii="Calibri" w:eastAsia="Times New Roman" w:hAnsi="Calibri" w:cs="Times New Roman"/>
                <w:color w:val="000000"/>
              </w:rPr>
              <w:t>0.79(0.75-0.83)</w:t>
            </w:r>
          </w:p>
        </w:tc>
        <w:tc>
          <w:tcPr>
            <w:tcW w:w="1697" w:type="dxa"/>
            <w:tcBorders>
              <w:top w:val="nil"/>
              <w:left w:val="nil"/>
              <w:bottom w:val="single" w:sz="4" w:space="0" w:color="auto"/>
              <w:right w:val="single" w:sz="4" w:space="0" w:color="auto"/>
            </w:tcBorders>
            <w:shd w:val="clear" w:color="000000" w:fill="FFFFFF"/>
            <w:vAlign w:val="center"/>
            <w:hideMark/>
          </w:tcPr>
          <w:p w14:paraId="235A9E61" w14:textId="77777777" w:rsidR="00502115" w:rsidRPr="00550A56" w:rsidRDefault="00502115" w:rsidP="00086D84">
            <w:pPr>
              <w:spacing w:after="0" w:line="240" w:lineRule="auto"/>
              <w:rPr>
                <w:rFonts w:ascii="Calibri" w:eastAsia="Times New Roman" w:hAnsi="Calibri" w:cs="Times New Roman"/>
                <w:color w:val="000000"/>
              </w:rPr>
            </w:pPr>
            <w:r w:rsidRPr="00550A56">
              <w:rPr>
                <w:rFonts w:ascii="Calibri" w:eastAsia="Times New Roman" w:hAnsi="Calibri" w:cs="Times New Roman"/>
                <w:color w:val="000000"/>
              </w:rPr>
              <w:t>0.86(0.81-0.90)</w:t>
            </w:r>
          </w:p>
        </w:tc>
      </w:tr>
      <w:tr w:rsidR="00502115" w:rsidRPr="00550A56" w14:paraId="794438E7" w14:textId="77777777" w:rsidTr="00086D84">
        <w:trPr>
          <w:trHeight w:val="300"/>
        </w:trPr>
        <w:tc>
          <w:tcPr>
            <w:tcW w:w="2803" w:type="dxa"/>
            <w:tcBorders>
              <w:top w:val="nil"/>
              <w:left w:val="single" w:sz="4" w:space="0" w:color="auto"/>
              <w:bottom w:val="single" w:sz="4" w:space="0" w:color="auto"/>
              <w:right w:val="single" w:sz="4" w:space="0" w:color="auto"/>
            </w:tcBorders>
            <w:shd w:val="clear" w:color="000000" w:fill="FFFFFF"/>
            <w:vAlign w:val="center"/>
            <w:hideMark/>
          </w:tcPr>
          <w:p w14:paraId="0DC909BA" w14:textId="77777777" w:rsidR="00502115" w:rsidRPr="00550A56" w:rsidRDefault="00502115" w:rsidP="00086D84">
            <w:pPr>
              <w:spacing w:after="0" w:line="240" w:lineRule="auto"/>
              <w:rPr>
                <w:rFonts w:ascii="Calibri" w:eastAsia="Times New Roman" w:hAnsi="Calibri" w:cs="Times New Roman"/>
                <w:color w:val="000000"/>
              </w:rPr>
            </w:pPr>
            <w:r w:rsidRPr="00550A56">
              <w:rPr>
                <w:rFonts w:ascii="Calibri" w:eastAsia="Times New Roman" w:hAnsi="Calibri" w:cs="Times New Roman"/>
                <w:color w:val="000000"/>
              </w:rPr>
              <w:t>One nurse</w:t>
            </w:r>
          </w:p>
        </w:tc>
        <w:tc>
          <w:tcPr>
            <w:tcW w:w="1697" w:type="dxa"/>
            <w:tcBorders>
              <w:top w:val="nil"/>
              <w:left w:val="nil"/>
              <w:bottom w:val="single" w:sz="4" w:space="0" w:color="auto"/>
              <w:right w:val="single" w:sz="4" w:space="0" w:color="auto"/>
            </w:tcBorders>
            <w:shd w:val="clear" w:color="000000" w:fill="FFFFFF"/>
            <w:vAlign w:val="center"/>
            <w:hideMark/>
          </w:tcPr>
          <w:p w14:paraId="7486E84D" w14:textId="77777777" w:rsidR="00502115" w:rsidRPr="00550A56" w:rsidRDefault="00502115" w:rsidP="00086D84">
            <w:pPr>
              <w:spacing w:after="0" w:line="240" w:lineRule="auto"/>
              <w:rPr>
                <w:rFonts w:ascii="Calibri" w:eastAsia="Times New Roman" w:hAnsi="Calibri" w:cs="Times New Roman"/>
                <w:color w:val="000000"/>
              </w:rPr>
            </w:pPr>
            <w:r w:rsidRPr="00550A56">
              <w:rPr>
                <w:rFonts w:ascii="Calibri" w:eastAsia="Times New Roman" w:hAnsi="Calibri" w:cs="Times New Roman"/>
                <w:color w:val="000000"/>
              </w:rPr>
              <w:t>0.63(0.60</w:t>
            </w:r>
            <w:r>
              <w:rPr>
                <w:rFonts w:ascii="Calibri" w:eastAsia="Times New Roman" w:hAnsi="Calibri" w:cs="Times New Roman"/>
                <w:color w:val="000000"/>
              </w:rPr>
              <w:t>-</w:t>
            </w:r>
            <w:r w:rsidRPr="00550A56">
              <w:rPr>
                <w:rFonts w:ascii="Calibri" w:eastAsia="Times New Roman" w:hAnsi="Calibri" w:cs="Times New Roman"/>
                <w:color w:val="000000"/>
              </w:rPr>
              <w:t>0.65)</w:t>
            </w:r>
          </w:p>
        </w:tc>
        <w:tc>
          <w:tcPr>
            <w:tcW w:w="1697" w:type="dxa"/>
            <w:tcBorders>
              <w:top w:val="nil"/>
              <w:left w:val="nil"/>
              <w:bottom w:val="single" w:sz="4" w:space="0" w:color="auto"/>
              <w:right w:val="single" w:sz="4" w:space="0" w:color="auto"/>
            </w:tcBorders>
            <w:shd w:val="clear" w:color="000000" w:fill="FFFFFF"/>
            <w:vAlign w:val="center"/>
            <w:hideMark/>
          </w:tcPr>
          <w:p w14:paraId="768AD9F7" w14:textId="77777777" w:rsidR="00502115" w:rsidRPr="00550A56" w:rsidRDefault="00502115" w:rsidP="00086D84">
            <w:pPr>
              <w:spacing w:after="0" w:line="240" w:lineRule="auto"/>
              <w:rPr>
                <w:rFonts w:ascii="Calibri" w:eastAsia="Times New Roman" w:hAnsi="Calibri" w:cs="Times New Roman"/>
                <w:color w:val="000000"/>
              </w:rPr>
            </w:pPr>
            <w:r w:rsidRPr="00550A56">
              <w:rPr>
                <w:rFonts w:ascii="Calibri" w:eastAsia="Times New Roman" w:hAnsi="Calibri" w:cs="Times New Roman"/>
                <w:color w:val="000000"/>
              </w:rPr>
              <w:t>0.56(0.52-0.60)</w:t>
            </w:r>
          </w:p>
        </w:tc>
        <w:tc>
          <w:tcPr>
            <w:tcW w:w="1697" w:type="dxa"/>
            <w:tcBorders>
              <w:top w:val="nil"/>
              <w:left w:val="nil"/>
              <w:bottom w:val="single" w:sz="4" w:space="0" w:color="auto"/>
              <w:right w:val="single" w:sz="4" w:space="0" w:color="auto"/>
            </w:tcBorders>
            <w:shd w:val="clear" w:color="000000" w:fill="FFFFFF"/>
            <w:vAlign w:val="center"/>
            <w:hideMark/>
          </w:tcPr>
          <w:p w14:paraId="47D8CCA5" w14:textId="77777777" w:rsidR="00502115" w:rsidRPr="00550A56" w:rsidRDefault="00502115" w:rsidP="00086D84">
            <w:pPr>
              <w:spacing w:after="0" w:line="240" w:lineRule="auto"/>
              <w:rPr>
                <w:rFonts w:ascii="Calibri" w:eastAsia="Times New Roman" w:hAnsi="Calibri" w:cs="Times New Roman"/>
                <w:color w:val="000000"/>
              </w:rPr>
            </w:pPr>
            <w:r w:rsidRPr="00550A56">
              <w:rPr>
                <w:rFonts w:ascii="Calibri" w:eastAsia="Times New Roman" w:hAnsi="Calibri" w:cs="Times New Roman"/>
                <w:color w:val="000000"/>
              </w:rPr>
              <w:t>0.62(0.56-0.67)</w:t>
            </w:r>
          </w:p>
        </w:tc>
        <w:tc>
          <w:tcPr>
            <w:tcW w:w="1697" w:type="dxa"/>
            <w:tcBorders>
              <w:top w:val="nil"/>
              <w:left w:val="nil"/>
              <w:bottom w:val="single" w:sz="4" w:space="0" w:color="auto"/>
              <w:right w:val="single" w:sz="4" w:space="0" w:color="auto"/>
            </w:tcBorders>
            <w:shd w:val="clear" w:color="000000" w:fill="FFFFFF"/>
            <w:vAlign w:val="center"/>
            <w:hideMark/>
          </w:tcPr>
          <w:p w14:paraId="632FAFC7" w14:textId="77777777" w:rsidR="00502115" w:rsidRPr="00550A56" w:rsidRDefault="00502115" w:rsidP="00086D84">
            <w:pPr>
              <w:spacing w:after="0" w:line="240" w:lineRule="auto"/>
              <w:rPr>
                <w:rFonts w:ascii="Calibri" w:eastAsia="Times New Roman" w:hAnsi="Calibri" w:cs="Times New Roman"/>
                <w:color w:val="000000"/>
              </w:rPr>
            </w:pPr>
            <w:r w:rsidRPr="00550A56">
              <w:rPr>
                <w:rFonts w:ascii="Calibri" w:eastAsia="Times New Roman" w:hAnsi="Calibri" w:cs="Times New Roman"/>
                <w:color w:val="000000"/>
              </w:rPr>
              <w:t>0.71(0.67-0.75)</w:t>
            </w:r>
          </w:p>
        </w:tc>
        <w:tc>
          <w:tcPr>
            <w:tcW w:w="1697" w:type="dxa"/>
            <w:tcBorders>
              <w:top w:val="nil"/>
              <w:left w:val="nil"/>
              <w:bottom w:val="single" w:sz="4" w:space="0" w:color="auto"/>
              <w:right w:val="single" w:sz="4" w:space="0" w:color="auto"/>
            </w:tcBorders>
            <w:shd w:val="clear" w:color="000000" w:fill="FFFFFF"/>
            <w:vAlign w:val="center"/>
            <w:hideMark/>
          </w:tcPr>
          <w:p w14:paraId="37775D54" w14:textId="77777777" w:rsidR="00502115" w:rsidRPr="00550A56" w:rsidRDefault="00502115" w:rsidP="00086D84">
            <w:pPr>
              <w:spacing w:after="0" w:line="240" w:lineRule="auto"/>
              <w:rPr>
                <w:rFonts w:ascii="Calibri" w:eastAsia="Times New Roman" w:hAnsi="Calibri" w:cs="Times New Roman"/>
                <w:color w:val="000000"/>
              </w:rPr>
            </w:pPr>
            <w:r w:rsidRPr="00550A56">
              <w:rPr>
                <w:rFonts w:ascii="Calibri" w:eastAsia="Times New Roman" w:hAnsi="Calibri" w:cs="Times New Roman"/>
                <w:color w:val="000000"/>
              </w:rPr>
              <w:t>0.65(0.59-0.72)</w:t>
            </w:r>
          </w:p>
        </w:tc>
      </w:tr>
      <w:tr w:rsidR="00502115" w:rsidRPr="00550A56" w14:paraId="46A45339" w14:textId="77777777" w:rsidTr="00086D84">
        <w:trPr>
          <w:trHeight w:val="300"/>
        </w:trPr>
        <w:tc>
          <w:tcPr>
            <w:tcW w:w="2803" w:type="dxa"/>
            <w:tcBorders>
              <w:top w:val="nil"/>
              <w:left w:val="single" w:sz="4" w:space="0" w:color="auto"/>
              <w:bottom w:val="single" w:sz="4" w:space="0" w:color="auto"/>
              <w:right w:val="single" w:sz="4" w:space="0" w:color="auto"/>
            </w:tcBorders>
            <w:shd w:val="clear" w:color="000000" w:fill="FFFFFF"/>
            <w:vAlign w:val="center"/>
            <w:hideMark/>
          </w:tcPr>
          <w:p w14:paraId="4947EA82" w14:textId="77777777" w:rsidR="00502115" w:rsidRPr="00550A56" w:rsidRDefault="00502115" w:rsidP="00086D84">
            <w:pPr>
              <w:spacing w:after="0" w:line="240" w:lineRule="auto"/>
              <w:rPr>
                <w:rFonts w:ascii="Calibri" w:eastAsia="Times New Roman" w:hAnsi="Calibri" w:cs="Times New Roman"/>
                <w:color w:val="000000"/>
              </w:rPr>
            </w:pPr>
            <w:r w:rsidRPr="00550A56">
              <w:rPr>
                <w:rFonts w:ascii="Calibri" w:eastAsia="Times New Roman" w:hAnsi="Calibri" w:cs="Times New Roman"/>
                <w:color w:val="000000"/>
              </w:rPr>
              <w:t>p-value</w:t>
            </w:r>
          </w:p>
        </w:tc>
        <w:tc>
          <w:tcPr>
            <w:tcW w:w="1697" w:type="dxa"/>
            <w:tcBorders>
              <w:top w:val="nil"/>
              <w:left w:val="nil"/>
              <w:bottom w:val="single" w:sz="4" w:space="0" w:color="auto"/>
              <w:right w:val="single" w:sz="4" w:space="0" w:color="auto"/>
            </w:tcBorders>
            <w:shd w:val="clear" w:color="000000" w:fill="FFFFFF"/>
            <w:vAlign w:val="center"/>
            <w:hideMark/>
          </w:tcPr>
          <w:p w14:paraId="66FC48FA" w14:textId="77777777" w:rsidR="00502115" w:rsidRPr="00550A56" w:rsidRDefault="00502115" w:rsidP="00086D84">
            <w:pPr>
              <w:spacing w:after="0" w:line="240" w:lineRule="auto"/>
              <w:rPr>
                <w:rFonts w:ascii="Calibri" w:eastAsia="Times New Roman" w:hAnsi="Calibri" w:cs="Times New Roman"/>
                <w:color w:val="000000"/>
              </w:rPr>
            </w:pPr>
            <w:r w:rsidRPr="00550A56">
              <w:rPr>
                <w:rFonts w:ascii="Calibri" w:eastAsia="Times New Roman" w:hAnsi="Calibri" w:cs="Times New Roman"/>
                <w:color w:val="000000"/>
              </w:rPr>
              <w:t>0.00</w:t>
            </w:r>
          </w:p>
        </w:tc>
        <w:tc>
          <w:tcPr>
            <w:tcW w:w="1697" w:type="dxa"/>
            <w:tcBorders>
              <w:top w:val="nil"/>
              <w:left w:val="nil"/>
              <w:bottom w:val="single" w:sz="4" w:space="0" w:color="auto"/>
              <w:right w:val="single" w:sz="4" w:space="0" w:color="auto"/>
            </w:tcBorders>
            <w:shd w:val="clear" w:color="000000" w:fill="FFFFFF"/>
            <w:vAlign w:val="center"/>
            <w:hideMark/>
          </w:tcPr>
          <w:p w14:paraId="77889128" w14:textId="77777777" w:rsidR="00502115" w:rsidRPr="00550A56" w:rsidRDefault="00502115" w:rsidP="00086D84">
            <w:pPr>
              <w:spacing w:after="0" w:line="240" w:lineRule="auto"/>
              <w:rPr>
                <w:rFonts w:ascii="Calibri" w:eastAsia="Times New Roman" w:hAnsi="Calibri" w:cs="Times New Roman"/>
                <w:color w:val="000000"/>
              </w:rPr>
            </w:pPr>
            <w:r w:rsidRPr="00550A56">
              <w:rPr>
                <w:rFonts w:ascii="Calibri" w:eastAsia="Times New Roman" w:hAnsi="Calibri" w:cs="Times New Roman"/>
                <w:color w:val="000000"/>
              </w:rPr>
              <w:t>0.00</w:t>
            </w:r>
          </w:p>
        </w:tc>
        <w:tc>
          <w:tcPr>
            <w:tcW w:w="1697" w:type="dxa"/>
            <w:tcBorders>
              <w:top w:val="nil"/>
              <w:left w:val="nil"/>
              <w:bottom w:val="single" w:sz="4" w:space="0" w:color="auto"/>
              <w:right w:val="single" w:sz="4" w:space="0" w:color="auto"/>
            </w:tcBorders>
            <w:shd w:val="clear" w:color="000000" w:fill="FFFFFF"/>
            <w:vAlign w:val="center"/>
            <w:hideMark/>
          </w:tcPr>
          <w:p w14:paraId="4D35B2C7" w14:textId="77777777" w:rsidR="00502115" w:rsidRPr="00550A56" w:rsidRDefault="00502115" w:rsidP="00086D84">
            <w:pPr>
              <w:spacing w:after="0" w:line="240" w:lineRule="auto"/>
              <w:rPr>
                <w:rFonts w:ascii="Calibri" w:eastAsia="Times New Roman" w:hAnsi="Calibri" w:cs="Times New Roman"/>
                <w:color w:val="000000"/>
              </w:rPr>
            </w:pPr>
            <w:r w:rsidRPr="00550A56">
              <w:rPr>
                <w:rFonts w:ascii="Calibri" w:eastAsia="Times New Roman" w:hAnsi="Calibri" w:cs="Times New Roman"/>
                <w:color w:val="000000"/>
              </w:rPr>
              <w:t>0.00</w:t>
            </w:r>
          </w:p>
        </w:tc>
        <w:tc>
          <w:tcPr>
            <w:tcW w:w="1697" w:type="dxa"/>
            <w:tcBorders>
              <w:top w:val="nil"/>
              <w:left w:val="nil"/>
              <w:bottom w:val="single" w:sz="4" w:space="0" w:color="auto"/>
              <w:right w:val="single" w:sz="4" w:space="0" w:color="auto"/>
            </w:tcBorders>
            <w:shd w:val="clear" w:color="000000" w:fill="FFFFFF"/>
            <w:vAlign w:val="center"/>
            <w:hideMark/>
          </w:tcPr>
          <w:p w14:paraId="201850E4" w14:textId="77777777" w:rsidR="00502115" w:rsidRPr="00550A56" w:rsidRDefault="00502115" w:rsidP="00086D84">
            <w:pPr>
              <w:spacing w:after="0" w:line="240" w:lineRule="auto"/>
              <w:rPr>
                <w:rFonts w:ascii="Calibri" w:eastAsia="Times New Roman" w:hAnsi="Calibri" w:cs="Times New Roman"/>
                <w:color w:val="000000"/>
              </w:rPr>
            </w:pPr>
            <w:r w:rsidRPr="00550A56">
              <w:rPr>
                <w:rFonts w:ascii="Calibri" w:eastAsia="Times New Roman" w:hAnsi="Calibri" w:cs="Times New Roman"/>
                <w:color w:val="000000"/>
              </w:rPr>
              <w:t>0.01</w:t>
            </w:r>
          </w:p>
        </w:tc>
        <w:tc>
          <w:tcPr>
            <w:tcW w:w="1697" w:type="dxa"/>
            <w:tcBorders>
              <w:top w:val="nil"/>
              <w:left w:val="nil"/>
              <w:bottom w:val="single" w:sz="4" w:space="0" w:color="auto"/>
              <w:right w:val="single" w:sz="4" w:space="0" w:color="auto"/>
            </w:tcBorders>
            <w:shd w:val="clear" w:color="000000" w:fill="FFFFFF"/>
            <w:vAlign w:val="center"/>
            <w:hideMark/>
          </w:tcPr>
          <w:p w14:paraId="5FE3F113" w14:textId="77777777" w:rsidR="00502115" w:rsidRPr="00550A56" w:rsidRDefault="00502115" w:rsidP="00086D84">
            <w:pPr>
              <w:spacing w:after="0" w:line="240" w:lineRule="auto"/>
              <w:rPr>
                <w:rFonts w:ascii="Calibri" w:eastAsia="Times New Roman" w:hAnsi="Calibri" w:cs="Times New Roman"/>
                <w:color w:val="000000"/>
              </w:rPr>
            </w:pPr>
            <w:r w:rsidRPr="00550A56">
              <w:rPr>
                <w:rFonts w:ascii="Calibri" w:eastAsia="Times New Roman" w:hAnsi="Calibri" w:cs="Times New Roman"/>
                <w:color w:val="000000"/>
              </w:rPr>
              <w:t>0.00</w:t>
            </w:r>
          </w:p>
        </w:tc>
      </w:tr>
      <w:tr w:rsidR="00502115" w:rsidRPr="00550A56" w14:paraId="5E00AA12" w14:textId="77777777" w:rsidTr="00086D84">
        <w:trPr>
          <w:trHeight w:val="300"/>
        </w:trPr>
        <w:tc>
          <w:tcPr>
            <w:tcW w:w="2803" w:type="dxa"/>
            <w:tcBorders>
              <w:top w:val="nil"/>
              <w:left w:val="single" w:sz="4" w:space="0" w:color="auto"/>
              <w:bottom w:val="single" w:sz="4" w:space="0" w:color="auto"/>
              <w:right w:val="single" w:sz="4" w:space="0" w:color="auto"/>
            </w:tcBorders>
            <w:shd w:val="clear" w:color="000000" w:fill="FFFFFF"/>
            <w:vAlign w:val="center"/>
            <w:hideMark/>
          </w:tcPr>
          <w:p w14:paraId="29198C13" w14:textId="77777777" w:rsidR="00502115" w:rsidRPr="00550A56" w:rsidRDefault="00502115" w:rsidP="00086D84">
            <w:pPr>
              <w:spacing w:after="0" w:line="240" w:lineRule="auto"/>
              <w:rPr>
                <w:rFonts w:ascii="Arial" w:eastAsia="Times New Roman" w:hAnsi="Arial" w:cs="Arial"/>
                <w:color w:val="000000"/>
                <w:sz w:val="20"/>
                <w:szCs w:val="20"/>
              </w:rPr>
            </w:pPr>
            <w:r w:rsidRPr="00550A56">
              <w:rPr>
                <w:rFonts w:ascii="Arial" w:eastAsia="Times New Roman" w:hAnsi="Arial" w:cs="Arial"/>
                <w:color w:val="000000"/>
                <w:sz w:val="20"/>
                <w:szCs w:val="20"/>
              </w:rPr>
              <w:t>N of RN nurses</w:t>
            </w:r>
          </w:p>
        </w:tc>
        <w:tc>
          <w:tcPr>
            <w:tcW w:w="1697" w:type="dxa"/>
            <w:tcBorders>
              <w:top w:val="nil"/>
              <w:left w:val="nil"/>
              <w:bottom w:val="single" w:sz="4" w:space="0" w:color="auto"/>
              <w:right w:val="single" w:sz="4" w:space="0" w:color="auto"/>
            </w:tcBorders>
            <w:shd w:val="clear" w:color="000000" w:fill="FFFFFF"/>
            <w:vAlign w:val="center"/>
            <w:hideMark/>
          </w:tcPr>
          <w:p w14:paraId="541F6AA0" w14:textId="77777777" w:rsidR="00502115" w:rsidRPr="00550A56" w:rsidRDefault="00502115" w:rsidP="00086D84">
            <w:pPr>
              <w:spacing w:after="0" w:line="240" w:lineRule="auto"/>
              <w:rPr>
                <w:rFonts w:ascii="Calibri" w:eastAsia="Times New Roman" w:hAnsi="Calibri" w:cs="Times New Roman"/>
                <w:color w:val="000000"/>
              </w:rPr>
            </w:pPr>
            <w:r w:rsidRPr="00550A56">
              <w:rPr>
                <w:rFonts w:ascii="Calibri" w:eastAsia="Times New Roman" w:hAnsi="Calibri" w:cs="Times New Roman"/>
                <w:color w:val="000000"/>
              </w:rPr>
              <w:t>0.00(0.86)</w:t>
            </w:r>
          </w:p>
        </w:tc>
        <w:tc>
          <w:tcPr>
            <w:tcW w:w="1697" w:type="dxa"/>
            <w:tcBorders>
              <w:top w:val="nil"/>
              <w:left w:val="nil"/>
              <w:bottom w:val="single" w:sz="4" w:space="0" w:color="auto"/>
              <w:right w:val="single" w:sz="4" w:space="0" w:color="auto"/>
            </w:tcBorders>
            <w:shd w:val="clear" w:color="000000" w:fill="FFFFFF"/>
            <w:vAlign w:val="center"/>
            <w:hideMark/>
          </w:tcPr>
          <w:p w14:paraId="544A5F08" w14:textId="77777777" w:rsidR="00502115" w:rsidRPr="00550A56" w:rsidRDefault="00502115" w:rsidP="00086D84">
            <w:pPr>
              <w:spacing w:after="0" w:line="240" w:lineRule="auto"/>
              <w:rPr>
                <w:rFonts w:ascii="Calibri" w:eastAsia="Times New Roman" w:hAnsi="Calibri" w:cs="Times New Roman"/>
                <w:color w:val="000000"/>
              </w:rPr>
            </w:pPr>
            <w:r w:rsidRPr="00550A56">
              <w:rPr>
                <w:rFonts w:ascii="Calibri" w:eastAsia="Times New Roman" w:hAnsi="Calibri" w:cs="Times New Roman"/>
                <w:color w:val="000000"/>
              </w:rPr>
              <w:t>0.02(0.00)</w:t>
            </w:r>
          </w:p>
        </w:tc>
        <w:tc>
          <w:tcPr>
            <w:tcW w:w="1697" w:type="dxa"/>
            <w:tcBorders>
              <w:top w:val="nil"/>
              <w:left w:val="nil"/>
              <w:bottom w:val="single" w:sz="4" w:space="0" w:color="auto"/>
              <w:right w:val="single" w:sz="4" w:space="0" w:color="auto"/>
            </w:tcBorders>
            <w:shd w:val="clear" w:color="000000" w:fill="FFFFFF"/>
            <w:vAlign w:val="center"/>
            <w:hideMark/>
          </w:tcPr>
          <w:p w14:paraId="442C86C1" w14:textId="77777777" w:rsidR="00502115" w:rsidRPr="00550A56" w:rsidRDefault="00502115" w:rsidP="00086D84">
            <w:pPr>
              <w:spacing w:after="0" w:line="240" w:lineRule="auto"/>
              <w:rPr>
                <w:rFonts w:ascii="Calibri" w:eastAsia="Times New Roman" w:hAnsi="Calibri" w:cs="Times New Roman"/>
                <w:color w:val="000000"/>
              </w:rPr>
            </w:pPr>
            <w:r w:rsidRPr="00550A56">
              <w:rPr>
                <w:rFonts w:ascii="Calibri" w:eastAsia="Times New Roman" w:hAnsi="Calibri" w:cs="Times New Roman"/>
                <w:color w:val="000000"/>
              </w:rPr>
              <w:t>0.00(1.00)</w:t>
            </w:r>
          </w:p>
        </w:tc>
        <w:tc>
          <w:tcPr>
            <w:tcW w:w="1697" w:type="dxa"/>
            <w:tcBorders>
              <w:top w:val="nil"/>
              <w:left w:val="nil"/>
              <w:bottom w:val="single" w:sz="4" w:space="0" w:color="auto"/>
              <w:right w:val="single" w:sz="4" w:space="0" w:color="auto"/>
            </w:tcBorders>
            <w:shd w:val="clear" w:color="000000" w:fill="FFFFFF"/>
            <w:vAlign w:val="center"/>
            <w:hideMark/>
          </w:tcPr>
          <w:p w14:paraId="7B3A7393" w14:textId="77777777" w:rsidR="00502115" w:rsidRPr="00550A56" w:rsidRDefault="00502115" w:rsidP="00086D84">
            <w:pPr>
              <w:spacing w:after="0" w:line="240" w:lineRule="auto"/>
              <w:rPr>
                <w:rFonts w:ascii="Calibri" w:eastAsia="Times New Roman" w:hAnsi="Calibri" w:cs="Times New Roman"/>
                <w:color w:val="000000"/>
              </w:rPr>
            </w:pPr>
            <w:r w:rsidRPr="00550A56">
              <w:rPr>
                <w:rFonts w:ascii="Calibri" w:eastAsia="Times New Roman" w:hAnsi="Calibri" w:cs="Times New Roman"/>
                <w:color w:val="000000"/>
              </w:rPr>
              <w:t>-0.03(0.00)</w:t>
            </w:r>
          </w:p>
        </w:tc>
        <w:tc>
          <w:tcPr>
            <w:tcW w:w="1697" w:type="dxa"/>
            <w:tcBorders>
              <w:top w:val="nil"/>
              <w:left w:val="nil"/>
              <w:bottom w:val="single" w:sz="4" w:space="0" w:color="auto"/>
              <w:right w:val="single" w:sz="4" w:space="0" w:color="auto"/>
            </w:tcBorders>
            <w:shd w:val="clear" w:color="000000" w:fill="FFFFFF"/>
            <w:vAlign w:val="center"/>
            <w:hideMark/>
          </w:tcPr>
          <w:p w14:paraId="0C70C9F6" w14:textId="77777777" w:rsidR="00502115" w:rsidRPr="00550A56" w:rsidRDefault="00502115" w:rsidP="00086D84">
            <w:pPr>
              <w:spacing w:after="0" w:line="240" w:lineRule="auto"/>
              <w:rPr>
                <w:rFonts w:ascii="Calibri" w:eastAsia="Times New Roman" w:hAnsi="Calibri" w:cs="Times New Roman"/>
                <w:color w:val="000000"/>
              </w:rPr>
            </w:pPr>
            <w:r w:rsidRPr="00550A56">
              <w:rPr>
                <w:rFonts w:ascii="Calibri" w:eastAsia="Times New Roman" w:hAnsi="Calibri" w:cs="Times New Roman"/>
                <w:color w:val="000000"/>
              </w:rPr>
              <w:t>-0.04(0.01)</w:t>
            </w:r>
          </w:p>
        </w:tc>
      </w:tr>
      <w:tr w:rsidR="00502115" w:rsidRPr="00550A56" w14:paraId="6CC2815C" w14:textId="77777777" w:rsidTr="00086D84">
        <w:trPr>
          <w:trHeight w:val="300"/>
        </w:trPr>
        <w:tc>
          <w:tcPr>
            <w:tcW w:w="2803" w:type="dxa"/>
            <w:tcBorders>
              <w:top w:val="nil"/>
              <w:left w:val="single" w:sz="4" w:space="0" w:color="auto"/>
              <w:bottom w:val="single" w:sz="4" w:space="0" w:color="auto"/>
              <w:right w:val="single" w:sz="4" w:space="0" w:color="auto"/>
            </w:tcBorders>
            <w:shd w:val="clear" w:color="000000" w:fill="FFFFFF"/>
            <w:vAlign w:val="center"/>
            <w:hideMark/>
          </w:tcPr>
          <w:p w14:paraId="5A896E39" w14:textId="77777777" w:rsidR="00502115" w:rsidRPr="00550A56" w:rsidRDefault="00502115" w:rsidP="00086D84">
            <w:pPr>
              <w:spacing w:after="0" w:line="240" w:lineRule="auto"/>
              <w:rPr>
                <w:rFonts w:ascii="Arial" w:eastAsia="Times New Roman" w:hAnsi="Arial" w:cs="Arial"/>
                <w:color w:val="000000"/>
                <w:sz w:val="20"/>
                <w:szCs w:val="20"/>
              </w:rPr>
            </w:pPr>
            <w:r w:rsidRPr="00550A56">
              <w:rPr>
                <w:rFonts w:ascii="Arial" w:eastAsia="Times New Roman" w:hAnsi="Arial" w:cs="Arial"/>
                <w:color w:val="000000"/>
                <w:sz w:val="20"/>
                <w:szCs w:val="20"/>
              </w:rPr>
              <w:t>N of HCA</w:t>
            </w:r>
          </w:p>
        </w:tc>
        <w:tc>
          <w:tcPr>
            <w:tcW w:w="1697" w:type="dxa"/>
            <w:tcBorders>
              <w:top w:val="nil"/>
              <w:left w:val="nil"/>
              <w:bottom w:val="single" w:sz="4" w:space="0" w:color="auto"/>
              <w:right w:val="single" w:sz="4" w:space="0" w:color="auto"/>
            </w:tcBorders>
            <w:shd w:val="clear" w:color="000000" w:fill="FFFFFF"/>
            <w:vAlign w:val="center"/>
            <w:hideMark/>
          </w:tcPr>
          <w:p w14:paraId="655659F2" w14:textId="77777777" w:rsidR="00502115" w:rsidRPr="00550A56" w:rsidRDefault="00502115" w:rsidP="00086D84">
            <w:pPr>
              <w:spacing w:after="0" w:line="240" w:lineRule="auto"/>
              <w:rPr>
                <w:rFonts w:ascii="Calibri" w:eastAsia="Times New Roman" w:hAnsi="Calibri" w:cs="Times New Roman"/>
                <w:color w:val="000000"/>
              </w:rPr>
            </w:pPr>
            <w:r w:rsidRPr="00550A56">
              <w:rPr>
                <w:rFonts w:ascii="Calibri" w:eastAsia="Times New Roman" w:hAnsi="Calibri" w:cs="Times New Roman"/>
                <w:color w:val="000000"/>
              </w:rPr>
              <w:t>0.05(0.00)</w:t>
            </w:r>
          </w:p>
        </w:tc>
        <w:tc>
          <w:tcPr>
            <w:tcW w:w="1697" w:type="dxa"/>
            <w:tcBorders>
              <w:top w:val="nil"/>
              <w:left w:val="nil"/>
              <w:bottom w:val="single" w:sz="4" w:space="0" w:color="auto"/>
              <w:right w:val="single" w:sz="4" w:space="0" w:color="auto"/>
            </w:tcBorders>
            <w:shd w:val="clear" w:color="000000" w:fill="FFFFFF"/>
            <w:vAlign w:val="center"/>
            <w:hideMark/>
          </w:tcPr>
          <w:p w14:paraId="3CC57F91" w14:textId="77777777" w:rsidR="00502115" w:rsidRPr="00550A56" w:rsidRDefault="00502115" w:rsidP="00086D84">
            <w:pPr>
              <w:spacing w:after="0" w:line="240" w:lineRule="auto"/>
              <w:rPr>
                <w:rFonts w:ascii="Calibri" w:eastAsia="Times New Roman" w:hAnsi="Calibri" w:cs="Times New Roman"/>
                <w:color w:val="000000"/>
              </w:rPr>
            </w:pPr>
            <w:r w:rsidRPr="00550A56">
              <w:rPr>
                <w:rFonts w:ascii="Calibri" w:eastAsia="Times New Roman" w:hAnsi="Calibri" w:cs="Times New Roman"/>
                <w:color w:val="000000"/>
              </w:rPr>
              <w:t>0.05(0.00)</w:t>
            </w:r>
          </w:p>
        </w:tc>
        <w:tc>
          <w:tcPr>
            <w:tcW w:w="1697" w:type="dxa"/>
            <w:tcBorders>
              <w:top w:val="nil"/>
              <w:left w:val="nil"/>
              <w:bottom w:val="single" w:sz="4" w:space="0" w:color="auto"/>
              <w:right w:val="single" w:sz="4" w:space="0" w:color="auto"/>
            </w:tcBorders>
            <w:shd w:val="clear" w:color="000000" w:fill="FFFFFF"/>
            <w:vAlign w:val="center"/>
            <w:hideMark/>
          </w:tcPr>
          <w:p w14:paraId="7FBBB1AB" w14:textId="77777777" w:rsidR="00502115" w:rsidRPr="00550A56" w:rsidRDefault="00502115" w:rsidP="00086D84">
            <w:pPr>
              <w:spacing w:after="0" w:line="240" w:lineRule="auto"/>
              <w:rPr>
                <w:rFonts w:ascii="Calibri" w:eastAsia="Times New Roman" w:hAnsi="Calibri" w:cs="Times New Roman"/>
                <w:color w:val="000000"/>
              </w:rPr>
            </w:pPr>
            <w:r w:rsidRPr="00550A56">
              <w:rPr>
                <w:rFonts w:ascii="Calibri" w:eastAsia="Times New Roman" w:hAnsi="Calibri" w:cs="Times New Roman"/>
                <w:color w:val="000000"/>
              </w:rPr>
              <w:t>0.05(0.00)</w:t>
            </w:r>
          </w:p>
        </w:tc>
        <w:tc>
          <w:tcPr>
            <w:tcW w:w="1697" w:type="dxa"/>
            <w:tcBorders>
              <w:top w:val="nil"/>
              <w:left w:val="nil"/>
              <w:bottom w:val="single" w:sz="4" w:space="0" w:color="auto"/>
              <w:right w:val="single" w:sz="4" w:space="0" w:color="auto"/>
            </w:tcBorders>
            <w:shd w:val="clear" w:color="000000" w:fill="FFFFFF"/>
            <w:vAlign w:val="center"/>
            <w:hideMark/>
          </w:tcPr>
          <w:p w14:paraId="5E9BDEB6" w14:textId="77777777" w:rsidR="00502115" w:rsidRPr="00550A56" w:rsidRDefault="00502115" w:rsidP="00086D84">
            <w:pPr>
              <w:spacing w:after="0" w:line="240" w:lineRule="auto"/>
              <w:rPr>
                <w:rFonts w:ascii="Calibri" w:eastAsia="Times New Roman" w:hAnsi="Calibri" w:cs="Times New Roman"/>
                <w:color w:val="000000"/>
              </w:rPr>
            </w:pPr>
            <w:r w:rsidRPr="00550A56">
              <w:rPr>
                <w:rFonts w:ascii="Calibri" w:eastAsia="Times New Roman" w:hAnsi="Calibri" w:cs="Times New Roman"/>
                <w:color w:val="000000"/>
              </w:rPr>
              <w:t>0.08(0.00)</w:t>
            </w:r>
          </w:p>
        </w:tc>
        <w:tc>
          <w:tcPr>
            <w:tcW w:w="1697" w:type="dxa"/>
            <w:tcBorders>
              <w:top w:val="nil"/>
              <w:left w:val="nil"/>
              <w:bottom w:val="single" w:sz="4" w:space="0" w:color="auto"/>
              <w:right w:val="single" w:sz="4" w:space="0" w:color="auto"/>
            </w:tcBorders>
            <w:shd w:val="clear" w:color="000000" w:fill="FFFFFF"/>
            <w:vAlign w:val="center"/>
            <w:hideMark/>
          </w:tcPr>
          <w:p w14:paraId="1CBBD40C" w14:textId="77777777" w:rsidR="00502115" w:rsidRPr="00550A56" w:rsidRDefault="00502115" w:rsidP="00086D84">
            <w:pPr>
              <w:spacing w:after="0" w:line="240" w:lineRule="auto"/>
              <w:rPr>
                <w:rFonts w:ascii="Calibri" w:eastAsia="Times New Roman" w:hAnsi="Calibri" w:cs="Times New Roman"/>
                <w:color w:val="000000"/>
              </w:rPr>
            </w:pPr>
            <w:r w:rsidRPr="00550A56">
              <w:rPr>
                <w:rFonts w:ascii="Calibri" w:eastAsia="Times New Roman" w:hAnsi="Calibri" w:cs="Times New Roman"/>
                <w:color w:val="000000"/>
              </w:rPr>
              <w:t>0.01(0.60)</w:t>
            </w:r>
          </w:p>
        </w:tc>
      </w:tr>
      <w:tr w:rsidR="00502115" w:rsidRPr="00550A56" w14:paraId="1F95D7ED" w14:textId="77777777" w:rsidTr="00086D84">
        <w:trPr>
          <w:trHeight w:val="300"/>
        </w:trPr>
        <w:tc>
          <w:tcPr>
            <w:tcW w:w="2803" w:type="dxa"/>
            <w:tcBorders>
              <w:top w:val="nil"/>
              <w:left w:val="single" w:sz="4" w:space="0" w:color="auto"/>
              <w:bottom w:val="single" w:sz="4" w:space="0" w:color="auto"/>
              <w:right w:val="single" w:sz="4" w:space="0" w:color="auto"/>
            </w:tcBorders>
            <w:shd w:val="clear" w:color="000000" w:fill="FFFFFF"/>
            <w:vAlign w:val="center"/>
            <w:hideMark/>
          </w:tcPr>
          <w:p w14:paraId="7CE99EAE" w14:textId="77777777" w:rsidR="00502115" w:rsidRPr="00550A56" w:rsidRDefault="00502115" w:rsidP="00086D84">
            <w:pPr>
              <w:spacing w:after="0" w:line="240" w:lineRule="auto"/>
              <w:rPr>
                <w:rFonts w:ascii="Calibri" w:eastAsia="Times New Roman" w:hAnsi="Calibri" w:cs="Times New Roman"/>
                <w:color w:val="000000"/>
              </w:rPr>
            </w:pPr>
            <w:r w:rsidRPr="00550A56">
              <w:rPr>
                <w:rFonts w:ascii="Calibri" w:eastAsia="Times New Roman" w:hAnsi="Calibri" w:cs="Times New Roman"/>
                <w:color w:val="000000"/>
              </w:rPr>
              <w:t>HASU bed &lt;4h</w:t>
            </w:r>
          </w:p>
        </w:tc>
        <w:tc>
          <w:tcPr>
            <w:tcW w:w="1697" w:type="dxa"/>
            <w:tcBorders>
              <w:top w:val="nil"/>
              <w:left w:val="nil"/>
              <w:bottom w:val="single" w:sz="4" w:space="0" w:color="auto"/>
              <w:right w:val="single" w:sz="4" w:space="0" w:color="auto"/>
            </w:tcBorders>
            <w:shd w:val="clear" w:color="000000" w:fill="FFFFFF"/>
            <w:vAlign w:val="center"/>
          </w:tcPr>
          <w:p w14:paraId="29796795" w14:textId="77777777" w:rsidR="00502115" w:rsidRPr="00550A56" w:rsidRDefault="00502115" w:rsidP="00086D84">
            <w:pPr>
              <w:spacing w:after="0" w:line="240" w:lineRule="auto"/>
              <w:rPr>
                <w:rFonts w:ascii="Calibri" w:eastAsia="Times New Roman" w:hAnsi="Calibri" w:cs="Times New Roman"/>
                <w:color w:val="000000"/>
              </w:rPr>
            </w:pPr>
          </w:p>
        </w:tc>
        <w:tc>
          <w:tcPr>
            <w:tcW w:w="1697" w:type="dxa"/>
            <w:tcBorders>
              <w:top w:val="nil"/>
              <w:left w:val="nil"/>
              <w:bottom w:val="single" w:sz="4" w:space="0" w:color="auto"/>
              <w:right w:val="single" w:sz="4" w:space="0" w:color="auto"/>
            </w:tcBorders>
            <w:shd w:val="clear" w:color="000000" w:fill="FFFFFF"/>
            <w:vAlign w:val="center"/>
          </w:tcPr>
          <w:p w14:paraId="31878809" w14:textId="77777777" w:rsidR="00502115" w:rsidRPr="00550A56" w:rsidRDefault="00502115" w:rsidP="00086D84">
            <w:pPr>
              <w:spacing w:after="0" w:line="240" w:lineRule="auto"/>
              <w:rPr>
                <w:rFonts w:ascii="Calibri" w:eastAsia="Times New Roman" w:hAnsi="Calibri" w:cs="Times New Roman"/>
                <w:color w:val="000000"/>
              </w:rPr>
            </w:pPr>
          </w:p>
        </w:tc>
        <w:tc>
          <w:tcPr>
            <w:tcW w:w="1697" w:type="dxa"/>
            <w:tcBorders>
              <w:top w:val="nil"/>
              <w:left w:val="nil"/>
              <w:bottom w:val="single" w:sz="4" w:space="0" w:color="auto"/>
              <w:right w:val="single" w:sz="4" w:space="0" w:color="auto"/>
            </w:tcBorders>
            <w:shd w:val="clear" w:color="000000" w:fill="FFFFFF"/>
            <w:vAlign w:val="center"/>
          </w:tcPr>
          <w:p w14:paraId="377A90FE" w14:textId="77777777" w:rsidR="00502115" w:rsidRPr="00550A56" w:rsidRDefault="00502115" w:rsidP="00086D84">
            <w:pPr>
              <w:spacing w:after="0" w:line="240" w:lineRule="auto"/>
              <w:rPr>
                <w:rFonts w:ascii="Calibri" w:eastAsia="Times New Roman" w:hAnsi="Calibri" w:cs="Times New Roman"/>
                <w:color w:val="000000"/>
              </w:rPr>
            </w:pPr>
          </w:p>
        </w:tc>
        <w:tc>
          <w:tcPr>
            <w:tcW w:w="1697" w:type="dxa"/>
            <w:tcBorders>
              <w:top w:val="nil"/>
              <w:left w:val="nil"/>
              <w:bottom w:val="single" w:sz="4" w:space="0" w:color="auto"/>
              <w:right w:val="single" w:sz="4" w:space="0" w:color="auto"/>
            </w:tcBorders>
            <w:shd w:val="clear" w:color="000000" w:fill="FFFFFF"/>
            <w:vAlign w:val="center"/>
          </w:tcPr>
          <w:p w14:paraId="7419444D" w14:textId="77777777" w:rsidR="00502115" w:rsidRPr="00550A56" w:rsidRDefault="00502115" w:rsidP="00086D84">
            <w:pPr>
              <w:spacing w:after="0" w:line="240" w:lineRule="auto"/>
              <w:rPr>
                <w:rFonts w:ascii="Calibri" w:eastAsia="Times New Roman" w:hAnsi="Calibri" w:cs="Times New Roman"/>
                <w:color w:val="000000"/>
              </w:rPr>
            </w:pPr>
          </w:p>
        </w:tc>
        <w:tc>
          <w:tcPr>
            <w:tcW w:w="1697" w:type="dxa"/>
            <w:tcBorders>
              <w:top w:val="nil"/>
              <w:left w:val="nil"/>
              <w:bottom w:val="single" w:sz="4" w:space="0" w:color="auto"/>
              <w:right w:val="single" w:sz="4" w:space="0" w:color="auto"/>
            </w:tcBorders>
            <w:shd w:val="clear" w:color="000000" w:fill="FFFFFF"/>
            <w:vAlign w:val="center"/>
          </w:tcPr>
          <w:p w14:paraId="085E2A9F" w14:textId="77777777" w:rsidR="00502115" w:rsidRPr="00550A56" w:rsidRDefault="00502115" w:rsidP="00086D84">
            <w:pPr>
              <w:spacing w:after="0" w:line="240" w:lineRule="auto"/>
              <w:rPr>
                <w:rFonts w:ascii="Calibri" w:eastAsia="Times New Roman" w:hAnsi="Calibri" w:cs="Times New Roman"/>
                <w:color w:val="000000"/>
              </w:rPr>
            </w:pPr>
          </w:p>
        </w:tc>
      </w:tr>
      <w:tr w:rsidR="00502115" w:rsidRPr="00550A56" w14:paraId="05D3E758" w14:textId="77777777" w:rsidTr="00086D84">
        <w:trPr>
          <w:trHeight w:val="300"/>
        </w:trPr>
        <w:tc>
          <w:tcPr>
            <w:tcW w:w="2803" w:type="dxa"/>
            <w:tcBorders>
              <w:top w:val="nil"/>
              <w:left w:val="single" w:sz="4" w:space="0" w:color="auto"/>
              <w:bottom w:val="single" w:sz="4" w:space="0" w:color="auto"/>
              <w:right w:val="single" w:sz="4" w:space="0" w:color="auto"/>
            </w:tcBorders>
            <w:shd w:val="clear" w:color="000000" w:fill="FFFFFF"/>
            <w:vAlign w:val="center"/>
            <w:hideMark/>
          </w:tcPr>
          <w:p w14:paraId="5289617C" w14:textId="77777777" w:rsidR="00502115" w:rsidRPr="00550A56" w:rsidRDefault="00502115" w:rsidP="00086D84">
            <w:pPr>
              <w:spacing w:after="0" w:line="240" w:lineRule="auto"/>
              <w:rPr>
                <w:rFonts w:ascii="Calibri" w:eastAsia="Times New Roman" w:hAnsi="Calibri" w:cs="Times New Roman"/>
                <w:color w:val="000000"/>
              </w:rPr>
            </w:pPr>
            <w:r w:rsidRPr="00550A56">
              <w:rPr>
                <w:rFonts w:ascii="Calibri" w:eastAsia="Times New Roman" w:hAnsi="Calibri" w:cs="Times New Roman"/>
                <w:color w:val="000000"/>
              </w:rPr>
              <w:t>Band 8</w:t>
            </w:r>
          </w:p>
        </w:tc>
        <w:tc>
          <w:tcPr>
            <w:tcW w:w="1697" w:type="dxa"/>
            <w:tcBorders>
              <w:top w:val="nil"/>
              <w:left w:val="nil"/>
              <w:bottom w:val="single" w:sz="4" w:space="0" w:color="auto"/>
              <w:right w:val="single" w:sz="4" w:space="0" w:color="auto"/>
            </w:tcBorders>
            <w:shd w:val="clear" w:color="000000" w:fill="FFFFFF"/>
            <w:vAlign w:val="center"/>
            <w:hideMark/>
          </w:tcPr>
          <w:p w14:paraId="7B6DA956" w14:textId="77777777" w:rsidR="00502115" w:rsidRPr="00550A56" w:rsidRDefault="00502115" w:rsidP="00086D84">
            <w:pPr>
              <w:spacing w:after="0" w:line="240" w:lineRule="auto"/>
              <w:rPr>
                <w:rFonts w:ascii="Calibri" w:eastAsia="Times New Roman" w:hAnsi="Calibri" w:cs="Times New Roman"/>
                <w:color w:val="000000"/>
              </w:rPr>
            </w:pPr>
            <w:r w:rsidRPr="00550A56">
              <w:rPr>
                <w:rFonts w:ascii="Calibri" w:eastAsia="Times New Roman" w:hAnsi="Calibri" w:cs="Times New Roman"/>
                <w:color w:val="000000"/>
              </w:rPr>
              <w:t>0.64(0.48-0.80)</w:t>
            </w:r>
          </w:p>
        </w:tc>
        <w:tc>
          <w:tcPr>
            <w:tcW w:w="1697" w:type="dxa"/>
            <w:tcBorders>
              <w:top w:val="nil"/>
              <w:left w:val="nil"/>
              <w:bottom w:val="single" w:sz="4" w:space="0" w:color="auto"/>
              <w:right w:val="single" w:sz="4" w:space="0" w:color="auto"/>
            </w:tcBorders>
            <w:shd w:val="clear" w:color="000000" w:fill="FFFFFF"/>
            <w:vAlign w:val="center"/>
            <w:hideMark/>
          </w:tcPr>
          <w:p w14:paraId="39063989" w14:textId="77777777" w:rsidR="00502115" w:rsidRPr="00550A56" w:rsidRDefault="00502115" w:rsidP="00086D84">
            <w:pPr>
              <w:spacing w:after="0" w:line="240" w:lineRule="auto"/>
              <w:rPr>
                <w:rFonts w:ascii="Calibri" w:eastAsia="Times New Roman" w:hAnsi="Calibri" w:cs="Times New Roman"/>
                <w:color w:val="000000"/>
              </w:rPr>
            </w:pPr>
            <w:r w:rsidRPr="00550A56">
              <w:rPr>
                <w:rFonts w:ascii="Calibri" w:eastAsia="Times New Roman" w:hAnsi="Calibri" w:cs="Times New Roman"/>
                <w:color w:val="000000"/>
              </w:rPr>
              <w:t>0.64(0.48-0.81)</w:t>
            </w:r>
          </w:p>
        </w:tc>
        <w:tc>
          <w:tcPr>
            <w:tcW w:w="1697" w:type="dxa"/>
            <w:tcBorders>
              <w:top w:val="nil"/>
              <w:left w:val="nil"/>
              <w:bottom w:val="single" w:sz="4" w:space="0" w:color="auto"/>
              <w:right w:val="single" w:sz="4" w:space="0" w:color="auto"/>
            </w:tcBorders>
            <w:shd w:val="clear" w:color="000000" w:fill="FFFFFF"/>
            <w:vAlign w:val="center"/>
          </w:tcPr>
          <w:p w14:paraId="3EDA08D2" w14:textId="77777777" w:rsidR="00502115" w:rsidRPr="00550A56" w:rsidRDefault="00502115" w:rsidP="00086D84">
            <w:pPr>
              <w:spacing w:after="0" w:line="240" w:lineRule="auto"/>
              <w:rPr>
                <w:rFonts w:ascii="Calibri" w:eastAsia="Times New Roman" w:hAnsi="Calibri" w:cs="Times New Roman"/>
                <w:color w:val="000000"/>
              </w:rPr>
            </w:pPr>
          </w:p>
        </w:tc>
        <w:tc>
          <w:tcPr>
            <w:tcW w:w="1697" w:type="dxa"/>
            <w:tcBorders>
              <w:top w:val="nil"/>
              <w:left w:val="nil"/>
              <w:bottom w:val="single" w:sz="4" w:space="0" w:color="auto"/>
              <w:right w:val="single" w:sz="4" w:space="0" w:color="auto"/>
            </w:tcBorders>
            <w:shd w:val="clear" w:color="000000" w:fill="FFFFFF"/>
            <w:vAlign w:val="center"/>
          </w:tcPr>
          <w:p w14:paraId="4D914824" w14:textId="77777777" w:rsidR="00502115" w:rsidRPr="00550A56" w:rsidRDefault="00502115" w:rsidP="00086D84">
            <w:pPr>
              <w:spacing w:after="0" w:line="240" w:lineRule="auto"/>
              <w:rPr>
                <w:rFonts w:ascii="Calibri" w:eastAsia="Times New Roman" w:hAnsi="Calibri" w:cs="Times New Roman"/>
                <w:color w:val="000000"/>
              </w:rPr>
            </w:pPr>
          </w:p>
        </w:tc>
        <w:tc>
          <w:tcPr>
            <w:tcW w:w="1697" w:type="dxa"/>
            <w:tcBorders>
              <w:top w:val="nil"/>
              <w:left w:val="nil"/>
              <w:bottom w:val="single" w:sz="4" w:space="0" w:color="auto"/>
              <w:right w:val="single" w:sz="4" w:space="0" w:color="auto"/>
            </w:tcBorders>
            <w:shd w:val="clear" w:color="000000" w:fill="FFFFFF"/>
            <w:vAlign w:val="center"/>
          </w:tcPr>
          <w:p w14:paraId="59895D7A" w14:textId="77777777" w:rsidR="00502115" w:rsidRPr="00550A56" w:rsidRDefault="00502115" w:rsidP="00086D84">
            <w:pPr>
              <w:spacing w:after="0" w:line="240" w:lineRule="auto"/>
              <w:rPr>
                <w:rFonts w:ascii="Calibri" w:eastAsia="Times New Roman" w:hAnsi="Calibri" w:cs="Times New Roman"/>
                <w:color w:val="000000"/>
              </w:rPr>
            </w:pPr>
          </w:p>
        </w:tc>
      </w:tr>
      <w:tr w:rsidR="00502115" w:rsidRPr="00550A56" w14:paraId="6B44ABB0" w14:textId="77777777" w:rsidTr="00086D84">
        <w:trPr>
          <w:trHeight w:val="300"/>
        </w:trPr>
        <w:tc>
          <w:tcPr>
            <w:tcW w:w="2803" w:type="dxa"/>
            <w:tcBorders>
              <w:top w:val="nil"/>
              <w:left w:val="single" w:sz="4" w:space="0" w:color="auto"/>
              <w:bottom w:val="single" w:sz="4" w:space="0" w:color="auto"/>
              <w:right w:val="single" w:sz="4" w:space="0" w:color="auto"/>
            </w:tcBorders>
            <w:shd w:val="clear" w:color="000000" w:fill="FFFFFF"/>
            <w:vAlign w:val="center"/>
            <w:hideMark/>
          </w:tcPr>
          <w:p w14:paraId="2D5EBC2A" w14:textId="77777777" w:rsidR="00502115" w:rsidRPr="00550A56" w:rsidRDefault="00502115" w:rsidP="00086D84">
            <w:pPr>
              <w:spacing w:after="0" w:line="240" w:lineRule="auto"/>
              <w:rPr>
                <w:rFonts w:ascii="Calibri" w:eastAsia="Times New Roman" w:hAnsi="Calibri" w:cs="Times New Roman"/>
                <w:color w:val="000000"/>
              </w:rPr>
            </w:pPr>
            <w:r w:rsidRPr="00550A56">
              <w:rPr>
                <w:rFonts w:ascii="Calibri" w:eastAsia="Times New Roman" w:hAnsi="Calibri" w:cs="Times New Roman"/>
                <w:color w:val="000000"/>
              </w:rPr>
              <w:t>Band 7</w:t>
            </w:r>
          </w:p>
        </w:tc>
        <w:tc>
          <w:tcPr>
            <w:tcW w:w="1697" w:type="dxa"/>
            <w:tcBorders>
              <w:top w:val="nil"/>
              <w:left w:val="nil"/>
              <w:bottom w:val="single" w:sz="4" w:space="0" w:color="auto"/>
              <w:right w:val="single" w:sz="4" w:space="0" w:color="auto"/>
            </w:tcBorders>
            <w:shd w:val="clear" w:color="000000" w:fill="FFFFFF"/>
            <w:vAlign w:val="center"/>
            <w:hideMark/>
          </w:tcPr>
          <w:p w14:paraId="26655CA5" w14:textId="77777777" w:rsidR="00502115" w:rsidRPr="00550A56" w:rsidRDefault="00502115" w:rsidP="00086D84">
            <w:pPr>
              <w:spacing w:after="0" w:line="240" w:lineRule="auto"/>
              <w:rPr>
                <w:rFonts w:ascii="Calibri" w:eastAsia="Times New Roman" w:hAnsi="Calibri" w:cs="Times New Roman"/>
                <w:color w:val="000000"/>
              </w:rPr>
            </w:pPr>
            <w:r w:rsidRPr="00550A56">
              <w:rPr>
                <w:rFonts w:ascii="Calibri" w:eastAsia="Times New Roman" w:hAnsi="Calibri" w:cs="Times New Roman"/>
                <w:color w:val="000000"/>
              </w:rPr>
              <w:t>0.59(0.54-0.64)</w:t>
            </w:r>
          </w:p>
        </w:tc>
        <w:tc>
          <w:tcPr>
            <w:tcW w:w="1697" w:type="dxa"/>
            <w:tcBorders>
              <w:top w:val="nil"/>
              <w:left w:val="nil"/>
              <w:bottom w:val="single" w:sz="4" w:space="0" w:color="auto"/>
              <w:right w:val="single" w:sz="4" w:space="0" w:color="auto"/>
            </w:tcBorders>
            <w:shd w:val="clear" w:color="000000" w:fill="FFFFFF"/>
            <w:vAlign w:val="center"/>
            <w:hideMark/>
          </w:tcPr>
          <w:p w14:paraId="199FE110" w14:textId="77777777" w:rsidR="00502115" w:rsidRPr="00550A56" w:rsidRDefault="00502115" w:rsidP="00086D84">
            <w:pPr>
              <w:spacing w:after="0" w:line="240" w:lineRule="auto"/>
              <w:rPr>
                <w:rFonts w:ascii="Calibri" w:eastAsia="Times New Roman" w:hAnsi="Calibri" w:cs="Times New Roman"/>
                <w:color w:val="000000"/>
              </w:rPr>
            </w:pPr>
            <w:r w:rsidRPr="00550A56">
              <w:rPr>
                <w:rFonts w:ascii="Calibri" w:eastAsia="Times New Roman" w:hAnsi="Calibri" w:cs="Times New Roman"/>
                <w:color w:val="000000"/>
              </w:rPr>
              <w:t>0.56(0.50-0.61)</w:t>
            </w:r>
          </w:p>
        </w:tc>
        <w:tc>
          <w:tcPr>
            <w:tcW w:w="1697" w:type="dxa"/>
            <w:tcBorders>
              <w:top w:val="nil"/>
              <w:left w:val="nil"/>
              <w:bottom w:val="single" w:sz="4" w:space="0" w:color="auto"/>
              <w:right w:val="single" w:sz="4" w:space="0" w:color="auto"/>
            </w:tcBorders>
            <w:shd w:val="clear" w:color="000000" w:fill="FFFFFF"/>
            <w:vAlign w:val="center"/>
            <w:hideMark/>
          </w:tcPr>
          <w:p w14:paraId="2589E25B" w14:textId="77777777" w:rsidR="00502115" w:rsidRPr="00550A56" w:rsidRDefault="00502115" w:rsidP="00086D84">
            <w:pPr>
              <w:spacing w:after="0" w:line="240" w:lineRule="auto"/>
              <w:rPr>
                <w:rFonts w:ascii="Calibri" w:eastAsia="Times New Roman" w:hAnsi="Calibri" w:cs="Times New Roman"/>
                <w:color w:val="000000"/>
              </w:rPr>
            </w:pPr>
            <w:r w:rsidRPr="00550A56">
              <w:rPr>
                <w:rFonts w:ascii="Calibri" w:eastAsia="Times New Roman" w:hAnsi="Calibri" w:cs="Times New Roman"/>
                <w:color w:val="000000"/>
              </w:rPr>
              <w:t>0.58(0.43-0.73)</w:t>
            </w:r>
          </w:p>
        </w:tc>
        <w:tc>
          <w:tcPr>
            <w:tcW w:w="1697" w:type="dxa"/>
            <w:tcBorders>
              <w:top w:val="nil"/>
              <w:left w:val="nil"/>
              <w:bottom w:val="single" w:sz="4" w:space="0" w:color="auto"/>
              <w:right w:val="single" w:sz="4" w:space="0" w:color="auto"/>
            </w:tcBorders>
            <w:shd w:val="clear" w:color="000000" w:fill="FFFFFF"/>
            <w:vAlign w:val="center"/>
            <w:hideMark/>
          </w:tcPr>
          <w:p w14:paraId="35BD71BC" w14:textId="77777777" w:rsidR="00502115" w:rsidRPr="00550A56" w:rsidRDefault="00502115" w:rsidP="00086D84">
            <w:pPr>
              <w:spacing w:after="0" w:line="240" w:lineRule="auto"/>
              <w:rPr>
                <w:rFonts w:ascii="Calibri" w:eastAsia="Times New Roman" w:hAnsi="Calibri" w:cs="Times New Roman"/>
                <w:color w:val="000000"/>
              </w:rPr>
            </w:pPr>
            <w:r w:rsidRPr="00550A56">
              <w:rPr>
                <w:rFonts w:ascii="Calibri" w:eastAsia="Times New Roman" w:hAnsi="Calibri" w:cs="Times New Roman"/>
                <w:color w:val="000000"/>
              </w:rPr>
              <w:t>0.58(0.24-0.91)</w:t>
            </w:r>
          </w:p>
        </w:tc>
        <w:tc>
          <w:tcPr>
            <w:tcW w:w="1697" w:type="dxa"/>
            <w:tcBorders>
              <w:top w:val="nil"/>
              <w:left w:val="nil"/>
              <w:bottom w:val="single" w:sz="4" w:space="0" w:color="auto"/>
              <w:right w:val="single" w:sz="4" w:space="0" w:color="auto"/>
            </w:tcBorders>
            <w:shd w:val="clear" w:color="000000" w:fill="FFFFFF"/>
            <w:vAlign w:val="center"/>
          </w:tcPr>
          <w:p w14:paraId="3FC1075F" w14:textId="77777777" w:rsidR="00502115" w:rsidRPr="00550A56" w:rsidRDefault="00502115" w:rsidP="00086D84">
            <w:pPr>
              <w:spacing w:after="0" w:line="240" w:lineRule="auto"/>
              <w:rPr>
                <w:rFonts w:ascii="Calibri" w:eastAsia="Times New Roman" w:hAnsi="Calibri" w:cs="Times New Roman"/>
                <w:color w:val="000000"/>
              </w:rPr>
            </w:pPr>
          </w:p>
        </w:tc>
      </w:tr>
      <w:tr w:rsidR="00502115" w:rsidRPr="00550A56" w14:paraId="61CF672D" w14:textId="77777777" w:rsidTr="00086D84">
        <w:trPr>
          <w:trHeight w:val="300"/>
        </w:trPr>
        <w:tc>
          <w:tcPr>
            <w:tcW w:w="2803" w:type="dxa"/>
            <w:tcBorders>
              <w:top w:val="nil"/>
              <w:left w:val="single" w:sz="4" w:space="0" w:color="auto"/>
              <w:bottom w:val="single" w:sz="4" w:space="0" w:color="auto"/>
              <w:right w:val="single" w:sz="4" w:space="0" w:color="auto"/>
            </w:tcBorders>
            <w:shd w:val="clear" w:color="000000" w:fill="FFFFFF"/>
            <w:vAlign w:val="center"/>
            <w:hideMark/>
          </w:tcPr>
          <w:p w14:paraId="447B7985" w14:textId="77777777" w:rsidR="00502115" w:rsidRPr="00550A56" w:rsidRDefault="00502115" w:rsidP="00086D84">
            <w:pPr>
              <w:spacing w:after="0" w:line="240" w:lineRule="auto"/>
              <w:rPr>
                <w:rFonts w:ascii="Calibri" w:eastAsia="Times New Roman" w:hAnsi="Calibri" w:cs="Times New Roman"/>
                <w:color w:val="000000"/>
              </w:rPr>
            </w:pPr>
            <w:r w:rsidRPr="00550A56">
              <w:rPr>
                <w:rFonts w:ascii="Calibri" w:eastAsia="Times New Roman" w:hAnsi="Calibri" w:cs="Times New Roman"/>
                <w:color w:val="000000"/>
              </w:rPr>
              <w:lastRenderedPageBreak/>
              <w:t>Band 6</w:t>
            </w:r>
          </w:p>
        </w:tc>
        <w:tc>
          <w:tcPr>
            <w:tcW w:w="1697" w:type="dxa"/>
            <w:tcBorders>
              <w:top w:val="nil"/>
              <w:left w:val="nil"/>
              <w:bottom w:val="single" w:sz="4" w:space="0" w:color="auto"/>
              <w:right w:val="single" w:sz="4" w:space="0" w:color="auto"/>
            </w:tcBorders>
            <w:shd w:val="clear" w:color="000000" w:fill="FFFFFF"/>
            <w:vAlign w:val="center"/>
            <w:hideMark/>
          </w:tcPr>
          <w:p w14:paraId="4FF1C373" w14:textId="77777777" w:rsidR="00502115" w:rsidRPr="00550A56" w:rsidRDefault="00502115" w:rsidP="00086D84">
            <w:pPr>
              <w:spacing w:after="0" w:line="240" w:lineRule="auto"/>
              <w:rPr>
                <w:rFonts w:ascii="Calibri" w:eastAsia="Times New Roman" w:hAnsi="Calibri" w:cs="Times New Roman"/>
                <w:color w:val="000000"/>
              </w:rPr>
            </w:pPr>
            <w:r w:rsidRPr="00550A56">
              <w:rPr>
                <w:rFonts w:ascii="Calibri" w:eastAsia="Times New Roman" w:hAnsi="Calibri" w:cs="Times New Roman"/>
                <w:color w:val="000000"/>
              </w:rPr>
              <w:t>0.60(0.59-0.62)</w:t>
            </w:r>
          </w:p>
        </w:tc>
        <w:tc>
          <w:tcPr>
            <w:tcW w:w="1697" w:type="dxa"/>
            <w:tcBorders>
              <w:top w:val="nil"/>
              <w:left w:val="nil"/>
              <w:bottom w:val="single" w:sz="4" w:space="0" w:color="auto"/>
              <w:right w:val="single" w:sz="4" w:space="0" w:color="auto"/>
            </w:tcBorders>
            <w:shd w:val="clear" w:color="000000" w:fill="FFFFFF"/>
            <w:vAlign w:val="center"/>
            <w:hideMark/>
          </w:tcPr>
          <w:p w14:paraId="08E3EE58" w14:textId="77777777" w:rsidR="00502115" w:rsidRPr="00550A56" w:rsidRDefault="00502115" w:rsidP="00086D84">
            <w:pPr>
              <w:spacing w:after="0" w:line="240" w:lineRule="auto"/>
              <w:rPr>
                <w:rFonts w:ascii="Calibri" w:eastAsia="Times New Roman" w:hAnsi="Calibri" w:cs="Times New Roman"/>
                <w:color w:val="000000"/>
              </w:rPr>
            </w:pPr>
            <w:r w:rsidRPr="00550A56">
              <w:rPr>
                <w:rFonts w:ascii="Calibri" w:eastAsia="Times New Roman" w:hAnsi="Calibri" w:cs="Times New Roman"/>
                <w:color w:val="000000"/>
              </w:rPr>
              <w:t>0.57(0.55-0.59)</w:t>
            </w:r>
          </w:p>
        </w:tc>
        <w:tc>
          <w:tcPr>
            <w:tcW w:w="1697" w:type="dxa"/>
            <w:tcBorders>
              <w:top w:val="nil"/>
              <w:left w:val="nil"/>
              <w:bottom w:val="single" w:sz="4" w:space="0" w:color="auto"/>
              <w:right w:val="single" w:sz="4" w:space="0" w:color="auto"/>
            </w:tcBorders>
            <w:shd w:val="clear" w:color="000000" w:fill="FFFFFF"/>
            <w:vAlign w:val="center"/>
            <w:hideMark/>
          </w:tcPr>
          <w:p w14:paraId="2B3B5819" w14:textId="77777777" w:rsidR="00502115" w:rsidRPr="00550A56" w:rsidRDefault="00502115" w:rsidP="00086D84">
            <w:pPr>
              <w:spacing w:after="0" w:line="240" w:lineRule="auto"/>
              <w:rPr>
                <w:rFonts w:ascii="Calibri" w:eastAsia="Times New Roman" w:hAnsi="Calibri" w:cs="Times New Roman"/>
                <w:color w:val="000000"/>
              </w:rPr>
            </w:pPr>
            <w:r w:rsidRPr="00550A56">
              <w:rPr>
                <w:rFonts w:ascii="Calibri" w:eastAsia="Times New Roman" w:hAnsi="Calibri" w:cs="Times New Roman"/>
                <w:color w:val="000000"/>
              </w:rPr>
              <w:t>0.64(0.60-0.67)</w:t>
            </w:r>
          </w:p>
        </w:tc>
        <w:tc>
          <w:tcPr>
            <w:tcW w:w="1697" w:type="dxa"/>
            <w:tcBorders>
              <w:top w:val="nil"/>
              <w:left w:val="nil"/>
              <w:bottom w:val="single" w:sz="4" w:space="0" w:color="auto"/>
              <w:right w:val="single" w:sz="4" w:space="0" w:color="auto"/>
            </w:tcBorders>
            <w:shd w:val="clear" w:color="000000" w:fill="FFFFFF"/>
            <w:vAlign w:val="center"/>
            <w:hideMark/>
          </w:tcPr>
          <w:p w14:paraId="1EAF7E6B" w14:textId="77777777" w:rsidR="00502115" w:rsidRPr="00550A56" w:rsidRDefault="00502115" w:rsidP="00086D84">
            <w:pPr>
              <w:spacing w:after="0" w:line="240" w:lineRule="auto"/>
              <w:rPr>
                <w:rFonts w:ascii="Calibri" w:eastAsia="Times New Roman" w:hAnsi="Calibri" w:cs="Times New Roman"/>
                <w:color w:val="000000"/>
              </w:rPr>
            </w:pPr>
            <w:r w:rsidRPr="00550A56">
              <w:rPr>
                <w:rFonts w:ascii="Calibri" w:eastAsia="Times New Roman" w:hAnsi="Calibri" w:cs="Times New Roman"/>
                <w:color w:val="000000"/>
              </w:rPr>
              <w:t>0.66(0.63-0.69)</w:t>
            </w:r>
          </w:p>
        </w:tc>
        <w:tc>
          <w:tcPr>
            <w:tcW w:w="1697" w:type="dxa"/>
            <w:tcBorders>
              <w:top w:val="nil"/>
              <w:left w:val="nil"/>
              <w:bottom w:val="single" w:sz="4" w:space="0" w:color="auto"/>
              <w:right w:val="single" w:sz="4" w:space="0" w:color="auto"/>
            </w:tcBorders>
            <w:shd w:val="clear" w:color="000000" w:fill="FFFFFF"/>
            <w:vAlign w:val="center"/>
            <w:hideMark/>
          </w:tcPr>
          <w:p w14:paraId="4D917F59" w14:textId="77777777" w:rsidR="00502115" w:rsidRPr="00550A56" w:rsidRDefault="00502115" w:rsidP="00086D84">
            <w:pPr>
              <w:spacing w:after="0" w:line="240" w:lineRule="auto"/>
              <w:rPr>
                <w:rFonts w:ascii="Calibri" w:eastAsia="Times New Roman" w:hAnsi="Calibri" w:cs="Times New Roman"/>
                <w:color w:val="000000"/>
              </w:rPr>
            </w:pPr>
            <w:r w:rsidRPr="00550A56">
              <w:rPr>
                <w:rFonts w:ascii="Calibri" w:eastAsia="Times New Roman" w:hAnsi="Calibri" w:cs="Times New Roman"/>
                <w:color w:val="000000"/>
              </w:rPr>
              <w:t>0.67(0.62-0.71</w:t>
            </w:r>
            <w:r>
              <w:rPr>
                <w:rFonts w:ascii="Calibri" w:eastAsia="Times New Roman" w:hAnsi="Calibri" w:cs="Times New Roman"/>
                <w:color w:val="000000"/>
              </w:rPr>
              <w:t>)</w:t>
            </w:r>
          </w:p>
        </w:tc>
      </w:tr>
      <w:tr w:rsidR="00502115" w:rsidRPr="00550A56" w14:paraId="45F5EE7C" w14:textId="77777777" w:rsidTr="00086D84">
        <w:trPr>
          <w:trHeight w:val="300"/>
        </w:trPr>
        <w:tc>
          <w:tcPr>
            <w:tcW w:w="2803" w:type="dxa"/>
            <w:tcBorders>
              <w:top w:val="nil"/>
              <w:left w:val="single" w:sz="4" w:space="0" w:color="auto"/>
              <w:bottom w:val="single" w:sz="4" w:space="0" w:color="auto"/>
              <w:right w:val="single" w:sz="4" w:space="0" w:color="auto"/>
            </w:tcBorders>
            <w:shd w:val="clear" w:color="000000" w:fill="FFFFFF"/>
            <w:vAlign w:val="center"/>
            <w:hideMark/>
          </w:tcPr>
          <w:p w14:paraId="6CB60E20" w14:textId="77777777" w:rsidR="00502115" w:rsidRPr="00550A56" w:rsidRDefault="00502115" w:rsidP="00086D84">
            <w:pPr>
              <w:spacing w:after="0" w:line="240" w:lineRule="auto"/>
              <w:rPr>
                <w:rFonts w:ascii="Calibri" w:eastAsia="Times New Roman" w:hAnsi="Calibri" w:cs="Times New Roman"/>
                <w:color w:val="000000"/>
              </w:rPr>
            </w:pPr>
            <w:r w:rsidRPr="00550A56">
              <w:rPr>
                <w:rFonts w:ascii="Calibri" w:eastAsia="Times New Roman" w:hAnsi="Calibri" w:cs="Times New Roman"/>
                <w:color w:val="000000"/>
              </w:rPr>
              <w:t>Band 5</w:t>
            </w:r>
          </w:p>
        </w:tc>
        <w:tc>
          <w:tcPr>
            <w:tcW w:w="1697" w:type="dxa"/>
            <w:tcBorders>
              <w:top w:val="nil"/>
              <w:left w:val="nil"/>
              <w:bottom w:val="single" w:sz="4" w:space="0" w:color="auto"/>
              <w:right w:val="single" w:sz="4" w:space="0" w:color="auto"/>
            </w:tcBorders>
            <w:shd w:val="clear" w:color="000000" w:fill="FFFFFF"/>
            <w:vAlign w:val="center"/>
            <w:hideMark/>
          </w:tcPr>
          <w:p w14:paraId="1F48C73B" w14:textId="77777777" w:rsidR="00502115" w:rsidRPr="00550A56" w:rsidRDefault="00502115" w:rsidP="00086D84">
            <w:pPr>
              <w:spacing w:after="0" w:line="240" w:lineRule="auto"/>
              <w:rPr>
                <w:rFonts w:ascii="Calibri" w:eastAsia="Times New Roman" w:hAnsi="Calibri" w:cs="Times New Roman"/>
                <w:color w:val="000000"/>
              </w:rPr>
            </w:pPr>
            <w:r w:rsidRPr="00550A56">
              <w:rPr>
                <w:rFonts w:ascii="Calibri" w:eastAsia="Times New Roman" w:hAnsi="Calibri" w:cs="Times New Roman"/>
                <w:color w:val="000000"/>
              </w:rPr>
              <w:t>0.56(0.53-0.60)</w:t>
            </w:r>
          </w:p>
        </w:tc>
        <w:tc>
          <w:tcPr>
            <w:tcW w:w="1697" w:type="dxa"/>
            <w:tcBorders>
              <w:top w:val="nil"/>
              <w:left w:val="nil"/>
              <w:bottom w:val="single" w:sz="4" w:space="0" w:color="auto"/>
              <w:right w:val="single" w:sz="4" w:space="0" w:color="auto"/>
            </w:tcBorders>
            <w:shd w:val="clear" w:color="000000" w:fill="FFFFFF"/>
            <w:vAlign w:val="center"/>
            <w:hideMark/>
          </w:tcPr>
          <w:p w14:paraId="460FE199" w14:textId="77777777" w:rsidR="00502115" w:rsidRPr="00550A56" w:rsidRDefault="00502115" w:rsidP="00086D84">
            <w:pPr>
              <w:spacing w:after="0" w:line="240" w:lineRule="auto"/>
              <w:rPr>
                <w:rFonts w:ascii="Calibri" w:eastAsia="Times New Roman" w:hAnsi="Calibri" w:cs="Times New Roman"/>
                <w:color w:val="000000"/>
              </w:rPr>
            </w:pPr>
            <w:r w:rsidRPr="00550A56">
              <w:rPr>
                <w:rFonts w:ascii="Calibri" w:eastAsia="Times New Roman" w:hAnsi="Calibri" w:cs="Times New Roman"/>
                <w:color w:val="000000"/>
              </w:rPr>
              <w:t>0.56(0.51-0.62)</w:t>
            </w:r>
          </w:p>
        </w:tc>
        <w:tc>
          <w:tcPr>
            <w:tcW w:w="1697" w:type="dxa"/>
            <w:tcBorders>
              <w:top w:val="nil"/>
              <w:left w:val="nil"/>
              <w:bottom w:val="single" w:sz="4" w:space="0" w:color="auto"/>
              <w:right w:val="single" w:sz="4" w:space="0" w:color="auto"/>
            </w:tcBorders>
            <w:shd w:val="clear" w:color="000000" w:fill="FFFFFF"/>
            <w:vAlign w:val="center"/>
            <w:hideMark/>
          </w:tcPr>
          <w:p w14:paraId="6A4E8924" w14:textId="77777777" w:rsidR="00502115" w:rsidRPr="00550A56" w:rsidRDefault="00502115" w:rsidP="00086D84">
            <w:pPr>
              <w:spacing w:after="0" w:line="240" w:lineRule="auto"/>
              <w:rPr>
                <w:rFonts w:ascii="Calibri" w:eastAsia="Times New Roman" w:hAnsi="Calibri" w:cs="Times New Roman"/>
                <w:color w:val="000000"/>
              </w:rPr>
            </w:pPr>
            <w:r w:rsidRPr="00550A56">
              <w:rPr>
                <w:rFonts w:ascii="Calibri" w:eastAsia="Times New Roman" w:hAnsi="Calibri" w:cs="Times New Roman"/>
                <w:color w:val="000000"/>
              </w:rPr>
              <w:t>0.45(0.36-0.53)</w:t>
            </w:r>
          </w:p>
        </w:tc>
        <w:tc>
          <w:tcPr>
            <w:tcW w:w="1697" w:type="dxa"/>
            <w:tcBorders>
              <w:top w:val="nil"/>
              <w:left w:val="nil"/>
              <w:bottom w:val="single" w:sz="4" w:space="0" w:color="auto"/>
              <w:right w:val="single" w:sz="4" w:space="0" w:color="auto"/>
            </w:tcBorders>
            <w:shd w:val="clear" w:color="000000" w:fill="FFFFFF"/>
            <w:vAlign w:val="center"/>
            <w:hideMark/>
          </w:tcPr>
          <w:p w14:paraId="61F00CC2" w14:textId="77777777" w:rsidR="00502115" w:rsidRPr="00550A56" w:rsidRDefault="00502115" w:rsidP="00086D84">
            <w:pPr>
              <w:spacing w:after="0" w:line="240" w:lineRule="auto"/>
              <w:rPr>
                <w:rFonts w:ascii="Calibri" w:eastAsia="Times New Roman" w:hAnsi="Calibri" w:cs="Times New Roman"/>
                <w:color w:val="000000"/>
              </w:rPr>
            </w:pPr>
            <w:r w:rsidRPr="00550A56">
              <w:rPr>
                <w:rFonts w:ascii="Calibri" w:eastAsia="Times New Roman" w:hAnsi="Calibri" w:cs="Times New Roman"/>
                <w:color w:val="000000"/>
              </w:rPr>
              <w:t>0.59(0.51-0.66)</w:t>
            </w:r>
          </w:p>
        </w:tc>
        <w:tc>
          <w:tcPr>
            <w:tcW w:w="1697" w:type="dxa"/>
            <w:tcBorders>
              <w:top w:val="nil"/>
              <w:left w:val="nil"/>
              <w:bottom w:val="single" w:sz="4" w:space="0" w:color="auto"/>
              <w:right w:val="single" w:sz="4" w:space="0" w:color="auto"/>
            </w:tcBorders>
            <w:shd w:val="clear" w:color="000000" w:fill="FFFFFF"/>
            <w:vAlign w:val="center"/>
            <w:hideMark/>
          </w:tcPr>
          <w:p w14:paraId="512650C8" w14:textId="77777777" w:rsidR="00502115" w:rsidRPr="00550A56" w:rsidRDefault="00502115" w:rsidP="00086D84">
            <w:pPr>
              <w:spacing w:after="0" w:line="240" w:lineRule="auto"/>
              <w:rPr>
                <w:rFonts w:ascii="Calibri" w:eastAsia="Times New Roman" w:hAnsi="Calibri" w:cs="Times New Roman"/>
                <w:color w:val="000000"/>
              </w:rPr>
            </w:pPr>
            <w:r w:rsidRPr="00550A56">
              <w:rPr>
                <w:rFonts w:ascii="Calibri" w:eastAsia="Times New Roman" w:hAnsi="Calibri" w:cs="Times New Roman"/>
                <w:color w:val="000000"/>
              </w:rPr>
              <w:t>0.72(0.62-0.82)</w:t>
            </w:r>
          </w:p>
        </w:tc>
      </w:tr>
      <w:tr w:rsidR="00502115" w:rsidRPr="00550A56" w14:paraId="66937069" w14:textId="77777777" w:rsidTr="00086D84">
        <w:trPr>
          <w:trHeight w:val="300"/>
        </w:trPr>
        <w:tc>
          <w:tcPr>
            <w:tcW w:w="2803" w:type="dxa"/>
            <w:tcBorders>
              <w:top w:val="nil"/>
              <w:left w:val="single" w:sz="4" w:space="0" w:color="auto"/>
              <w:bottom w:val="single" w:sz="4" w:space="0" w:color="auto"/>
              <w:right w:val="single" w:sz="4" w:space="0" w:color="auto"/>
            </w:tcBorders>
            <w:shd w:val="clear" w:color="000000" w:fill="FFFFFF"/>
            <w:vAlign w:val="center"/>
            <w:hideMark/>
          </w:tcPr>
          <w:p w14:paraId="06CADF1F" w14:textId="77777777" w:rsidR="00502115" w:rsidRPr="00550A56" w:rsidRDefault="00502115" w:rsidP="00086D84">
            <w:pPr>
              <w:spacing w:after="0" w:line="240" w:lineRule="auto"/>
              <w:rPr>
                <w:rFonts w:ascii="Calibri" w:eastAsia="Times New Roman" w:hAnsi="Calibri" w:cs="Times New Roman"/>
                <w:color w:val="000000"/>
              </w:rPr>
            </w:pPr>
            <w:r w:rsidRPr="00550A56">
              <w:rPr>
                <w:rFonts w:ascii="Calibri" w:eastAsia="Times New Roman" w:hAnsi="Calibri" w:cs="Times New Roman"/>
                <w:color w:val="000000"/>
              </w:rPr>
              <w:t>Band/Agency</w:t>
            </w:r>
          </w:p>
        </w:tc>
        <w:tc>
          <w:tcPr>
            <w:tcW w:w="1697" w:type="dxa"/>
            <w:tcBorders>
              <w:top w:val="nil"/>
              <w:left w:val="nil"/>
              <w:bottom w:val="single" w:sz="4" w:space="0" w:color="auto"/>
              <w:right w:val="single" w:sz="4" w:space="0" w:color="auto"/>
            </w:tcBorders>
            <w:shd w:val="clear" w:color="000000" w:fill="FFFFFF"/>
            <w:vAlign w:val="center"/>
            <w:hideMark/>
          </w:tcPr>
          <w:p w14:paraId="2FDE5419" w14:textId="77777777" w:rsidR="00502115" w:rsidRPr="00550A56" w:rsidRDefault="00502115" w:rsidP="00086D84">
            <w:pPr>
              <w:spacing w:after="0" w:line="240" w:lineRule="auto"/>
              <w:rPr>
                <w:rFonts w:ascii="Calibri" w:eastAsia="Times New Roman" w:hAnsi="Calibri" w:cs="Times New Roman"/>
                <w:color w:val="000000"/>
              </w:rPr>
            </w:pPr>
            <w:r w:rsidRPr="00550A56">
              <w:rPr>
                <w:rFonts w:ascii="Calibri" w:eastAsia="Times New Roman" w:hAnsi="Calibri" w:cs="Times New Roman"/>
                <w:color w:val="000000"/>
              </w:rPr>
              <w:t>0.63(0.55-0.72)</w:t>
            </w:r>
          </w:p>
        </w:tc>
        <w:tc>
          <w:tcPr>
            <w:tcW w:w="1697" w:type="dxa"/>
            <w:tcBorders>
              <w:top w:val="nil"/>
              <w:left w:val="nil"/>
              <w:bottom w:val="single" w:sz="4" w:space="0" w:color="auto"/>
              <w:right w:val="single" w:sz="4" w:space="0" w:color="auto"/>
            </w:tcBorders>
            <w:shd w:val="clear" w:color="000000" w:fill="FFFFFF"/>
            <w:vAlign w:val="center"/>
            <w:hideMark/>
          </w:tcPr>
          <w:p w14:paraId="7F4D0085" w14:textId="77777777" w:rsidR="00502115" w:rsidRPr="00550A56" w:rsidRDefault="00502115" w:rsidP="00086D84">
            <w:pPr>
              <w:spacing w:after="0" w:line="240" w:lineRule="auto"/>
              <w:rPr>
                <w:rFonts w:ascii="Calibri" w:eastAsia="Times New Roman" w:hAnsi="Calibri" w:cs="Times New Roman"/>
                <w:color w:val="000000"/>
              </w:rPr>
            </w:pPr>
            <w:r w:rsidRPr="00550A56">
              <w:rPr>
                <w:rFonts w:ascii="Calibri" w:eastAsia="Times New Roman" w:hAnsi="Calibri" w:cs="Times New Roman"/>
                <w:color w:val="000000"/>
              </w:rPr>
              <w:t>0.64(0.49-0.78)</w:t>
            </w:r>
          </w:p>
        </w:tc>
        <w:tc>
          <w:tcPr>
            <w:tcW w:w="1697" w:type="dxa"/>
            <w:tcBorders>
              <w:top w:val="nil"/>
              <w:left w:val="nil"/>
              <w:bottom w:val="single" w:sz="4" w:space="0" w:color="auto"/>
              <w:right w:val="single" w:sz="4" w:space="0" w:color="auto"/>
            </w:tcBorders>
            <w:shd w:val="clear" w:color="000000" w:fill="FFFFFF"/>
            <w:vAlign w:val="center"/>
            <w:hideMark/>
          </w:tcPr>
          <w:p w14:paraId="4819EC6C" w14:textId="77777777" w:rsidR="00502115" w:rsidRPr="00550A56" w:rsidRDefault="00502115" w:rsidP="00086D84">
            <w:pPr>
              <w:spacing w:after="0" w:line="240" w:lineRule="auto"/>
              <w:rPr>
                <w:rFonts w:ascii="Calibri" w:eastAsia="Times New Roman" w:hAnsi="Calibri" w:cs="Times New Roman"/>
                <w:color w:val="000000"/>
              </w:rPr>
            </w:pPr>
            <w:r w:rsidRPr="00550A56">
              <w:rPr>
                <w:rFonts w:ascii="Calibri" w:eastAsia="Times New Roman" w:hAnsi="Calibri" w:cs="Times New Roman"/>
                <w:color w:val="000000"/>
              </w:rPr>
              <w:t>0.56(0.38-0.73)</w:t>
            </w:r>
          </w:p>
        </w:tc>
        <w:tc>
          <w:tcPr>
            <w:tcW w:w="1697" w:type="dxa"/>
            <w:tcBorders>
              <w:top w:val="nil"/>
              <w:left w:val="nil"/>
              <w:bottom w:val="single" w:sz="4" w:space="0" w:color="auto"/>
              <w:right w:val="single" w:sz="4" w:space="0" w:color="auto"/>
            </w:tcBorders>
            <w:shd w:val="clear" w:color="000000" w:fill="FFFFFF"/>
            <w:vAlign w:val="center"/>
            <w:hideMark/>
          </w:tcPr>
          <w:p w14:paraId="258FB9B0" w14:textId="77777777" w:rsidR="00502115" w:rsidRPr="00550A56" w:rsidRDefault="00502115" w:rsidP="00086D84">
            <w:pPr>
              <w:spacing w:after="0" w:line="240" w:lineRule="auto"/>
              <w:rPr>
                <w:rFonts w:ascii="Calibri" w:eastAsia="Times New Roman" w:hAnsi="Calibri" w:cs="Times New Roman"/>
                <w:color w:val="000000"/>
              </w:rPr>
            </w:pPr>
            <w:r w:rsidRPr="00550A56">
              <w:rPr>
                <w:rFonts w:ascii="Calibri" w:eastAsia="Times New Roman" w:hAnsi="Calibri" w:cs="Times New Roman"/>
                <w:color w:val="000000"/>
              </w:rPr>
              <w:t>0.76(0.61-0.90)</w:t>
            </w:r>
          </w:p>
        </w:tc>
        <w:tc>
          <w:tcPr>
            <w:tcW w:w="1697" w:type="dxa"/>
            <w:tcBorders>
              <w:top w:val="nil"/>
              <w:left w:val="nil"/>
              <w:bottom w:val="single" w:sz="4" w:space="0" w:color="auto"/>
              <w:right w:val="single" w:sz="4" w:space="0" w:color="auto"/>
            </w:tcBorders>
            <w:shd w:val="clear" w:color="000000" w:fill="FFFFFF"/>
            <w:vAlign w:val="center"/>
            <w:hideMark/>
          </w:tcPr>
          <w:p w14:paraId="15D34F3C" w14:textId="77777777" w:rsidR="00502115" w:rsidRPr="00550A56" w:rsidRDefault="00502115" w:rsidP="00086D84">
            <w:pPr>
              <w:spacing w:after="0" w:line="240" w:lineRule="auto"/>
              <w:rPr>
                <w:rFonts w:ascii="Calibri" w:eastAsia="Times New Roman" w:hAnsi="Calibri" w:cs="Times New Roman"/>
                <w:color w:val="000000"/>
              </w:rPr>
            </w:pPr>
            <w:r w:rsidRPr="00550A56">
              <w:rPr>
                <w:rFonts w:ascii="Calibri" w:eastAsia="Times New Roman" w:hAnsi="Calibri" w:cs="Times New Roman"/>
                <w:color w:val="000000"/>
              </w:rPr>
              <w:t>0.41(0.08-0.74)</w:t>
            </w:r>
          </w:p>
        </w:tc>
      </w:tr>
      <w:tr w:rsidR="00502115" w:rsidRPr="00550A56" w14:paraId="1A9DAAE1" w14:textId="77777777" w:rsidTr="00086D84">
        <w:trPr>
          <w:trHeight w:val="300"/>
        </w:trPr>
        <w:tc>
          <w:tcPr>
            <w:tcW w:w="2803" w:type="dxa"/>
            <w:tcBorders>
              <w:top w:val="nil"/>
              <w:left w:val="single" w:sz="4" w:space="0" w:color="auto"/>
              <w:bottom w:val="single" w:sz="4" w:space="0" w:color="auto"/>
              <w:right w:val="single" w:sz="4" w:space="0" w:color="auto"/>
            </w:tcBorders>
            <w:shd w:val="clear" w:color="000000" w:fill="FFFFFF"/>
            <w:vAlign w:val="center"/>
            <w:hideMark/>
          </w:tcPr>
          <w:p w14:paraId="414C4E27" w14:textId="77777777" w:rsidR="00502115" w:rsidRPr="00550A56" w:rsidRDefault="00502115" w:rsidP="00086D84">
            <w:pPr>
              <w:spacing w:after="0" w:line="240" w:lineRule="auto"/>
              <w:rPr>
                <w:rFonts w:ascii="Calibri" w:eastAsia="Times New Roman" w:hAnsi="Calibri" w:cs="Times New Roman"/>
                <w:color w:val="000000"/>
              </w:rPr>
            </w:pPr>
            <w:r w:rsidRPr="00550A56">
              <w:rPr>
                <w:rFonts w:ascii="Calibri" w:eastAsia="Times New Roman" w:hAnsi="Calibri" w:cs="Times New Roman"/>
                <w:color w:val="000000"/>
              </w:rPr>
              <w:t>p-value</w:t>
            </w:r>
          </w:p>
        </w:tc>
        <w:tc>
          <w:tcPr>
            <w:tcW w:w="1697" w:type="dxa"/>
            <w:tcBorders>
              <w:top w:val="nil"/>
              <w:left w:val="nil"/>
              <w:bottom w:val="single" w:sz="4" w:space="0" w:color="auto"/>
              <w:right w:val="single" w:sz="4" w:space="0" w:color="auto"/>
            </w:tcBorders>
            <w:shd w:val="clear" w:color="000000" w:fill="FFFFFF"/>
            <w:vAlign w:val="center"/>
            <w:hideMark/>
          </w:tcPr>
          <w:p w14:paraId="275EF820" w14:textId="77777777" w:rsidR="00502115" w:rsidRPr="00550A56" w:rsidRDefault="00502115" w:rsidP="00086D84">
            <w:pPr>
              <w:spacing w:after="0" w:line="240" w:lineRule="auto"/>
              <w:rPr>
                <w:rFonts w:ascii="Calibri" w:eastAsia="Times New Roman" w:hAnsi="Calibri" w:cs="Times New Roman"/>
                <w:color w:val="000000"/>
              </w:rPr>
            </w:pPr>
            <w:r w:rsidRPr="00550A56">
              <w:rPr>
                <w:rFonts w:ascii="Calibri" w:eastAsia="Times New Roman" w:hAnsi="Calibri" w:cs="Times New Roman"/>
                <w:color w:val="000000"/>
              </w:rPr>
              <w:t>0.29</w:t>
            </w:r>
          </w:p>
        </w:tc>
        <w:tc>
          <w:tcPr>
            <w:tcW w:w="1697" w:type="dxa"/>
            <w:tcBorders>
              <w:top w:val="nil"/>
              <w:left w:val="nil"/>
              <w:bottom w:val="single" w:sz="4" w:space="0" w:color="auto"/>
              <w:right w:val="single" w:sz="4" w:space="0" w:color="auto"/>
            </w:tcBorders>
            <w:shd w:val="clear" w:color="000000" w:fill="FFFFFF"/>
            <w:vAlign w:val="center"/>
            <w:hideMark/>
          </w:tcPr>
          <w:p w14:paraId="0161A1D2" w14:textId="77777777" w:rsidR="00502115" w:rsidRPr="00550A56" w:rsidRDefault="00502115" w:rsidP="00086D84">
            <w:pPr>
              <w:spacing w:after="0" w:line="240" w:lineRule="auto"/>
              <w:rPr>
                <w:rFonts w:ascii="Calibri" w:eastAsia="Times New Roman" w:hAnsi="Calibri" w:cs="Times New Roman"/>
                <w:color w:val="000000"/>
              </w:rPr>
            </w:pPr>
            <w:r w:rsidRPr="00550A56">
              <w:rPr>
                <w:rFonts w:ascii="Calibri" w:eastAsia="Times New Roman" w:hAnsi="Calibri" w:cs="Times New Roman"/>
                <w:color w:val="000000"/>
              </w:rPr>
              <w:t>0.78</w:t>
            </w:r>
          </w:p>
        </w:tc>
        <w:tc>
          <w:tcPr>
            <w:tcW w:w="1697" w:type="dxa"/>
            <w:tcBorders>
              <w:top w:val="nil"/>
              <w:left w:val="nil"/>
              <w:bottom w:val="single" w:sz="4" w:space="0" w:color="auto"/>
              <w:right w:val="single" w:sz="4" w:space="0" w:color="auto"/>
            </w:tcBorders>
            <w:shd w:val="clear" w:color="000000" w:fill="FFFFFF"/>
            <w:vAlign w:val="center"/>
            <w:hideMark/>
          </w:tcPr>
          <w:p w14:paraId="19899FA0" w14:textId="77777777" w:rsidR="00502115" w:rsidRPr="00550A56" w:rsidRDefault="00502115" w:rsidP="00086D84">
            <w:pPr>
              <w:spacing w:after="0" w:line="240" w:lineRule="auto"/>
              <w:rPr>
                <w:rFonts w:ascii="Calibri" w:eastAsia="Times New Roman" w:hAnsi="Calibri" w:cs="Times New Roman"/>
                <w:color w:val="000000"/>
              </w:rPr>
            </w:pPr>
            <w:r w:rsidRPr="00550A56">
              <w:rPr>
                <w:rFonts w:ascii="Calibri" w:eastAsia="Times New Roman" w:hAnsi="Calibri" w:cs="Times New Roman"/>
                <w:color w:val="000000"/>
              </w:rPr>
              <w:t>0.00</w:t>
            </w:r>
          </w:p>
        </w:tc>
        <w:tc>
          <w:tcPr>
            <w:tcW w:w="1697" w:type="dxa"/>
            <w:tcBorders>
              <w:top w:val="nil"/>
              <w:left w:val="nil"/>
              <w:bottom w:val="single" w:sz="4" w:space="0" w:color="auto"/>
              <w:right w:val="single" w:sz="4" w:space="0" w:color="auto"/>
            </w:tcBorders>
            <w:shd w:val="clear" w:color="000000" w:fill="FFFFFF"/>
            <w:vAlign w:val="center"/>
            <w:hideMark/>
          </w:tcPr>
          <w:p w14:paraId="4FBD88A7" w14:textId="77777777" w:rsidR="00502115" w:rsidRPr="00550A56" w:rsidRDefault="00502115" w:rsidP="00086D84">
            <w:pPr>
              <w:spacing w:after="0" w:line="240" w:lineRule="auto"/>
              <w:rPr>
                <w:rFonts w:ascii="Calibri" w:eastAsia="Times New Roman" w:hAnsi="Calibri" w:cs="Times New Roman"/>
                <w:color w:val="000000"/>
              </w:rPr>
            </w:pPr>
            <w:r w:rsidRPr="00550A56">
              <w:rPr>
                <w:rFonts w:ascii="Calibri" w:eastAsia="Times New Roman" w:hAnsi="Calibri" w:cs="Times New Roman"/>
                <w:color w:val="000000"/>
              </w:rPr>
              <w:t>0.16</w:t>
            </w:r>
          </w:p>
        </w:tc>
        <w:tc>
          <w:tcPr>
            <w:tcW w:w="1697" w:type="dxa"/>
            <w:tcBorders>
              <w:top w:val="nil"/>
              <w:left w:val="nil"/>
              <w:bottom w:val="single" w:sz="4" w:space="0" w:color="auto"/>
              <w:right w:val="single" w:sz="4" w:space="0" w:color="auto"/>
            </w:tcBorders>
            <w:shd w:val="clear" w:color="000000" w:fill="FFFFFF"/>
            <w:vAlign w:val="center"/>
            <w:hideMark/>
          </w:tcPr>
          <w:p w14:paraId="3530579B" w14:textId="77777777" w:rsidR="00502115" w:rsidRPr="00550A56" w:rsidRDefault="00502115" w:rsidP="00086D84">
            <w:pPr>
              <w:spacing w:after="0" w:line="240" w:lineRule="auto"/>
              <w:rPr>
                <w:rFonts w:ascii="Calibri" w:eastAsia="Times New Roman" w:hAnsi="Calibri" w:cs="Times New Roman"/>
                <w:color w:val="000000"/>
              </w:rPr>
            </w:pPr>
            <w:r w:rsidRPr="00550A56">
              <w:rPr>
                <w:rFonts w:ascii="Calibri" w:eastAsia="Times New Roman" w:hAnsi="Calibri" w:cs="Times New Roman"/>
                <w:color w:val="000000"/>
              </w:rPr>
              <w:t>0.20</w:t>
            </w:r>
          </w:p>
        </w:tc>
      </w:tr>
      <w:tr w:rsidR="00502115" w:rsidRPr="00550A56" w14:paraId="00FB98B1" w14:textId="77777777" w:rsidTr="00086D84">
        <w:trPr>
          <w:trHeight w:val="300"/>
        </w:trPr>
        <w:tc>
          <w:tcPr>
            <w:tcW w:w="2803" w:type="dxa"/>
            <w:tcBorders>
              <w:top w:val="nil"/>
              <w:left w:val="single" w:sz="4" w:space="0" w:color="auto"/>
              <w:bottom w:val="single" w:sz="4" w:space="0" w:color="auto"/>
              <w:right w:val="single" w:sz="4" w:space="0" w:color="auto"/>
            </w:tcBorders>
            <w:shd w:val="clear" w:color="000000" w:fill="FFFFFF"/>
            <w:vAlign w:val="center"/>
            <w:hideMark/>
          </w:tcPr>
          <w:p w14:paraId="2DB13DD9" w14:textId="77777777" w:rsidR="00502115" w:rsidRPr="00550A56" w:rsidRDefault="00502115" w:rsidP="00086D84">
            <w:pPr>
              <w:spacing w:after="0" w:line="240" w:lineRule="auto"/>
              <w:rPr>
                <w:rFonts w:ascii="Calibri" w:eastAsia="Times New Roman" w:hAnsi="Calibri" w:cs="Times New Roman"/>
                <w:color w:val="000000"/>
              </w:rPr>
            </w:pPr>
            <w:r w:rsidRPr="00550A56">
              <w:rPr>
                <w:rFonts w:ascii="Calibri" w:eastAsia="Times New Roman" w:hAnsi="Calibri" w:cs="Times New Roman"/>
                <w:color w:val="000000"/>
              </w:rPr>
              <w:t>Separate nurses</w:t>
            </w:r>
          </w:p>
        </w:tc>
        <w:tc>
          <w:tcPr>
            <w:tcW w:w="1697" w:type="dxa"/>
            <w:tcBorders>
              <w:top w:val="nil"/>
              <w:left w:val="nil"/>
              <w:bottom w:val="single" w:sz="4" w:space="0" w:color="auto"/>
              <w:right w:val="single" w:sz="4" w:space="0" w:color="auto"/>
            </w:tcBorders>
            <w:shd w:val="clear" w:color="000000" w:fill="FFFFFF"/>
            <w:vAlign w:val="center"/>
            <w:hideMark/>
          </w:tcPr>
          <w:p w14:paraId="039E8BF2" w14:textId="77777777" w:rsidR="00502115" w:rsidRPr="00550A56" w:rsidRDefault="00502115" w:rsidP="00086D84">
            <w:pPr>
              <w:spacing w:after="0" w:line="240" w:lineRule="auto"/>
              <w:rPr>
                <w:rFonts w:ascii="Calibri" w:eastAsia="Times New Roman" w:hAnsi="Calibri" w:cs="Times New Roman"/>
                <w:color w:val="000000"/>
              </w:rPr>
            </w:pPr>
            <w:r w:rsidRPr="00550A56">
              <w:rPr>
                <w:rFonts w:ascii="Calibri" w:eastAsia="Times New Roman" w:hAnsi="Calibri" w:cs="Times New Roman"/>
                <w:color w:val="000000"/>
              </w:rPr>
              <w:t>0.61(0.59-0.62)</w:t>
            </w:r>
          </w:p>
        </w:tc>
        <w:tc>
          <w:tcPr>
            <w:tcW w:w="1697" w:type="dxa"/>
            <w:tcBorders>
              <w:top w:val="nil"/>
              <w:left w:val="nil"/>
              <w:bottom w:val="single" w:sz="4" w:space="0" w:color="auto"/>
              <w:right w:val="single" w:sz="4" w:space="0" w:color="auto"/>
            </w:tcBorders>
            <w:shd w:val="clear" w:color="000000" w:fill="FFFFFF"/>
            <w:vAlign w:val="center"/>
            <w:hideMark/>
          </w:tcPr>
          <w:p w14:paraId="746B7BC8" w14:textId="77777777" w:rsidR="00502115" w:rsidRPr="00550A56" w:rsidRDefault="00502115" w:rsidP="00086D84">
            <w:pPr>
              <w:spacing w:after="0" w:line="240" w:lineRule="auto"/>
              <w:rPr>
                <w:rFonts w:ascii="Calibri" w:eastAsia="Times New Roman" w:hAnsi="Calibri" w:cs="Times New Roman"/>
                <w:color w:val="000000"/>
              </w:rPr>
            </w:pPr>
            <w:r w:rsidRPr="00550A56">
              <w:rPr>
                <w:rFonts w:ascii="Calibri" w:eastAsia="Times New Roman" w:hAnsi="Calibri" w:cs="Times New Roman"/>
                <w:color w:val="000000"/>
              </w:rPr>
              <w:t>0.57(0.55-0.59)</w:t>
            </w:r>
          </w:p>
        </w:tc>
        <w:tc>
          <w:tcPr>
            <w:tcW w:w="1697" w:type="dxa"/>
            <w:tcBorders>
              <w:top w:val="nil"/>
              <w:left w:val="nil"/>
              <w:bottom w:val="single" w:sz="4" w:space="0" w:color="auto"/>
              <w:right w:val="single" w:sz="4" w:space="0" w:color="auto"/>
            </w:tcBorders>
            <w:shd w:val="clear" w:color="000000" w:fill="FFFFFF"/>
            <w:vAlign w:val="center"/>
            <w:hideMark/>
          </w:tcPr>
          <w:p w14:paraId="5A78A2B0" w14:textId="77777777" w:rsidR="00502115" w:rsidRPr="00550A56" w:rsidRDefault="00502115" w:rsidP="00086D84">
            <w:pPr>
              <w:spacing w:after="0" w:line="240" w:lineRule="auto"/>
              <w:rPr>
                <w:rFonts w:ascii="Calibri" w:eastAsia="Times New Roman" w:hAnsi="Calibri" w:cs="Times New Roman"/>
                <w:color w:val="000000"/>
              </w:rPr>
            </w:pPr>
            <w:r w:rsidRPr="00550A56">
              <w:rPr>
                <w:rFonts w:ascii="Calibri" w:eastAsia="Times New Roman" w:hAnsi="Calibri" w:cs="Times New Roman"/>
                <w:color w:val="000000"/>
              </w:rPr>
              <w:t>0.62(0.58-0.66)</w:t>
            </w:r>
          </w:p>
        </w:tc>
        <w:tc>
          <w:tcPr>
            <w:tcW w:w="1697" w:type="dxa"/>
            <w:tcBorders>
              <w:top w:val="nil"/>
              <w:left w:val="nil"/>
              <w:bottom w:val="single" w:sz="4" w:space="0" w:color="auto"/>
              <w:right w:val="single" w:sz="4" w:space="0" w:color="auto"/>
            </w:tcBorders>
            <w:shd w:val="clear" w:color="000000" w:fill="FFFFFF"/>
            <w:vAlign w:val="center"/>
            <w:hideMark/>
          </w:tcPr>
          <w:p w14:paraId="61061DAA" w14:textId="77777777" w:rsidR="00502115" w:rsidRPr="00550A56" w:rsidRDefault="00502115" w:rsidP="00086D84">
            <w:pPr>
              <w:spacing w:after="0" w:line="240" w:lineRule="auto"/>
              <w:rPr>
                <w:rFonts w:ascii="Calibri" w:eastAsia="Times New Roman" w:hAnsi="Calibri" w:cs="Times New Roman"/>
                <w:color w:val="000000"/>
              </w:rPr>
            </w:pPr>
            <w:r w:rsidRPr="00550A56">
              <w:rPr>
                <w:rFonts w:ascii="Calibri" w:eastAsia="Times New Roman" w:hAnsi="Calibri" w:cs="Times New Roman"/>
                <w:color w:val="000000"/>
              </w:rPr>
              <w:t>0.67(0.63-0.72)</w:t>
            </w:r>
          </w:p>
        </w:tc>
        <w:tc>
          <w:tcPr>
            <w:tcW w:w="1697" w:type="dxa"/>
            <w:tcBorders>
              <w:top w:val="nil"/>
              <w:left w:val="nil"/>
              <w:bottom w:val="single" w:sz="4" w:space="0" w:color="auto"/>
              <w:right w:val="single" w:sz="4" w:space="0" w:color="auto"/>
            </w:tcBorders>
            <w:shd w:val="clear" w:color="000000" w:fill="FFFFFF"/>
            <w:vAlign w:val="center"/>
            <w:hideMark/>
          </w:tcPr>
          <w:p w14:paraId="42ACF9E5" w14:textId="77777777" w:rsidR="00502115" w:rsidRPr="00550A56" w:rsidRDefault="00502115" w:rsidP="00086D84">
            <w:pPr>
              <w:spacing w:after="0" w:line="240" w:lineRule="auto"/>
              <w:rPr>
                <w:rFonts w:ascii="Calibri" w:eastAsia="Times New Roman" w:hAnsi="Calibri" w:cs="Times New Roman"/>
                <w:color w:val="000000"/>
              </w:rPr>
            </w:pPr>
            <w:r w:rsidRPr="00550A56">
              <w:rPr>
                <w:rFonts w:ascii="Calibri" w:eastAsia="Times New Roman" w:hAnsi="Calibri" w:cs="Times New Roman"/>
                <w:color w:val="000000"/>
              </w:rPr>
              <w:t>0.71(0.65-0.77)</w:t>
            </w:r>
          </w:p>
        </w:tc>
      </w:tr>
      <w:tr w:rsidR="00502115" w:rsidRPr="00550A56" w14:paraId="77A41ED5" w14:textId="77777777" w:rsidTr="00086D84">
        <w:trPr>
          <w:trHeight w:val="300"/>
        </w:trPr>
        <w:tc>
          <w:tcPr>
            <w:tcW w:w="2803" w:type="dxa"/>
            <w:tcBorders>
              <w:top w:val="nil"/>
              <w:left w:val="single" w:sz="4" w:space="0" w:color="auto"/>
              <w:bottom w:val="single" w:sz="4" w:space="0" w:color="auto"/>
              <w:right w:val="single" w:sz="4" w:space="0" w:color="auto"/>
            </w:tcBorders>
            <w:shd w:val="clear" w:color="000000" w:fill="FFFFFF"/>
            <w:vAlign w:val="center"/>
            <w:hideMark/>
          </w:tcPr>
          <w:p w14:paraId="4F1D7140" w14:textId="77777777" w:rsidR="00502115" w:rsidRPr="00550A56" w:rsidRDefault="00502115" w:rsidP="00086D84">
            <w:pPr>
              <w:spacing w:after="0" w:line="240" w:lineRule="auto"/>
              <w:rPr>
                <w:rFonts w:ascii="Calibri" w:eastAsia="Times New Roman" w:hAnsi="Calibri" w:cs="Times New Roman"/>
                <w:color w:val="000000"/>
              </w:rPr>
            </w:pPr>
            <w:r w:rsidRPr="00550A56">
              <w:rPr>
                <w:rFonts w:ascii="Calibri" w:eastAsia="Times New Roman" w:hAnsi="Calibri" w:cs="Times New Roman"/>
                <w:color w:val="000000"/>
              </w:rPr>
              <w:t>One nurse</w:t>
            </w:r>
          </w:p>
        </w:tc>
        <w:tc>
          <w:tcPr>
            <w:tcW w:w="1697" w:type="dxa"/>
            <w:tcBorders>
              <w:top w:val="nil"/>
              <w:left w:val="nil"/>
              <w:bottom w:val="single" w:sz="4" w:space="0" w:color="auto"/>
              <w:right w:val="single" w:sz="4" w:space="0" w:color="auto"/>
            </w:tcBorders>
            <w:shd w:val="clear" w:color="000000" w:fill="FFFFFF"/>
            <w:vAlign w:val="center"/>
            <w:hideMark/>
          </w:tcPr>
          <w:p w14:paraId="378E91DF" w14:textId="77777777" w:rsidR="00502115" w:rsidRPr="00550A56" w:rsidRDefault="00502115" w:rsidP="00086D84">
            <w:pPr>
              <w:spacing w:after="0" w:line="240" w:lineRule="auto"/>
              <w:rPr>
                <w:rFonts w:ascii="Calibri" w:eastAsia="Times New Roman" w:hAnsi="Calibri" w:cs="Times New Roman"/>
                <w:color w:val="000000"/>
              </w:rPr>
            </w:pPr>
            <w:r w:rsidRPr="00550A56">
              <w:rPr>
                <w:rFonts w:ascii="Calibri" w:eastAsia="Times New Roman" w:hAnsi="Calibri" w:cs="Times New Roman"/>
                <w:color w:val="000000"/>
              </w:rPr>
              <w:t>0.59(0.56-0.61)</w:t>
            </w:r>
          </w:p>
        </w:tc>
        <w:tc>
          <w:tcPr>
            <w:tcW w:w="1697" w:type="dxa"/>
            <w:tcBorders>
              <w:top w:val="nil"/>
              <w:left w:val="nil"/>
              <w:bottom w:val="single" w:sz="4" w:space="0" w:color="auto"/>
              <w:right w:val="single" w:sz="4" w:space="0" w:color="auto"/>
            </w:tcBorders>
            <w:shd w:val="clear" w:color="000000" w:fill="FFFFFF"/>
            <w:vAlign w:val="center"/>
            <w:hideMark/>
          </w:tcPr>
          <w:p w14:paraId="737EF359" w14:textId="77777777" w:rsidR="00502115" w:rsidRPr="00550A56" w:rsidRDefault="00502115" w:rsidP="00086D84">
            <w:pPr>
              <w:spacing w:after="0" w:line="240" w:lineRule="auto"/>
              <w:rPr>
                <w:rFonts w:ascii="Calibri" w:eastAsia="Times New Roman" w:hAnsi="Calibri" w:cs="Times New Roman"/>
                <w:color w:val="000000"/>
              </w:rPr>
            </w:pPr>
            <w:r w:rsidRPr="00550A56">
              <w:rPr>
                <w:rFonts w:ascii="Calibri" w:eastAsia="Times New Roman" w:hAnsi="Calibri" w:cs="Times New Roman"/>
                <w:color w:val="000000"/>
              </w:rPr>
              <w:t>0.57(0.53-0.61)</w:t>
            </w:r>
          </w:p>
        </w:tc>
        <w:tc>
          <w:tcPr>
            <w:tcW w:w="1697" w:type="dxa"/>
            <w:tcBorders>
              <w:top w:val="nil"/>
              <w:left w:val="nil"/>
              <w:bottom w:val="single" w:sz="4" w:space="0" w:color="auto"/>
              <w:right w:val="single" w:sz="4" w:space="0" w:color="auto"/>
            </w:tcBorders>
            <w:shd w:val="clear" w:color="000000" w:fill="FFFFFF"/>
            <w:vAlign w:val="center"/>
            <w:hideMark/>
          </w:tcPr>
          <w:p w14:paraId="684A8747" w14:textId="77777777" w:rsidR="00502115" w:rsidRPr="00550A56" w:rsidRDefault="00502115" w:rsidP="00086D84">
            <w:pPr>
              <w:spacing w:after="0" w:line="240" w:lineRule="auto"/>
              <w:rPr>
                <w:rFonts w:ascii="Calibri" w:eastAsia="Times New Roman" w:hAnsi="Calibri" w:cs="Times New Roman"/>
                <w:color w:val="000000"/>
              </w:rPr>
            </w:pPr>
            <w:r w:rsidRPr="00550A56">
              <w:rPr>
                <w:rFonts w:ascii="Calibri" w:eastAsia="Times New Roman" w:hAnsi="Calibri" w:cs="Times New Roman"/>
                <w:color w:val="000000"/>
              </w:rPr>
              <w:t>0.57(0.51-0.62)</w:t>
            </w:r>
          </w:p>
        </w:tc>
        <w:tc>
          <w:tcPr>
            <w:tcW w:w="1697" w:type="dxa"/>
            <w:tcBorders>
              <w:top w:val="nil"/>
              <w:left w:val="nil"/>
              <w:bottom w:val="single" w:sz="4" w:space="0" w:color="auto"/>
              <w:right w:val="single" w:sz="4" w:space="0" w:color="auto"/>
            </w:tcBorders>
            <w:shd w:val="clear" w:color="000000" w:fill="FFFFFF"/>
            <w:vAlign w:val="center"/>
            <w:hideMark/>
          </w:tcPr>
          <w:p w14:paraId="0E34A901" w14:textId="77777777" w:rsidR="00502115" w:rsidRPr="00550A56" w:rsidRDefault="00502115" w:rsidP="00086D84">
            <w:pPr>
              <w:spacing w:after="0" w:line="240" w:lineRule="auto"/>
              <w:rPr>
                <w:rFonts w:ascii="Calibri" w:eastAsia="Times New Roman" w:hAnsi="Calibri" w:cs="Times New Roman"/>
                <w:color w:val="000000"/>
              </w:rPr>
            </w:pPr>
            <w:r w:rsidRPr="00550A56">
              <w:rPr>
                <w:rFonts w:ascii="Calibri" w:eastAsia="Times New Roman" w:hAnsi="Calibri" w:cs="Times New Roman"/>
                <w:color w:val="000000"/>
              </w:rPr>
              <w:t>0.63(0.59-0.67)</w:t>
            </w:r>
          </w:p>
        </w:tc>
        <w:tc>
          <w:tcPr>
            <w:tcW w:w="1697" w:type="dxa"/>
            <w:tcBorders>
              <w:top w:val="nil"/>
              <w:left w:val="nil"/>
              <w:bottom w:val="single" w:sz="4" w:space="0" w:color="auto"/>
              <w:right w:val="single" w:sz="4" w:space="0" w:color="auto"/>
            </w:tcBorders>
            <w:shd w:val="clear" w:color="000000" w:fill="FFFFFF"/>
            <w:vAlign w:val="center"/>
            <w:hideMark/>
          </w:tcPr>
          <w:p w14:paraId="154448A8" w14:textId="77777777" w:rsidR="00502115" w:rsidRPr="00550A56" w:rsidRDefault="00502115" w:rsidP="00086D84">
            <w:pPr>
              <w:spacing w:after="0" w:line="240" w:lineRule="auto"/>
              <w:rPr>
                <w:rFonts w:ascii="Calibri" w:eastAsia="Times New Roman" w:hAnsi="Calibri" w:cs="Times New Roman"/>
                <w:color w:val="000000"/>
              </w:rPr>
            </w:pPr>
            <w:r w:rsidRPr="00550A56">
              <w:rPr>
                <w:rFonts w:ascii="Calibri" w:eastAsia="Times New Roman" w:hAnsi="Calibri" w:cs="Times New Roman"/>
                <w:color w:val="000000"/>
              </w:rPr>
              <w:t>0.65(0.59-0.70)</w:t>
            </w:r>
          </w:p>
        </w:tc>
      </w:tr>
      <w:tr w:rsidR="00502115" w:rsidRPr="00550A56" w14:paraId="42E52086" w14:textId="77777777" w:rsidTr="00086D84">
        <w:trPr>
          <w:trHeight w:val="300"/>
        </w:trPr>
        <w:tc>
          <w:tcPr>
            <w:tcW w:w="2803" w:type="dxa"/>
            <w:tcBorders>
              <w:top w:val="nil"/>
              <w:left w:val="single" w:sz="4" w:space="0" w:color="auto"/>
              <w:bottom w:val="single" w:sz="4" w:space="0" w:color="auto"/>
              <w:right w:val="single" w:sz="4" w:space="0" w:color="auto"/>
            </w:tcBorders>
            <w:shd w:val="clear" w:color="000000" w:fill="FFFFFF"/>
            <w:vAlign w:val="center"/>
            <w:hideMark/>
          </w:tcPr>
          <w:p w14:paraId="6E3FCE5B" w14:textId="77777777" w:rsidR="00502115" w:rsidRPr="00550A56" w:rsidRDefault="00502115" w:rsidP="00086D84">
            <w:pPr>
              <w:spacing w:after="0" w:line="240" w:lineRule="auto"/>
              <w:rPr>
                <w:rFonts w:ascii="Calibri" w:eastAsia="Times New Roman" w:hAnsi="Calibri" w:cs="Times New Roman"/>
                <w:color w:val="000000"/>
              </w:rPr>
            </w:pPr>
            <w:r w:rsidRPr="00550A56">
              <w:rPr>
                <w:rFonts w:ascii="Calibri" w:eastAsia="Times New Roman" w:hAnsi="Calibri" w:cs="Times New Roman"/>
                <w:color w:val="000000"/>
              </w:rPr>
              <w:t>p-value</w:t>
            </w:r>
          </w:p>
        </w:tc>
        <w:tc>
          <w:tcPr>
            <w:tcW w:w="1697" w:type="dxa"/>
            <w:tcBorders>
              <w:top w:val="nil"/>
              <w:left w:val="nil"/>
              <w:bottom w:val="single" w:sz="4" w:space="0" w:color="auto"/>
              <w:right w:val="single" w:sz="4" w:space="0" w:color="auto"/>
            </w:tcBorders>
            <w:shd w:val="clear" w:color="000000" w:fill="FFFFFF"/>
            <w:vAlign w:val="center"/>
            <w:hideMark/>
          </w:tcPr>
          <w:p w14:paraId="20DC785D" w14:textId="77777777" w:rsidR="00502115" w:rsidRPr="00550A56" w:rsidRDefault="00502115" w:rsidP="00086D84">
            <w:pPr>
              <w:spacing w:after="0" w:line="240" w:lineRule="auto"/>
              <w:rPr>
                <w:rFonts w:ascii="Calibri" w:eastAsia="Times New Roman" w:hAnsi="Calibri" w:cs="Times New Roman"/>
                <w:color w:val="000000"/>
              </w:rPr>
            </w:pPr>
            <w:r w:rsidRPr="00550A56">
              <w:rPr>
                <w:rFonts w:ascii="Calibri" w:eastAsia="Times New Roman" w:hAnsi="Calibri" w:cs="Times New Roman"/>
                <w:color w:val="000000"/>
              </w:rPr>
              <w:t>0.19</w:t>
            </w:r>
          </w:p>
        </w:tc>
        <w:tc>
          <w:tcPr>
            <w:tcW w:w="1697" w:type="dxa"/>
            <w:tcBorders>
              <w:top w:val="nil"/>
              <w:left w:val="nil"/>
              <w:bottom w:val="single" w:sz="4" w:space="0" w:color="auto"/>
              <w:right w:val="single" w:sz="4" w:space="0" w:color="auto"/>
            </w:tcBorders>
            <w:shd w:val="clear" w:color="000000" w:fill="FFFFFF"/>
            <w:vAlign w:val="center"/>
            <w:hideMark/>
          </w:tcPr>
          <w:p w14:paraId="450252A3" w14:textId="77777777" w:rsidR="00502115" w:rsidRPr="00550A56" w:rsidRDefault="00502115" w:rsidP="00086D84">
            <w:pPr>
              <w:spacing w:after="0" w:line="240" w:lineRule="auto"/>
              <w:rPr>
                <w:rFonts w:ascii="Calibri" w:eastAsia="Times New Roman" w:hAnsi="Calibri" w:cs="Times New Roman"/>
                <w:color w:val="000000"/>
              </w:rPr>
            </w:pPr>
            <w:r w:rsidRPr="00550A56">
              <w:rPr>
                <w:rFonts w:ascii="Calibri" w:eastAsia="Times New Roman" w:hAnsi="Calibri" w:cs="Times New Roman"/>
                <w:color w:val="000000"/>
              </w:rPr>
              <w:t>0.98</w:t>
            </w:r>
          </w:p>
        </w:tc>
        <w:tc>
          <w:tcPr>
            <w:tcW w:w="1697" w:type="dxa"/>
            <w:tcBorders>
              <w:top w:val="nil"/>
              <w:left w:val="nil"/>
              <w:bottom w:val="single" w:sz="4" w:space="0" w:color="auto"/>
              <w:right w:val="single" w:sz="4" w:space="0" w:color="auto"/>
            </w:tcBorders>
            <w:shd w:val="clear" w:color="000000" w:fill="FFFFFF"/>
            <w:vAlign w:val="center"/>
            <w:hideMark/>
          </w:tcPr>
          <w:p w14:paraId="052922AA" w14:textId="77777777" w:rsidR="00502115" w:rsidRPr="00550A56" w:rsidRDefault="00502115" w:rsidP="00086D84">
            <w:pPr>
              <w:spacing w:after="0" w:line="240" w:lineRule="auto"/>
              <w:rPr>
                <w:rFonts w:ascii="Calibri" w:eastAsia="Times New Roman" w:hAnsi="Calibri" w:cs="Times New Roman"/>
                <w:color w:val="000000"/>
              </w:rPr>
            </w:pPr>
            <w:r w:rsidRPr="00550A56">
              <w:rPr>
                <w:rFonts w:ascii="Calibri" w:eastAsia="Times New Roman" w:hAnsi="Calibri" w:cs="Times New Roman"/>
                <w:color w:val="000000"/>
              </w:rPr>
              <w:t>0.11</w:t>
            </w:r>
          </w:p>
        </w:tc>
        <w:tc>
          <w:tcPr>
            <w:tcW w:w="1697" w:type="dxa"/>
            <w:tcBorders>
              <w:top w:val="nil"/>
              <w:left w:val="nil"/>
              <w:bottom w:val="single" w:sz="4" w:space="0" w:color="auto"/>
              <w:right w:val="single" w:sz="4" w:space="0" w:color="auto"/>
            </w:tcBorders>
            <w:shd w:val="clear" w:color="000000" w:fill="FFFFFF"/>
            <w:vAlign w:val="center"/>
            <w:hideMark/>
          </w:tcPr>
          <w:p w14:paraId="1623995E" w14:textId="77777777" w:rsidR="00502115" w:rsidRPr="00550A56" w:rsidRDefault="00502115" w:rsidP="00086D84">
            <w:pPr>
              <w:spacing w:after="0" w:line="240" w:lineRule="auto"/>
              <w:rPr>
                <w:rFonts w:ascii="Calibri" w:eastAsia="Times New Roman" w:hAnsi="Calibri" w:cs="Times New Roman"/>
                <w:color w:val="000000"/>
              </w:rPr>
            </w:pPr>
            <w:r w:rsidRPr="00550A56">
              <w:rPr>
                <w:rFonts w:ascii="Calibri" w:eastAsia="Times New Roman" w:hAnsi="Calibri" w:cs="Times New Roman"/>
                <w:color w:val="000000"/>
              </w:rPr>
              <w:t>0.24</w:t>
            </w:r>
          </w:p>
        </w:tc>
        <w:tc>
          <w:tcPr>
            <w:tcW w:w="1697" w:type="dxa"/>
            <w:tcBorders>
              <w:top w:val="nil"/>
              <w:left w:val="nil"/>
              <w:bottom w:val="single" w:sz="4" w:space="0" w:color="auto"/>
              <w:right w:val="single" w:sz="4" w:space="0" w:color="auto"/>
            </w:tcBorders>
            <w:shd w:val="clear" w:color="000000" w:fill="FFFFFF"/>
            <w:vAlign w:val="center"/>
            <w:hideMark/>
          </w:tcPr>
          <w:p w14:paraId="6EBF7B2B" w14:textId="77777777" w:rsidR="00502115" w:rsidRPr="00550A56" w:rsidRDefault="00502115" w:rsidP="00086D84">
            <w:pPr>
              <w:spacing w:after="0" w:line="240" w:lineRule="auto"/>
              <w:rPr>
                <w:rFonts w:ascii="Calibri" w:eastAsia="Times New Roman" w:hAnsi="Calibri" w:cs="Times New Roman"/>
                <w:color w:val="000000"/>
              </w:rPr>
            </w:pPr>
            <w:r w:rsidRPr="00550A56">
              <w:rPr>
                <w:rFonts w:ascii="Calibri" w:eastAsia="Times New Roman" w:hAnsi="Calibri" w:cs="Times New Roman"/>
                <w:color w:val="000000"/>
              </w:rPr>
              <w:t>0.18</w:t>
            </w:r>
          </w:p>
        </w:tc>
      </w:tr>
      <w:tr w:rsidR="00502115" w:rsidRPr="00550A56" w14:paraId="79018AB1" w14:textId="77777777" w:rsidTr="00086D84">
        <w:trPr>
          <w:trHeight w:val="300"/>
        </w:trPr>
        <w:tc>
          <w:tcPr>
            <w:tcW w:w="2803" w:type="dxa"/>
            <w:tcBorders>
              <w:top w:val="nil"/>
              <w:left w:val="single" w:sz="4" w:space="0" w:color="auto"/>
              <w:bottom w:val="single" w:sz="4" w:space="0" w:color="auto"/>
              <w:right w:val="single" w:sz="4" w:space="0" w:color="auto"/>
            </w:tcBorders>
            <w:shd w:val="clear" w:color="000000" w:fill="FFFFFF"/>
            <w:vAlign w:val="center"/>
            <w:hideMark/>
          </w:tcPr>
          <w:p w14:paraId="6B1D90EA" w14:textId="77777777" w:rsidR="00502115" w:rsidRPr="00550A56" w:rsidRDefault="00502115" w:rsidP="00086D84">
            <w:pPr>
              <w:spacing w:after="0" w:line="240" w:lineRule="auto"/>
              <w:rPr>
                <w:rFonts w:ascii="Arial" w:eastAsia="Times New Roman" w:hAnsi="Arial" w:cs="Arial"/>
                <w:color w:val="000000"/>
                <w:sz w:val="20"/>
                <w:szCs w:val="20"/>
              </w:rPr>
            </w:pPr>
            <w:r w:rsidRPr="00550A56">
              <w:rPr>
                <w:rFonts w:ascii="Arial" w:eastAsia="Times New Roman" w:hAnsi="Arial" w:cs="Arial"/>
                <w:color w:val="000000"/>
                <w:sz w:val="20"/>
                <w:szCs w:val="20"/>
              </w:rPr>
              <w:t>N of RN nurses</w:t>
            </w:r>
          </w:p>
        </w:tc>
        <w:tc>
          <w:tcPr>
            <w:tcW w:w="1697" w:type="dxa"/>
            <w:tcBorders>
              <w:top w:val="nil"/>
              <w:left w:val="nil"/>
              <w:bottom w:val="single" w:sz="4" w:space="0" w:color="auto"/>
              <w:right w:val="single" w:sz="4" w:space="0" w:color="auto"/>
            </w:tcBorders>
            <w:shd w:val="clear" w:color="000000" w:fill="FFFFFF"/>
            <w:vAlign w:val="center"/>
            <w:hideMark/>
          </w:tcPr>
          <w:p w14:paraId="684D51D9" w14:textId="77777777" w:rsidR="00502115" w:rsidRPr="00550A56" w:rsidRDefault="00502115" w:rsidP="00086D84">
            <w:pPr>
              <w:spacing w:after="0" w:line="240" w:lineRule="auto"/>
              <w:rPr>
                <w:rFonts w:ascii="Calibri" w:eastAsia="Times New Roman" w:hAnsi="Calibri" w:cs="Times New Roman"/>
                <w:color w:val="000000"/>
              </w:rPr>
            </w:pPr>
            <w:r w:rsidRPr="00550A56">
              <w:rPr>
                <w:rFonts w:ascii="Calibri" w:eastAsia="Times New Roman" w:hAnsi="Calibri" w:cs="Times New Roman"/>
                <w:color w:val="000000"/>
              </w:rPr>
              <w:t>0.02(0.00)</w:t>
            </w:r>
          </w:p>
        </w:tc>
        <w:tc>
          <w:tcPr>
            <w:tcW w:w="1697" w:type="dxa"/>
            <w:tcBorders>
              <w:top w:val="nil"/>
              <w:left w:val="nil"/>
              <w:bottom w:val="single" w:sz="4" w:space="0" w:color="auto"/>
              <w:right w:val="single" w:sz="4" w:space="0" w:color="auto"/>
            </w:tcBorders>
            <w:shd w:val="clear" w:color="000000" w:fill="FFFFFF"/>
            <w:vAlign w:val="center"/>
            <w:hideMark/>
          </w:tcPr>
          <w:p w14:paraId="7949E0F3" w14:textId="77777777" w:rsidR="00502115" w:rsidRPr="00550A56" w:rsidRDefault="00502115" w:rsidP="00086D84">
            <w:pPr>
              <w:spacing w:after="0" w:line="240" w:lineRule="auto"/>
              <w:rPr>
                <w:rFonts w:ascii="Calibri" w:eastAsia="Times New Roman" w:hAnsi="Calibri" w:cs="Times New Roman"/>
                <w:color w:val="000000"/>
              </w:rPr>
            </w:pPr>
            <w:r w:rsidRPr="00550A56">
              <w:rPr>
                <w:rFonts w:ascii="Calibri" w:eastAsia="Times New Roman" w:hAnsi="Calibri" w:cs="Times New Roman"/>
                <w:color w:val="000000"/>
              </w:rPr>
              <w:t>0.03(0.00)</w:t>
            </w:r>
          </w:p>
        </w:tc>
        <w:tc>
          <w:tcPr>
            <w:tcW w:w="1697" w:type="dxa"/>
            <w:tcBorders>
              <w:top w:val="nil"/>
              <w:left w:val="nil"/>
              <w:bottom w:val="single" w:sz="4" w:space="0" w:color="auto"/>
              <w:right w:val="single" w:sz="4" w:space="0" w:color="auto"/>
            </w:tcBorders>
            <w:shd w:val="clear" w:color="000000" w:fill="FFFFFF"/>
            <w:vAlign w:val="center"/>
            <w:hideMark/>
          </w:tcPr>
          <w:p w14:paraId="2247B26E" w14:textId="77777777" w:rsidR="00502115" w:rsidRPr="00550A56" w:rsidRDefault="00502115" w:rsidP="00086D84">
            <w:pPr>
              <w:spacing w:after="0" w:line="240" w:lineRule="auto"/>
              <w:rPr>
                <w:rFonts w:ascii="Calibri" w:eastAsia="Times New Roman" w:hAnsi="Calibri" w:cs="Times New Roman"/>
                <w:color w:val="000000"/>
              </w:rPr>
            </w:pPr>
            <w:r w:rsidRPr="00550A56">
              <w:rPr>
                <w:rFonts w:ascii="Calibri" w:eastAsia="Times New Roman" w:hAnsi="Calibri" w:cs="Times New Roman"/>
                <w:color w:val="000000"/>
              </w:rPr>
              <w:t>0.02(0.06)</w:t>
            </w:r>
          </w:p>
        </w:tc>
        <w:tc>
          <w:tcPr>
            <w:tcW w:w="1697" w:type="dxa"/>
            <w:tcBorders>
              <w:top w:val="nil"/>
              <w:left w:val="nil"/>
              <w:bottom w:val="single" w:sz="4" w:space="0" w:color="auto"/>
              <w:right w:val="single" w:sz="4" w:space="0" w:color="auto"/>
            </w:tcBorders>
            <w:shd w:val="clear" w:color="000000" w:fill="FFFFFF"/>
            <w:vAlign w:val="center"/>
            <w:hideMark/>
          </w:tcPr>
          <w:p w14:paraId="3394EC05" w14:textId="77777777" w:rsidR="00502115" w:rsidRPr="00550A56" w:rsidRDefault="00502115" w:rsidP="00086D84">
            <w:pPr>
              <w:spacing w:after="0" w:line="240" w:lineRule="auto"/>
              <w:rPr>
                <w:rFonts w:ascii="Calibri" w:eastAsia="Times New Roman" w:hAnsi="Calibri" w:cs="Times New Roman"/>
                <w:color w:val="000000"/>
              </w:rPr>
            </w:pPr>
            <w:r w:rsidRPr="00550A56">
              <w:rPr>
                <w:rFonts w:ascii="Calibri" w:eastAsia="Times New Roman" w:hAnsi="Calibri" w:cs="Times New Roman"/>
                <w:color w:val="000000"/>
              </w:rPr>
              <w:t>0.00(0.78</w:t>
            </w:r>
            <w:r>
              <w:rPr>
                <w:rFonts w:ascii="Calibri" w:eastAsia="Times New Roman" w:hAnsi="Calibri" w:cs="Times New Roman"/>
                <w:color w:val="000000"/>
              </w:rPr>
              <w:t>)</w:t>
            </w:r>
          </w:p>
        </w:tc>
        <w:tc>
          <w:tcPr>
            <w:tcW w:w="1697" w:type="dxa"/>
            <w:tcBorders>
              <w:top w:val="nil"/>
              <w:left w:val="nil"/>
              <w:bottom w:val="single" w:sz="4" w:space="0" w:color="auto"/>
              <w:right w:val="single" w:sz="4" w:space="0" w:color="auto"/>
            </w:tcBorders>
            <w:shd w:val="clear" w:color="000000" w:fill="FFFFFF"/>
            <w:vAlign w:val="center"/>
            <w:hideMark/>
          </w:tcPr>
          <w:p w14:paraId="732F4F49" w14:textId="77777777" w:rsidR="00502115" w:rsidRPr="00550A56" w:rsidRDefault="00502115" w:rsidP="00086D84">
            <w:pPr>
              <w:spacing w:after="0" w:line="240" w:lineRule="auto"/>
              <w:rPr>
                <w:rFonts w:ascii="Calibri" w:eastAsia="Times New Roman" w:hAnsi="Calibri" w:cs="Times New Roman"/>
                <w:color w:val="000000"/>
              </w:rPr>
            </w:pPr>
            <w:r w:rsidRPr="00550A56">
              <w:rPr>
                <w:rFonts w:ascii="Calibri" w:eastAsia="Times New Roman" w:hAnsi="Calibri" w:cs="Times New Roman"/>
                <w:color w:val="000000"/>
              </w:rPr>
              <w:t>0.01(0.60)</w:t>
            </w:r>
          </w:p>
        </w:tc>
      </w:tr>
      <w:tr w:rsidR="00502115" w:rsidRPr="00550A56" w14:paraId="1B201967" w14:textId="77777777" w:rsidTr="00086D84">
        <w:trPr>
          <w:trHeight w:val="300"/>
        </w:trPr>
        <w:tc>
          <w:tcPr>
            <w:tcW w:w="2803" w:type="dxa"/>
            <w:tcBorders>
              <w:top w:val="nil"/>
              <w:left w:val="single" w:sz="4" w:space="0" w:color="auto"/>
              <w:bottom w:val="single" w:sz="4" w:space="0" w:color="auto"/>
              <w:right w:val="single" w:sz="4" w:space="0" w:color="auto"/>
            </w:tcBorders>
            <w:shd w:val="clear" w:color="000000" w:fill="FFFFFF"/>
            <w:vAlign w:val="center"/>
            <w:hideMark/>
          </w:tcPr>
          <w:p w14:paraId="4B32AD26" w14:textId="77777777" w:rsidR="00502115" w:rsidRPr="00550A56" w:rsidRDefault="00502115" w:rsidP="00086D84">
            <w:pPr>
              <w:spacing w:after="0" w:line="240" w:lineRule="auto"/>
              <w:rPr>
                <w:rFonts w:ascii="Arial" w:eastAsia="Times New Roman" w:hAnsi="Arial" w:cs="Arial"/>
                <w:color w:val="000000"/>
                <w:sz w:val="20"/>
                <w:szCs w:val="20"/>
              </w:rPr>
            </w:pPr>
            <w:r w:rsidRPr="00550A56">
              <w:rPr>
                <w:rFonts w:ascii="Arial" w:eastAsia="Times New Roman" w:hAnsi="Arial" w:cs="Arial"/>
                <w:color w:val="000000"/>
                <w:sz w:val="20"/>
                <w:szCs w:val="20"/>
              </w:rPr>
              <w:t>N of HCA</w:t>
            </w:r>
          </w:p>
        </w:tc>
        <w:tc>
          <w:tcPr>
            <w:tcW w:w="1697" w:type="dxa"/>
            <w:tcBorders>
              <w:top w:val="nil"/>
              <w:left w:val="nil"/>
              <w:bottom w:val="single" w:sz="4" w:space="0" w:color="auto"/>
              <w:right w:val="single" w:sz="4" w:space="0" w:color="auto"/>
            </w:tcBorders>
            <w:shd w:val="clear" w:color="000000" w:fill="FFFFFF"/>
            <w:vAlign w:val="center"/>
            <w:hideMark/>
          </w:tcPr>
          <w:p w14:paraId="72296697" w14:textId="77777777" w:rsidR="00502115" w:rsidRPr="00550A56" w:rsidRDefault="00502115" w:rsidP="00086D84">
            <w:pPr>
              <w:spacing w:after="0" w:line="240" w:lineRule="auto"/>
              <w:rPr>
                <w:rFonts w:ascii="Calibri" w:eastAsia="Times New Roman" w:hAnsi="Calibri" w:cs="Times New Roman"/>
                <w:color w:val="000000"/>
              </w:rPr>
            </w:pPr>
            <w:r w:rsidRPr="00550A56">
              <w:rPr>
                <w:rFonts w:ascii="Calibri" w:eastAsia="Times New Roman" w:hAnsi="Calibri" w:cs="Times New Roman"/>
                <w:color w:val="000000"/>
              </w:rPr>
              <w:t>0.02(0.00)</w:t>
            </w:r>
          </w:p>
        </w:tc>
        <w:tc>
          <w:tcPr>
            <w:tcW w:w="1697" w:type="dxa"/>
            <w:tcBorders>
              <w:top w:val="nil"/>
              <w:left w:val="nil"/>
              <w:bottom w:val="single" w:sz="4" w:space="0" w:color="auto"/>
              <w:right w:val="single" w:sz="4" w:space="0" w:color="auto"/>
            </w:tcBorders>
            <w:shd w:val="clear" w:color="000000" w:fill="FFFFFF"/>
            <w:vAlign w:val="center"/>
            <w:hideMark/>
          </w:tcPr>
          <w:p w14:paraId="39519C40" w14:textId="77777777" w:rsidR="00502115" w:rsidRPr="00550A56" w:rsidRDefault="00502115" w:rsidP="00086D84">
            <w:pPr>
              <w:spacing w:after="0" w:line="240" w:lineRule="auto"/>
              <w:rPr>
                <w:rFonts w:ascii="Calibri" w:eastAsia="Times New Roman" w:hAnsi="Calibri" w:cs="Times New Roman"/>
                <w:color w:val="000000"/>
              </w:rPr>
            </w:pPr>
            <w:r w:rsidRPr="00550A56">
              <w:rPr>
                <w:rFonts w:ascii="Calibri" w:eastAsia="Times New Roman" w:hAnsi="Calibri" w:cs="Times New Roman"/>
                <w:color w:val="000000"/>
              </w:rPr>
              <w:t>0.02(0.00)</w:t>
            </w:r>
          </w:p>
        </w:tc>
        <w:tc>
          <w:tcPr>
            <w:tcW w:w="1697" w:type="dxa"/>
            <w:tcBorders>
              <w:top w:val="nil"/>
              <w:left w:val="nil"/>
              <w:bottom w:val="single" w:sz="4" w:space="0" w:color="auto"/>
              <w:right w:val="single" w:sz="4" w:space="0" w:color="auto"/>
            </w:tcBorders>
            <w:shd w:val="clear" w:color="000000" w:fill="FFFFFF"/>
            <w:vAlign w:val="center"/>
            <w:hideMark/>
          </w:tcPr>
          <w:p w14:paraId="0AE42496" w14:textId="77777777" w:rsidR="00502115" w:rsidRPr="00550A56" w:rsidRDefault="00502115" w:rsidP="00086D84">
            <w:pPr>
              <w:spacing w:after="0" w:line="240" w:lineRule="auto"/>
              <w:rPr>
                <w:rFonts w:ascii="Calibri" w:eastAsia="Times New Roman" w:hAnsi="Calibri" w:cs="Times New Roman"/>
                <w:color w:val="000000"/>
              </w:rPr>
            </w:pPr>
            <w:r w:rsidRPr="00550A56">
              <w:rPr>
                <w:rFonts w:ascii="Calibri" w:eastAsia="Times New Roman" w:hAnsi="Calibri" w:cs="Times New Roman"/>
                <w:color w:val="000000"/>
              </w:rPr>
              <w:t>0.02(0.18)</w:t>
            </w:r>
          </w:p>
        </w:tc>
        <w:tc>
          <w:tcPr>
            <w:tcW w:w="1697" w:type="dxa"/>
            <w:tcBorders>
              <w:top w:val="nil"/>
              <w:left w:val="nil"/>
              <w:bottom w:val="single" w:sz="4" w:space="0" w:color="auto"/>
              <w:right w:val="single" w:sz="4" w:space="0" w:color="auto"/>
            </w:tcBorders>
            <w:shd w:val="clear" w:color="000000" w:fill="FFFFFF"/>
            <w:vAlign w:val="center"/>
            <w:hideMark/>
          </w:tcPr>
          <w:p w14:paraId="6D5C4018" w14:textId="77777777" w:rsidR="00502115" w:rsidRPr="00550A56" w:rsidRDefault="00502115" w:rsidP="00086D84">
            <w:pPr>
              <w:spacing w:after="0" w:line="240" w:lineRule="auto"/>
              <w:rPr>
                <w:rFonts w:ascii="Calibri" w:eastAsia="Times New Roman" w:hAnsi="Calibri" w:cs="Times New Roman"/>
                <w:color w:val="000000"/>
              </w:rPr>
            </w:pPr>
            <w:r w:rsidRPr="00550A56">
              <w:rPr>
                <w:rFonts w:ascii="Calibri" w:eastAsia="Times New Roman" w:hAnsi="Calibri" w:cs="Times New Roman"/>
                <w:color w:val="000000"/>
              </w:rPr>
              <w:t>0.03(0.04)</w:t>
            </w:r>
          </w:p>
        </w:tc>
        <w:tc>
          <w:tcPr>
            <w:tcW w:w="1697" w:type="dxa"/>
            <w:tcBorders>
              <w:top w:val="nil"/>
              <w:left w:val="nil"/>
              <w:bottom w:val="single" w:sz="4" w:space="0" w:color="auto"/>
              <w:right w:val="single" w:sz="4" w:space="0" w:color="auto"/>
            </w:tcBorders>
            <w:shd w:val="clear" w:color="000000" w:fill="FFFFFF"/>
            <w:vAlign w:val="center"/>
            <w:hideMark/>
          </w:tcPr>
          <w:p w14:paraId="0713BC01" w14:textId="77777777" w:rsidR="00502115" w:rsidRPr="00550A56" w:rsidRDefault="00502115" w:rsidP="00086D84">
            <w:pPr>
              <w:spacing w:after="0" w:line="240" w:lineRule="auto"/>
              <w:rPr>
                <w:rFonts w:ascii="Calibri" w:eastAsia="Times New Roman" w:hAnsi="Calibri" w:cs="Times New Roman"/>
                <w:color w:val="000000"/>
              </w:rPr>
            </w:pPr>
            <w:r w:rsidRPr="00550A56">
              <w:rPr>
                <w:rFonts w:ascii="Calibri" w:eastAsia="Times New Roman" w:hAnsi="Calibri" w:cs="Times New Roman"/>
                <w:color w:val="000000"/>
              </w:rPr>
              <w:t>-0.01(0.65)</w:t>
            </w:r>
          </w:p>
        </w:tc>
      </w:tr>
      <w:tr w:rsidR="00502115" w:rsidRPr="00550A56" w14:paraId="2D967FE2" w14:textId="77777777" w:rsidTr="00086D84">
        <w:trPr>
          <w:trHeight w:val="350"/>
        </w:trPr>
        <w:tc>
          <w:tcPr>
            <w:tcW w:w="2803" w:type="dxa"/>
            <w:tcBorders>
              <w:top w:val="nil"/>
              <w:left w:val="single" w:sz="4" w:space="0" w:color="auto"/>
              <w:bottom w:val="single" w:sz="4" w:space="0" w:color="auto"/>
              <w:right w:val="single" w:sz="4" w:space="0" w:color="auto"/>
            </w:tcBorders>
            <w:shd w:val="clear" w:color="000000" w:fill="FFFFFF"/>
            <w:vAlign w:val="center"/>
            <w:hideMark/>
          </w:tcPr>
          <w:p w14:paraId="397B503F" w14:textId="77777777" w:rsidR="00502115" w:rsidRPr="00550A56" w:rsidRDefault="00502115" w:rsidP="00086D84">
            <w:pPr>
              <w:spacing w:after="0" w:line="240" w:lineRule="auto"/>
              <w:rPr>
                <w:rFonts w:ascii="Calibri" w:eastAsia="Times New Roman" w:hAnsi="Calibri" w:cs="Times New Roman"/>
                <w:color w:val="000000"/>
              </w:rPr>
            </w:pPr>
            <w:r>
              <w:rPr>
                <w:rFonts w:ascii="Calibri" w:eastAsia="Times New Roman" w:hAnsi="Calibri" w:cs="Times New Roman"/>
                <w:color w:val="000000"/>
              </w:rPr>
              <w:t>mRS 3-6 at HASU discharge</w:t>
            </w:r>
          </w:p>
        </w:tc>
        <w:tc>
          <w:tcPr>
            <w:tcW w:w="1697" w:type="dxa"/>
            <w:tcBorders>
              <w:top w:val="nil"/>
              <w:left w:val="nil"/>
              <w:bottom w:val="single" w:sz="4" w:space="0" w:color="auto"/>
              <w:right w:val="single" w:sz="4" w:space="0" w:color="auto"/>
            </w:tcBorders>
            <w:shd w:val="clear" w:color="000000" w:fill="FFFFFF"/>
            <w:vAlign w:val="center"/>
          </w:tcPr>
          <w:p w14:paraId="4AC253D5" w14:textId="77777777" w:rsidR="00502115" w:rsidRPr="00550A56" w:rsidRDefault="00502115" w:rsidP="00086D84">
            <w:pPr>
              <w:spacing w:after="0" w:line="240" w:lineRule="auto"/>
              <w:rPr>
                <w:rFonts w:ascii="Calibri" w:eastAsia="Times New Roman" w:hAnsi="Calibri" w:cs="Times New Roman"/>
                <w:color w:val="000000"/>
              </w:rPr>
            </w:pPr>
          </w:p>
        </w:tc>
        <w:tc>
          <w:tcPr>
            <w:tcW w:w="1697" w:type="dxa"/>
            <w:tcBorders>
              <w:top w:val="nil"/>
              <w:left w:val="nil"/>
              <w:bottom w:val="single" w:sz="4" w:space="0" w:color="auto"/>
              <w:right w:val="single" w:sz="4" w:space="0" w:color="auto"/>
            </w:tcBorders>
            <w:shd w:val="clear" w:color="000000" w:fill="FFFFFF"/>
            <w:vAlign w:val="center"/>
          </w:tcPr>
          <w:p w14:paraId="1C16EF25" w14:textId="77777777" w:rsidR="00502115" w:rsidRPr="00550A56" w:rsidRDefault="00502115" w:rsidP="00086D84">
            <w:pPr>
              <w:spacing w:after="0" w:line="240" w:lineRule="auto"/>
              <w:rPr>
                <w:rFonts w:ascii="Calibri" w:eastAsia="Times New Roman" w:hAnsi="Calibri" w:cs="Times New Roman"/>
                <w:color w:val="000000"/>
              </w:rPr>
            </w:pPr>
          </w:p>
        </w:tc>
        <w:tc>
          <w:tcPr>
            <w:tcW w:w="1697" w:type="dxa"/>
            <w:tcBorders>
              <w:top w:val="nil"/>
              <w:left w:val="nil"/>
              <w:bottom w:val="single" w:sz="4" w:space="0" w:color="auto"/>
              <w:right w:val="single" w:sz="4" w:space="0" w:color="auto"/>
            </w:tcBorders>
            <w:shd w:val="clear" w:color="000000" w:fill="FFFFFF"/>
            <w:vAlign w:val="center"/>
          </w:tcPr>
          <w:p w14:paraId="36E10CF9" w14:textId="77777777" w:rsidR="00502115" w:rsidRPr="00550A56" w:rsidRDefault="00502115" w:rsidP="00086D84">
            <w:pPr>
              <w:spacing w:after="0" w:line="240" w:lineRule="auto"/>
              <w:rPr>
                <w:rFonts w:ascii="Calibri" w:eastAsia="Times New Roman" w:hAnsi="Calibri" w:cs="Times New Roman"/>
                <w:color w:val="000000"/>
              </w:rPr>
            </w:pPr>
          </w:p>
        </w:tc>
        <w:tc>
          <w:tcPr>
            <w:tcW w:w="1697" w:type="dxa"/>
            <w:tcBorders>
              <w:top w:val="nil"/>
              <w:left w:val="nil"/>
              <w:bottom w:val="single" w:sz="4" w:space="0" w:color="auto"/>
              <w:right w:val="single" w:sz="4" w:space="0" w:color="auto"/>
            </w:tcBorders>
            <w:shd w:val="clear" w:color="000000" w:fill="FFFFFF"/>
            <w:vAlign w:val="center"/>
          </w:tcPr>
          <w:p w14:paraId="72BB7E93" w14:textId="77777777" w:rsidR="00502115" w:rsidRPr="00550A56" w:rsidRDefault="00502115" w:rsidP="00086D84">
            <w:pPr>
              <w:spacing w:after="0" w:line="240" w:lineRule="auto"/>
              <w:rPr>
                <w:rFonts w:ascii="Calibri" w:eastAsia="Times New Roman" w:hAnsi="Calibri" w:cs="Times New Roman"/>
                <w:color w:val="000000"/>
              </w:rPr>
            </w:pPr>
          </w:p>
        </w:tc>
        <w:tc>
          <w:tcPr>
            <w:tcW w:w="1697" w:type="dxa"/>
            <w:tcBorders>
              <w:top w:val="nil"/>
              <w:left w:val="nil"/>
              <w:bottom w:val="single" w:sz="4" w:space="0" w:color="auto"/>
              <w:right w:val="single" w:sz="4" w:space="0" w:color="auto"/>
            </w:tcBorders>
            <w:shd w:val="clear" w:color="000000" w:fill="FFFFFF"/>
            <w:vAlign w:val="center"/>
          </w:tcPr>
          <w:p w14:paraId="1DF3D09B" w14:textId="77777777" w:rsidR="00502115" w:rsidRPr="00550A56" w:rsidRDefault="00502115" w:rsidP="00086D84">
            <w:pPr>
              <w:spacing w:after="0" w:line="240" w:lineRule="auto"/>
              <w:rPr>
                <w:rFonts w:ascii="Calibri" w:eastAsia="Times New Roman" w:hAnsi="Calibri" w:cs="Times New Roman"/>
                <w:color w:val="000000"/>
              </w:rPr>
            </w:pPr>
          </w:p>
        </w:tc>
      </w:tr>
      <w:tr w:rsidR="00502115" w:rsidRPr="00550A56" w14:paraId="47D49DFD" w14:textId="77777777" w:rsidTr="00086D84">
        <w:trPr>
          <w:trHeight w:val="300"/>
        </w:trPr>
        <w:tc>
          <w:tcPr>
            <w:tcW w:w="2803" w:type="dxa"/>
            <w:tcBorders>
              <w:top w:val="nil"/>
              <w:left w:val="single" w:sz="4" w:space="0" w:color="auto"/>
              <w:bottom w:val="single" w:sz="4" w:space="0" w:color="auto"/>
              <w:right w:val="single" w:sz="4" w:space="0" w:color="auto"/>
            </w:tcBorders>
            <w:shd w:val="clear" w:color="000000" w:fill="FFFFFF"/>
            <w:vAlign w:val="center"/>
            <w:hideMark/>
          </w:tcPr>
          <w:p w14:paraId="01B4D613" w14:textId="77777777" w:rsidR="00502115" w:rsidRPr="00550A56" w:rsidRDefault="00502115" w:rsidP="00086D84">
            <w:pPr>
              <w:spacing w:after="0" w:line="240" w:lineRule="auto"/>
              <w:rPr>
                <w:rFonts w:ascii="Calibri" w:eastAsia="Times New Roman" w:hAnsi="Calibri" w:cs="Times New Roman"/>
                <w:color w:val="000000"/>
              </w:rPr>
            </w:pPr>
            <w:r w:rsidRPr="00550A56">
              <w:rPr>
                <w:rFonts w:ascii="Calibri" w:eastAsia="Times New Roman" w:hAnsi="Calibri" w:cs="Times New Roman"/>
                <w:color w:val="000000"/>
              </w:rPr>
              <w:t>Band 8</w:t>
            </w:r>
          </w:p>
        </w:tc>
        <w:tc>
          <w:tcPr>
            <w:tcW w:w="1697" w:type="dxa"/>
            <w:tcBorders>
              <w:top w:val="nil"/>
              <w:left w:val="nil"/>
              <w:bottom w:val="single" w:sz="4" w:space="0" w:color="auto"/>
              <w:right w:val="single" w:sz="4" w:space="0" w:color="auto"/>
            </w:tcBorders>
            <w:shd w:val="clear" w:color="000000" w:fill="FFFFFF"/>
            <w:vAlign w:val="center"/>
            <w:hideMark/>
          </w:tcPr>
          <w:p w14:paraId="118549A2" w14:textId="77777777" w:rsidR="00502115" w:rsidRPr="00550A56" w:rsidRDefault="00502115" w:rsidP="00086D84">
            <w:pPr>
              <w:spacing w:after="0" w:line="240" w:lineRule="auto"/>
              <w:rPr>
                <w:rFonts w:ascii="Calibri" w:eastAsia="Times New Roman" w:hAnsi="Calibri" w:cs="Times New Roman"/>
                <w:color w:val="000000"/>
              </w:rPr>
            </w:pPr>
            <w:r w:rsidRPr="00550A56">
              <w:rPr>
                <w:rFonts w:ascii="Calibri" w:eastAsia="Times New Roman" w:hAnsi="Calibri" w:cs="Times New Roman"/>
                <w:color w:val="000000"/>
              </w:rPr>
              <w:t>0.52(0.38-0.67)</w:t>
            </w:r>
          </w:p>
        </w:tc>
        <w:tc>
          <w:tcPr>
            <w:tcW w:w="1697" w:type="dxa"/>
            <w:tcBorders>
              <w:top w:val="nil"/>
              <w:left w:val="nil"/>
              <w:bottom w:val="single" w:sz="4" w:space="0" w:color="auto"/>
              <w:right w:val="single" w:sz="4" w:space="0" w:color="auto"/>
            </w:tcBorders>
            <w:shd w:val="clear" w:color="000000" w:fill="FFFFFF"/>
            <w:vAlign w:val="center"/>
            <w:hideMark/>
          </w:tcPr>
          <w:p w14:paraId="41667E35" w14:textId="77777777" w:rsidR="00502115" w:rsidRPr="00550A56" w:rsidRDefault="00502115" w:rsidP="00086D84">
            <w:pPr>
              <w:spacing w:after="0" w:line="240" w:lineRule="auto"/>
              <w:rPr>
                <w:rFonts w:ascii="Calibri" w:eastAsia="Times New Roman" w:hAnsi="Calibri" w:cs="Times New Roman"/>
                <w:color w:val="000000"/>
              </w:rPr>
            </w:pPr>
            <w:r w:rsidRPr="00550A56">
              <w:rPr>
                <w:rFonts w:ascii="Calibri" w:eastAsia="Times New Roman" w:hAnsi="Calibri" w:cs="Times New Roman"/>
                <w:color w:val="000000"/>
              </w:rPr>
              <w:t>0.57(0.42-0.71)</w:t>
            </w:r>
          </w:p>
        </w:tc>
        <w:tc>
          <w:tcPr>
            <w:tcW w:w="1697" w:type="dxa"/>
            <w:tcBorders>
              <w:top w:val="nil"/>
              <w:left w:val="nil"/>
              <w:bottom w:val="single" w:sz="4" w:space="0" w:color="auto"/>
              <w:right w:val="single" w:sz="4" w:space="0" w:color="auto"/>
            </w:tcBorders>
            <w:shd w:val="clear" w:color="000000" w:fill="FFFFFF"/>
            <w:vAlign w:val="center"/>
          </w:tcPr>
          <w:p w14:paraId="14048422" w14:textId="77777777" w:rsidR="00502115" w:rsidRPr="00550A56" w:rsidRDefault="00502115" w:rsidP="00086D84">
            <w:pPr>
              <w:spacing w:after="0" w:line="240" w:lineRule="auto"/>
              <w:rPr>
                <w:rFonts w:ascii="Calibri" w:eastAsia="Times New Roman" w:hAnsi="Calibri" w:cs="Times New Roman"/>
                <w:color w:val="000000"/>
              </w:rPr>
            </w:pPr>
          </w:p>
        </w:tc>
        <w:tc>
          <w:tcPr>
            <w:tcW w:w="1697" w:type="dxa"/>
            <w:tcBorders>
              <w:top w:val="nil"/>
              <w:left w:val="nil"/>
              <w:bottom w:val="single" w:sz="4" w:space="0" w:color="auto"/>
              <w:right w:val="single" w:sz="4" w:space="0" w:color="auto"/>
            </w:tcBorders>
            <w:shd w:val="clear" w:color="000000" w:fill="FFFFFF"/>
            <w:vAlign w:val="center"/>
          </w:tcPr>
          <w:p w14:paraId="0C4DCDC4" w14:textId="77777777" w:rsidR="00502115" w:rsidRPr="00550A56" w:rsidRDefault="00502115" w:rsidP="00086D84">
            <w:pPr>
              <w:spacing w:after="0" w:line="240" w:lineRule="auto"/>
              <w:rPr>
                <w:rFonts w:ascii="Calibri" w:eastAsia="Times New Roman" w:hAnsi="Calibri" w:cs="Times New Roman"/>
                <w:color w:val="000000"/>
              </w:rPr>
            </w:pPr>
          </w:p>
        </w:tc>
        <w:tc>
          <w:tcPr>
            <w:tcW w:w="1697" w:type="dxa"/>
            <w:tcBorders>
              <w:top w:val="nil"/>
              <w:left w:val="nil"/>
              <w:bottom w:val="single" w:sz="4" w:space="0" w:color="auto"/>
              <w:right w:val="single" w:sz="4" w:space="0" w:color="auto"/>
            </w:tcBorders>
            <w:shd w:val="clear" w:color="000000" w:fill="FFFFFF"/>
            <w:vAlign w:val="center"/>
          </w:tcPr>
          <w:p w14:paraId="1FDBA1A3" w14:textId="77777777" w:rsidR="00502115" w:rsidRPr="00550A56" w:rsidRDefault="00502115" w:rsidP="00086D84">
            <w:pPr>
              <w:spacing w:after="0" w:line="240" w:lineRule="auto"/>
              <w:rPr>
                <w:rFonts w:ascii="Calibri" w:eastAsia="Times New Roman" w:hAnsi="Calibri" w:cs="Times New Roman"/>
                <w:color w:val="000000"/>
              </w:rPr>
            </w:pPr>
          </w:p>
        </w:tc>
      </w:tr>
      <w:tr w:rsidR="00502115" w:rsidRPr="00550A56" w14:paraId="38C96F9E" w14:textId="77777777" w:rsidTr="00086D84">
        <w:trPr>
          <w:trHeight w:val="300"/>
        </w:trPr>
        <w:tc>
          <w:tcPr>
            <w:tcW w:w="2803" w:type="dxa"/>
            <w:tcBorders>
              <w:top w:val="nil"/>
              <w:left w:val="single" w:sz="4" w:space="0" w:color="auto"/>
              <w:bottom w:val="single" w:sz="4" w:space="0" w:color="auto"/>
              <w:right w:val="single" w:sz="4" w:space="0" w:color="auto"/>
            </w:tcBorders>
            <w:shd w:val="clear" w:color="000000" w:fill="FFFFFF"/>
            <w:vAlign w:val="center"/>
            <w:hideMark/>
          </w:tcPr>
          <w:p w14:paraId="42BDE075" w14:textId="77777777" w:rsidR="00502115" w:rsidRPr="00550A56" w:rsidRDefault="00502115" w:rsidP="00086D84">
            <w:pPr>
              <w:spacing w:after="0" w:line="240" w:lineRule="auto"/>
              <w:rPr>
                <w:rFonts w:ascii="Calibri" w:eastAsia="Times New Roman" w:hAnsi="Calibri" w:cs="Times New Roman"/>
                <w:color w:val="000000"/>
              </w:rPr>
            </w:pPr>
            <w:r w:rsidRPr="00550A56">
              <w:rPr>
                <w:rFonts w:ascii="Calibri" w:eastAsia="Times New Roman" w:hAnsi="Calibri" w:cs="Times New Roman"/>
                <w:color w:val="000000"/>
              </w:rPr>
              <w:t>Band 7</w:t>
            </w:r>
          </w:p>
        </w:tc>
        <w:tc>
          <w:tcPr>
            <w:tcW w:w="1697" w:type="dxa"/>
            <w:tcBorders>
              <w:top w:val="nil"/>
              <w:left w:val="nil"/>
              <w:bottom w:val="single" w:sz="4" w:space="0" w:color="auto"/>
              <w:right w:val="single" w:sz="4" w:space="0" w:color="auto"/>
            </w:tcBorders>
            <w:shd w:val="clear" w:color="000000" w:fill="FFFFFF"/>
            <w:vAlign w:val="center"/>
            <w:hideMark/>
          </w:tcPr>
          <w:p w14:paraId="0958B16A" w14:textId="77777777" w:rsidR="00502115" w:rsidRPr="00550A56" w:rsidRDefault="00502115" w:rsidP="00086D84">
            <w:pPr>
              <w:spacing w:after="0" w:line="240" w:lineRule="auto"/>
              <w:rPr>
                <w:rFonts w:ascii="Calibri" w:eastAsia="Times New Roman" w:hAnsi="Calibri" w:cs="Times New Roman"/>
                <w:color w:val="000000"/>
              </w:rPr>
            </w:pPr>
            <w:r w:rsidRPr="00550A56">
              <w:rPr>
                <w:rFonts w:ascii="Calibri" w:eastAsia="Times New Roman" w:hAnsi="Calibri" w:cs="Times New Roman"/>
                <w:color w:val="000000"/>
              </w:rPr>
              <w:t>0.57(0.52-0.61)</w:t>
            </w:r>
          </w:p>
        </w:tc>
        <w:tc>
          <w:tcPr>
            <w:tcW w:w="1697" w:type="dxa"/>
            <w:tcBorders>
              <w:top w:val="nil"/>
              <w:left w:val="nil"/>
              <w:bottom w:val="single" w:sz="4" w:space="0" w:color="auto"/>
              <w:right w:val="single" w:sz="4" w:space="0" w:color="auto"/>
            </w:tcBorders>
            <w:shd w:val="clear" w:color="000000" w:fill="FFFFFF"/>
            <w:vAlign w:val="center"/>
            <w:hideMark/>
          </w:tcPr>
          <w:p w14:paraId="2A9AD8DF" w14:textId="77777777" w:rsidR="00502115" w:rsidRPr="00550A56" w:rsidRDefault="00502115" w:rsidP="00086D84">
            <w:pPr>
              <w:spacing w:after="0" w:line="240" w:lineRule="auto"/>
              <w:rPr>
                <w:rFonts w:ascii="Calibri" w:eastAsia="Times New Roman" w:hAnsi="Calibri" w:cs="Times New Roman"/>
                <w:color w:val="000000"/>
              </w:rPr>
            </w:pPr>
            <w:r w:rsidRPr="00550A56">
              <w:rPr>
                <w:rFonts w:ascii="Calibri" w:eastAsia="Times New Roman" w:hAnsi="Calibri" w:cs="Times New Roman"/>
                <w:color w:val="000000"/>
              </w:rPr>
              <w:t>0.55(0.51-0.60)</w:t>
            </w:r>
          </w:p>
        </w:tc>
        <w:tc>
          <w:tcPr>
            <w:tcW w:w="1697" w:type="dxa"/>
            <w:tcBorders>
              <w:top w:val="nil"/>
              <w:left w:val="nil"/>
              <w:bottom w:val="single" w:sz="4" w:space="0" w:color="auto"/>
              <w:right w:val="single" w:sz="4" w:space="0" w:color="auto"/>
            </w:tcBorders>
            <w:shd w:val="clear" w:color="000000" w:fill="FFFFFF"/>
            <w:vAlign w:val="center"/>
            <w:hideMark/>
          </w:tcPr>
          <w:p w14:paraId="117EA0AE" w14:textId="77777777" w:rsidR="00502115" w:rsidRPr="00550A56" w:rsidRDefault="00502115" w:rsidP="00086D84">
            <w:pPr>
              <w:spacing w:after="0" w:line="240" w:lineRule="auto"/>
              <w:rPr>
                <w:rFonts w:ascii="Calibri" w:eastAsia="Times New Roman" w:hAnsi="Calibri" w:cs="Times New Roman"/>
                <w:color w:val="000000"/>
              </w:rPr>
            </w:pPr>
            <w:r w:rsidRPr="00550A56">
              <w:rPr>
                <w:rFonts w:ascii="Calibri" w:eastAsia="Times New Roman" w:hAnsi="Calibri" w:cs="Times New Roman"/>
                <w:color w:val="000000"/>
              </w:rPr>
              <w:t>0.63(0.51-0.75</w:t>
            </w:r>
            <w:r>
              <w:rPr>
                <w:rFonts w:ascii="Calibri" w:eastAsia="Times New Roman" w:hAnsi="Calibri" w:cs="Times New Roman"/>
                <w:color w:val="000000"/>
              </w:rPr>
              <w:t>)</w:t>
            </w:r>
          </w:p>
        </w:tc>
        <w:tc>
          <w:tcPr>
            <w:tcW w:w="1697" w:type="dxa"/>
            <w:tcBorders>
              <w:top w:val="nil"/>
              <w:left w:val="nil"/>
              <w:bottom w:val="single" w:sz="4" w:space="0" w:color="auto"/>
              <w:right w:val="single" w:sz="4" w:space="0" w:color="auto"/>
            </w:tcBorders>
            <w:shd w:val="clear" w:color="000000" w:fill="FFFFFF"/>
            <w:vAlign w:val="center"/>
            <w:hideMark/>
          </w:tcPr>
          <w:p w14:paraId="41E6F97E" w14:textId="77777777" w:rsidR="00502115" w:rsidRPr="00550A56" w:rsidRDefault="00502115" w:rsidP="00086D84">
            <w:pPr>
              <w:spacing w:after="0" w:line="240" w:lineRule="auto"/>
              <w:rPr>
                <w:rFonts w:ascii="Calibri" w:eastAsia="Times New Roman" w:hAnsi="Calibri" w:cs="Times New Roman"/>
                <w:color w:val="000000"/>
              </w:rPr>
            </w:pPr>
            <w:r w:rsidRPr="00550A56">
              <w:rPr>
                <w:rFonts w:ascii="Calibri" w:eastAsia="Times New Roman" w:hAnsi="Calibri" w:cs="Times New Roman"/>
                <w:color w:val="000000"/>
              </w:rPr>
              <w:t>0.25(-0.03-0.53)</w:t>
            </w:r>
          </w:p>
        </w:tc>
        <w:tc>
          <w:tcPr>
            <w:tcW w:w="1697" w:type="dxa"/>
            <w:tcBorders>
              <w:top w:val="nil"/>
              <w:left w:val="nil"/>
              <w:bottom w:val="single" w:sz="4" w:space="0" w:color="auto"/>
              <w:right w:val="single" w:sz="4" w:space="0" w:color="auto"/>
            </w:tcBorders>
            <w:shd w:val="clear" w:color="000000" w:fill="FFFFFF"/>
            <w:vAlign w:val="center"/>
          </w:tcPr>
          <w:p w14:paraId="54FE3F26" w14:textId="77777777" w:rsidR="00502115" w:rsidRPr="00550A56" w:rsidRDefault="00502115" w:rsidP="00086D84">
            <w:pPr>
              <w:spacing w:after="0" w:line="240" w:lineRule="auto"/>
              <w:rPr>
                <w:rFonts w:ascii="Calibri" w:eastAsia="Times New Roman" w:hAnsi="Calibri" w:cs="Times New Roman"/>
                <w:color w:val="000000"/>
              </w:rPr>
            </w:pPr>
          </w:p>
        </w:tc>
      </w:tr>
      <w:tr w:rsidR="00502115" w:rsidRPr="00550A56" w14:paraId="795DB01D" w14:textId="77777777" w:rsidTr="00086D84">
        <w:trPr>
          <w:trHeight w:val="300"/>
        </w:trPr>
        <w:tc>
          <w:tcPr>
            <w:tcW w:w="2803" w:type="dxa"/>
            <w:tcBorders>
              <w:top w:val="nil"/>
              <w:left w:val="single" w:sz="4" w:space="0" w:color="auto"/>
              <w:bottom w:val="single" w:sz="4" w:space="0" w:color="auto"/>
              <w:right w:val="single" w:sz="4" w:space="0" w:color="auto"/>
            </w:tcBorders>
            <w:shd w:val="clear" w:color="000000" w:fill="FFFFFF"/>
            <w:vAlign w:val="center"/>
            <w:hideMark/>
          </w:tcPr>
          <w:p w14:paraId="22CBDFEF" w14:textId="77777777" w:rsidR="00502115" w:rsidRPr="00550A56" w:rsidRDefault="00502115" w:rsidP="00086D84">
            <w:pPr>
              <w:spacing w:after="0" w:line="240" w:lineRule="auto"/>
              <w:rPr>
                <w:rFonts w:ascii="Calibri" w:eastAsia="Times New Roman" w:hAnsi="Calibri" w:cs="Times New Roman"/>
                <w:color w:val="000000"/>
              </w:rPr>
            </w:pPr>
            <w:r w:rsidRPr="00550A56">
              <w:rPr>
                <w:rFonts w:ascii="Calibri" w:eastAsia="Times New Roman" w:hAnsi="Calibri" w:cs="Times New Roman"/>
                <w:color w:val="000000"/>
              </w:rPr>
              <w:t>Band 6</w:t>
            </w:r>
          </w:p>
        </w:tc>
        <w:tc>
          <w:tcPr>
            <w:tcW w:w="1697" w:type="dxa"/>
            <w:tcBorders>
              <w:top w:val="nil"/>
              <w:left w:val="nil"/>
              <w:bottom w:val="single" w:sz="4" w:space="0" w:color="auto"/>
              <w:right w:val="single" w:sz="4" w:space="0" w:color="auto"/>
            </w:tcBorders>
            <w:shd w:val="clear" w:color="000000" w:fill="FFFFFF"/>
            <w:vAlign w:val="center"/>
            <w:hideMark/>
          </w:tcPr>
          <w:p w14:paraId="025A9E02" w14:textId="77777777" w:rsidR="00502115" w:rsidRPr="00550A56" w:rsidRDefault="00502115" w:rsidP="00086D84">
            <w:pPr>
              <w:spacing w:after="0" w:line="240" w:lineRule="auto"/>
              <w:rPr>
                <w:rFonts w:ascii="Calibri" w:eastAsia="Times New Roman" w:hAnsi="Calibri" w:cs="Times New Roman"/>
                <w:color w:val="000000"/>
              </w:rPr>
            </w:pPr>
            <w:r w:rsidRPr="00550A56">
              <w:rPr>
                <w:rFonts w:ascii="Calibri" w:eastAsia="Times New Roman" w:hAnsi="Calibri" w:cs="Times New Roman"/>
                <w:color w:val="000000"/>
              </w:rPr>
              <w:t>0.59(0.58-0.61)</w:t>
            </w:r>
          </w:p>
        </w:tc>
        <w:tc>
          <w:tcPr>
            <w:tcW w:w="1697" w:type="dxa"/>
            <w:tcBorders>
              <w:top w:val="nil"/>
              <w:left w:val="nil"/>
              <w:bottom w:val="single" w:sz="4" w:space="0" w:color="auto"/>
              <w:right w:val="single" w:sz="4" w:space="0" w:color="auto"/>
            </w:tcBorders>
            <w:shd w:val="clear" w:color="000000" w:fill="FFFFFF"/>
            <w:vAlign w:val="center"/>
            <w:hideMark/>
          </w:tcPr>
          <w:p w14:paraId="696C5F75" w14:textId="77777777" w:rsidR="00502115" w:rsidRPr="00550A56" w:rsidRDefault="00502115" w:rsidP="00086D84">
            <w:pPr>
              <w:spacing w:after="0" w:line="240" w:lineRule="auto"/>
              <w:rPr>
                <w:rFonts w:ascii="Calibri" w:eastAsia="Times New Roman" w:hAnsi="Calibri" w:cs="Times New Roman"/>
                <w:color w:val="000000"/>
              </w:rPr>
            </w:pPr>
            <w:r w:rsidRPr="00550A56">
              <w:rPr>
                <w:rFonts w:ascii="Calibri" w:eastAsia="Times New Roman" w:hAnsi="Calibri" w:cs="Times New Roman"/>
                <w:color w:val="000000"/>
              </w:rPr>
              <w:t>0.58(0.57-0.60)</w:t>
            </w:r>
          </w:p>
        </w:tc>
        <w:tc>
          <w:tcPr>
            <w:tcW w:w="1697" w:type="dxa"/>
            <w:tcBorders>
              <w:top w:val="nil"/>
              <w:left w:val="nil"/>
              <w:bottom w:val="single" w:sz="4" w:space="0" w:color="auto"/>
              <w:right w:val="single" w:sz="4" w:space="0" w:color="auto"/>
            </w:tcBorders>
            <w:shd w:val="clear" w:color="000000" w:fill="FFFFFF"/>
            <w:vAlign w:val="center"/>
            <w:hideMark/>
          </w:tcPr>
          <w:p w14:paraId="7D96F633" w14:textId="77777777" w:rsidR="00502115" w:rsidRPr="00550A56" w:rsidRDefault="00502115" w:rsidP="00086D84">
            <w:pPr>
              <w:spacing w:after="0" w:line="240" w:lineRule="auto"/>
              <w:rPr>
                <w:rFonts w:ascii="Calibri" w:eastAsia="Times New Roman" w:hAnsi="Calibri" w:cs="Times New Roman"/>
                <w:color w:val="000000"/>
              </w:rPr>
            </w:pPr>
            <w:r w:rsidRPr="00550A56">
              <w:rPr>
                <w:rFonts w:ascii="Calibri" w:eastAsia="Times New Roman" w:hAnsi="Calibri" w:cs="Times New Roman"/>
                <w:color w:val="000000"/>
              </w:rPr>
              <w:t>0.60(0.57-0.63)</w:t>
            </w:r>
          </w:p>
        </w:tc>
        <w:tc>
          <w:tcPr>
            <w:tcW w:w="1697" w:type="dxa"/>
            <w:tcBorders>
              <w:top w:val="nil"/>
              <w:left w:val="nil"/>
              <w:bottom w:val="single" w:sz="4" w:space="0" w:color="auto"/>
              <w:right w:val="single" w:sz="4" w:space="0" w:color="auto"/>
            </w:tcBorders>
            <w:shd w:val="clear" w:color="000000" w:fill="FFFFFF"/>
            <w:vAlign w:val="center"/>
            <w:hideMark/>
          </w:tcPr>
          <w:p w14:paraId="23700C8C" w14:textId="77777777" w:rsidR="00502115" w:rsidRPr="00550A56" w:rsidRDefault="00502115" w:rsidP="00086D84">
            <w:pPr>
              <w:spacing w:after="0" w:line="240" w:lineRule="auto"/>
              <w:rPr>
                <w:rFonts w:ascii="Calibri" w:eastAsia="Times New Roman" w:hAnsi="Calibri" w:cs="Times New Roman"/>
                <w:color w:val="000000"/>
              </w:rPr>
            </w:pPr>
            <w:r w:rsidRPr="00550A56">
              <w:rPr>
                <w:rFonts w:ascii="Calibri" w:eastAsia="Times New Roman" w:hAnsi="Calibri" w:cs="Times New Roman"/>
                <w:color w:val="000000"/>
              </w:rPr>
              <w:t>0.59(0.57-0.62)</w:t>
            </w:r>
          </w:p>
        </w:tc>
        <w:tc>
          <w:tcPr>
            <w:tcW w:w="1697" w:type="dxa"/>
            <w:tcBorders>
              <w:top w:val="nil"/>
              <w:left w:val="nil"/>
              <w:bottom w:val="single" w:sz="4" w:space="0" w:color="auto"/>
              <w:right w:val="single" w:sz="4" w:space="0" w:color="auto"/>
            </w:tcBorders>
            <w:shd w:val="clear" w:color="000000" w:fill="FFFFFF"/>
            <w:vAlign w:val="center"/>
            <w:hideMark/>
          </w:tcPr>
          <w:p w14:paraId="1C9E20D1" w14:textId="77777777" w:rsidR="00502115" w:rsidRPr="00550A56" w:rsidRDefault="00502115" w:rsidP="00086D84">
            <w:pPr>
              <w:spacing w:after="0" w:line="240" w:lineRule="auto"/>
              <w:rPr>
                <w:rFonts w:ascii="Calibri" w:eastAsia="Times New Roman" w:hAnsi="Calibri" w:cs="Times New Roman"/>
                <w:color w:val="000000"/>
              </w:rPr>
            </w:pPr>
            <w:r w:rsidRPr="00550A56">
              <w:rPr>
                <w:rFonts w:ascii="Calibri" w:eastAsia="Times New Roman" w:hAnsi="Calibri" w:cs="Times New Roman"/>
                <w:color w:val="000000"/>
              </w:rPr>
              <w:t>0.60(0.55-0.64)</w:t>
            </w:r>
          </w:p>
        </w:tc>
      </w:tr>
      <w:tr w:rsidR="00502115" w:rsidRPr="00550A56" w14:paraId="1D5162C5" w14:textId="77777777" w:rsidTr="00086D84">
        <w:trPr>
          <w:trHeight w:val="300"/>
        </w:trPr>
        <w:tc>
          <w:tcPr>
            <w:tcW w:w="2803" w:type="dxa"/>
            <w:tcBorders>
              <w:top w:val="nil"/>
              <w:left w:val="single" w:sz="4" w:space="0" w:color="auto"/>
              <w:bottom w:val="single" w:sz="4" w:space="0" w:color="auto"/>
              <w:right w:val="single" w:sz="4" w:space="0" w:color="auto"/>
            </w:tcBorders>
            <w:shd w:val="clear" w:color="000000" w:fill="FFFFFF"/>
            <w:vAlign w:val="center"/>
            <w:hideMark/>
          </w:tcPr>
          <w:p w14:paraId="1A3A3F99" w14:textId="77777777" w:rsidR="00502115" w:rsidRPr="00550A56" w:rsidRDefault="00502115" w:rsidP="00086D84">
            <w:pPr>
              <w:spacing w:after="0" w:line="240" w:lineRule="auto"/>
              <w:rPr>
                <w:rFonts w:ascii="Calibri" w:eastAsia="Times New Roman" w:hAnsi="Calibri" w:cs="Times New Roman"/>
                <w:color w:val="000000"/>
              </w:rPr>
            </w:pPr>
            <w:r w:rsidRPr="00550A56">
              <w:rPr>
                <w:rFonts w:ascii="Calibri" w:eastAsia="Times New Roman" w:hAnsi="Calibri" w:cs="Times New Roman"/>
                <w:color w:val="000000"/>
              </w:rPr>
              <w:t>Band 5</w:t>
            </w:r>
          </w:p>
        </w:tc>
        <w:tc>
          <w:tcPr>
            <w:tcW w:w="1697" w:type="dxa"/>
            <w:tcBorders>
              <w:top w:val="nil"/>
              <w:left w:val="nil"/>
              <w:bottom w:val="single" w:sz="4" w:space="0" w:color="auto"/>
              <w:right w:val="single" w:sz="4" w:space="0" w:color="auto"/>
            </w:tcBorders>
            <w:shd w:val="clear" w:color="000000" w:fill="FFFFFF"/>
            <w:vAlign w:val="center"/>
            <w:hideMark/>
          </w:tcPr>
          <w:p w14:paraId="47A69C2F" w14:textId="77777777" w:rsidR="00502115" w:rsidRPr="00550A56" w:rsidRDefault="00502115" w:rsidP="00086D84">
            <w:pPr>
              <w:spacing w:after="0" w:line="240" w:lineRule="auto"/>
              <w:rPr>
                <w:rFonts w:ascii="Calibri" w:eastAsia="Times New Roman" w:hAnsi="Calibri" w:cs="Times New Roman"/>
                <w:color w:val="000000"/>
              </w:rPr>
            </w:pPr>
            <w:r w:rsidRPr="00550A56">
              <w:rPr>
                <w:rFonts w:ascii="Calibri" w:eastAsia="Times New Roman" w:hAnsi="Calibri" w:cs="Times New Roman"/>
                <w:color w:val="000000"/>
              </w:rPr>
              <w:t>0.57(0.54-0.60)</w:t>
            </w:r>
          </w:p>
        </w:tc>
        <w:tc>
          <w:tcPr>
            <w:tcW w:w="1697" w:type="dxa"/>
            <w:tcBorders>
              <w:top w:val="nil"/>
              <w:left w:val="nil"/>
              <w:bottom w:val="single" w:sz="4" w:space="0" w:color="auto"/>
              <w:right w:val="single" w:sz="4" w:space="0" w:color="auto"/>
            </w:tcBorders>
            <w:shd w:val="clear" w:color="000000" w:fill="FFFFFF"/>
            <w:vAlign w:val="center"/>
            <w:hideMark/>
          </w:tcPr>
          <w:p w14:paraId="5DC29B7A" w14:textId="77777777" w:rsidR="00502115" w:rsidRPr="00550A56" w:rsidRDefault="00502115" w:rsidP="00086D84">
            <w:pPr>
              <w:spacing w:after="0" w:line="240" w:lineRule="auto"/>
              <w:rPr>
                <w:rFonts w:ascii="Calibri" w:eastAsia="Times New Roman" w:hAnsi="Calibri" w:cs="Times New Roman"/>
                <w:color w:val="000000"/>
              </w:rPr>
            </w:pPr>
            <w:r w:rsidRPr="00550A56">
              <w:rPr>
                <w:rFonts w:ascii="Calibri" w:eastAsia="Times New Roman" w:hAnsi="Calibri" w:cs="Times New Roman"/>
                <w:color w:val="000000"/>
              </w:rPr>
              <w:t>0.61(0.56-0.66)</w:t>
            </w:r>
          </w:p>
        </w:tc>
        <w:tc>
          <w:tcPr>
            <w:tcW w:w="1697" w:type="dxa"/>
            <w:tcBorders>
              <w:top w:val="nil"/>
              <w:left w:val="nil"/>
              <w:bottom w:val="single" w:sz="4" w:space="0" w:color="auto"/>
              <w:right w:val="single" w:sz="4" w:space="0" w:color="auto"/>
            </w:tcBorders>
            <w:shd w:val="clear" w:color="000000" w:fill="FFFFFF"/>
            <w:vAlign w:val="center"/>
            <w:hideMark/>
          </w:tcPr>
          <w:p w14:paraId="0DD38073" w14:textId="77777777" w:rsidR="00502115" w:rsidRPr="00550A56" w:rsidRDefault="00502115" w:rsidP="00086D84">
            <w:pPr>
              <w:spacing w:after="0" w:line="240" w:lineRule="auto"/>
              <w:rPr>
                <w:rFonts w:ascii="Calibri" w:eastAsia="Times New Roman" w:hAnsi="Calibri" w:cs="Times New Roman"/>
                <w:color w:val="000000"/>
              </w:rPr>
            </w:pPr>
            <w:r w:rsidRPr="00550A56">
              <w:rPr>
                <w:rFonts w:ascii="Calibri" w:eastAsia="Times New Roman" w:hAnsi="Calibri" w:cs="Times New Roman"/>
                <w:color w:val="000000"/>
              </w:rPr>
              <w:t>0.64(0.58-0.71)</w:t>
            </w:r>
          </w:p>
        </w:tc>
        <w:tc>
          <w:tcPr>
            <w:tcW w:w="1697" w:type="dxa"/>
            <w:tcBorders>
              <w:top w:val="nil"/>
              <w:left w:val="nil"/>
              <w:bottom w:val="single" w:sz="4" w:space="0" w:color="auto"/>
              <w:right w:val="single" w:sz="4" w:space="0" w:color="auto"/>
            </w:tcBorders>
            <w:shd w:val="clear" w:color="000000" w:fill="FFFFFF"/>
            <w:vAlign w:val="center"/>
            <w:hideMark/>
          </w:tcPr>
          <w:p w14:paraId="05F36930" w14:textId="77777777" w:rsidR="00502115" w:rsidRPr="00550A56" w:rsidRDefault="00502115" w:rsidP="00086D84">
            <w:pPr>
              <w:spacing w:after="0" w:line="240" w:lineRule="auto"/>
              <w:rPr>
                <w:rFonts w:ascii="Calibri" w:eastAsia="Times New Roman" w:hAnsi="Calibri" w:cs="Times New Roman"/>
                <w:color w:val="000000"/>
              </w:rPr>
            </w:pPr>
            <w:r w:rsidRPr="00550A56">
              <w:rPr>
                <w:rFonts w:ascii="Calibri" w:eastAsia="Times New Roman" w:hAnsi="Calibri" w:cs="Times New Roman"/>
                <w:color w:val="000000"/>
              </w:rPr>
              <w:t>0.50(0.43-0.56)</w:t>
            </w:r>
          </w:p>
        </w:tc>
        <w:tc>
          <w:tcPr>
            <w:tcW w:w="1697" w:type="dxa"/>
            <w:tcBorders>
              <w:top w:val="nil"/>
              <w:left w:val="nil"/>
              <w:bottom w:val="single" w:sz="4" w:space="0" w:color="auto"/>
              <w:right w:val="single" w:sz="4" w:space="0" w:color="auto"/>
            </w:tcBorders>
            <w:shd w:val="clear" w:color="000000" w:fill="FFFFFF"/>
            <w:vAlign w:val="center"/>
            <w:hideMark/>
          </w:tcPr>
          <w:p w14:paraId="66170CC2" w14:textId="77777777" w:rsidR="00502115" w:rsidRPr="00550A56" w:rsidRDefault="00502115" w:rsidP="00086D84">
            <w:pPr>
              <w:spacing w:after="0" w:line="240" w:lineRule="auto"/>
              <w:rPr>
                <w:rFonts w:ascii="Calibri" w:eastAsia="Times New Roman" w:hAnsi="Calibri" w:cs="Times New Roman"/>
                <w:color w:val="000000"/>
              </w:rPr>
            </w:pPr>
            <w:r w:rsidRPr="00550A56">
              <w:rPr>
                <w:rFonts w:ascii="Calibri" w:eastAsia="Times New Roman" w:hAnsi="Calibri" w:cs="Times New Roman"/>
                <w:color w:val="000000"/>
              </w:rPr>
              <w:t>0.41(0.31-0.51)</w:t>
            </w:r>
          </w:p>
        </w:tc>
      </w:tr>
      <w:tr w:rsidR="00502115" w:rsidRPr="00550A56" w14:paraId="7C55DD1B" w14:textId="77777777" w:rsidTr="00086D84">
        <w:trPr>
          <w:trHeight w:val="300"/>
        </w:trPr>
        <w:tc>
          <w:tcPr>
            <w:tcW w:w="2803" w:type="dxa"/>
            <w:tcBorders>
              <w:top w:val="nil"/>
              <w:left w:val="single" w:sz="4" w:space="0" w:color="auto"/>
              <w:bottom w:val="single" w:sz="4" w:space="0" w:color="auto"/>
              <w:right w:val="single" w:sz="4" w:space="0" w:color="auto"/>
            </w:tcBorders>
            <w:shd w:val="clear" w:color="000000" w:fill="FFFFFF"/>
            <w:vAlign w:val="center"/>
            <w:hideMark/>
          </w:tcPr>
          <w:p w14:paraId="5646CF72" w14:textId="77777777" w:rsidR="00502115" w:rsidRPr="00550A56" w:rsidRDefault="00502115" w:rsidP="00086D84">
            <w:pPr>
              <w:spacing w:after="0" w:line="240" w:lineRule="auto"/>
              <w:rPr>
                <w:rFonts w:ascii="Calibri" w:eastAsia="Times New Roman" w:hAnsi="Calibri" w:cs="Times New Roman"/>
                <w:color w:val="000000"/>
              </w:rPr>
            </w:pPr>
            <w:r w:rsidRPr="00550A56">
              <w:rPr>
                <w:rFonts w:ascii="Calibri" w:eastAsia="Times New Roman" w:hAnsi="Calibri" w:cs="Times New Roman"/>
                <w:color w:val="000000"/>
              </w:rPr>
              <w:t>Band/Agency</w:t>
            </w:r>
          </w:p>
        </w:tc>
        <w:tc>
          <w:tcPr>
            <w:tcW w:w="1697" w:type="dxa"/>
            <w:tcBorders>
              <w:top w:val="nil"/>
              <w:left w:val="nil"/>
              <w:bottom w:val="single" w:sz="4" w:space="0" w:color="auto"/>
              <w:right w:val="single" w:sz="4" w:space="0" w:color="auto"/>
            </w:tcBorders>
            <w:shd w:val="clear" w:color="000000" w:fill="FFFFFF"/>
            <w:vAlign w:val="center"/>
            <w:hideMark/>
          </w:tcPr>
          <w:p w14:paraId="759124DF" w14:textId="77777777" w:rsidR="00502115" w:rsidRPr="00550A56" w:rsidRDefault="00502115" w:rsidP="00086D84">
            <w:pPr>
              <w:spacing w:after="0" w:line="240" w:lineRule="auto"/>
              <w:rPr>
                <w:rFonts w:ascii="Calibri" w:eastAsia="Times New Roman" w:hAnsi="Calibri" w:cs="Times New Roman"/>
                <w:color w:val="000000"/>
              </w:rPr>
            </w:pPr>
            <w:r w:rsidRPr="00550A56">
              <w:rPr>
                <w:rFonts w:ascii="Calibri" w:eastAsia="Times New Roman" w:hAnsi="Calibri" w:cs="Times New Roman"/>
                <w:color w:val="000000"/>
              </w:rPr>
              <w:t>0.65(0.57-0.72)</w:t>
            </w:r>
          </w:p>
        </w:tc>
        <w:tc>
          <w:tcPr>
            <w:tcW w:w="1697" w:type="dxa"/>
            <w:tcBorders>
              <w:top w:val="nil"/>
              <w:left w:val="nil"/>
              <w:bottom w:val="single" w:sz="4" w:space="0" w:color="auto"/>
              <w:right w:val="single" w:sz="4" w:space="0" w:color="auto"/>
            </w:tcBorders>
            <w:shd w:val="clear" w:color="000000" w:fill="FFFFFF"/>
            <w:vAlign w:val="center"/>
            <w:hideMark/>
          </w:tcPr>
          <w:p w14:paraId="5C4084C2" w14:textId="77777777" w:rsidR="00502115" w:rsidRPr="00550A56" w:rsidRDefault="00502115" w:rsidP="00086D84">
            <w:pPr>
              <w:spacing w:after="0" w:line="240" w:lineRule="auto"/>
              <w:rPr>
                <w:rFonts w:ascii="Calibri" w:eastAsia="Times New Roman" w:hAnsi="Calibri" w:cs="Times New Roman"/>
                <w:color w:val="000000"/>
              </w:rPr>
            </w:pPr>
            <w:r w:rsidRPr="00550A56">
              <w:rPr>
                <w:rFonts w:ascii="Calibri" w:eastAsia="Times New Roman" w:hAnsi="Calibri" w:cs="Times New Roman"/>
                <w:color w:val="000000"/>
              </w:rPr>
              <w:t>0.68(0.56-0.81)</w:t>
            </w:r>
          </w:p>
        </w:tc>
        <w:tc>
          <w:tcPr>
            <w:tcW w:w="1697" w:type="dxa"/>
            <w:tcBorders>
              <w:top w:val="nil"/>
              <w:left w:val="nil"/>
              <w:bottom w:val="single" w:sz="4" w:space="0" w:color="auto"/>
              <w:right w:val="single" w:sz="4" w:space="0" w:color="auto"/>
            </w:tcBorders>
            <w:shd w:val="clear" w:color="000000" w:fill="FFFFFF"/>
            <w:vAlign w:val="center"/>
            <w:hideMark/>
          </w:tcPr>
          <w:p w14:paraId="3231E929" w14:textId="77777777" w:rsidR="00502115" w:rsidRPr="00550A56" w:rsidRDefault="00502115" w:rsidP="00086D84">
            <w:pPr>
              <w:spacing w:after="0" w:line="240" w:lineRule="auto"/>
              <w:rPr>
                <w:rFonts w:ascii="Calibri" w:eastAsia="Times New Roman" w:hAnsi="Calibri" w:cs="Times New Roman"/>
                <w:color w:val="000000"/>
              </w:rPr>
            </w:pPr>
            <w:r w:rsidRPr="00550A56">
              <w:rPr>
                <w:rFonts w:ascii="Calibri" w:eastAsia="Times New Roman" w:hAnsi="Calibri" w:cs="Times New Roman"/>
                <w:color w:val="000000"/>
              </w:rPr>
              <w:t>0.67(0.53-0.80)</w:t>
            </w:r>
          </w:p>
        </w:tc>
        <w:tc>
          <w:tcPr>
            <w:tcW w:w="1697" w:type="dxa"/>
            <w:tcBorders>
              <w:top w:val="nil"/>
              <w:left w:val="nil"/>
              <w:bottom w:val="single" w:sz="4" w:space="0" w:color="auto"/>
              <w:right w:val="single" w:sz="4" w:space="0" w:color="auto"/>
            </w:tcBorders>
            <w:shd w:val="clear" w:color="000000" w:fill="FFFFFF"/>
            <w:vAlign w:val="center"/>
            <w:hideMark/>
          </w:tcPr>
          <w:p w14:paraId="3FCA85D6" w14:textId="77777777" w:rsidR="00502115" w:rsidRPr="00550A56" w:rsidRDefault="00502115" w:rsidP="00086D84">
            <w:pPr>
              <w:spacing w:after="0" w:line="240" w:lineRule="auto"/>
              <w:rPr>
                <w:rFonts w:ascii="Calibri" w:eastAsia="Times New Roman" w:hAnsi="Calibri" w:cs="Times New Roman"/>
                <w:color w:val="000000"/>
              </w:rPr>
            </w:pPr>
            <w:r w:rsidRPr="00550A56">
              <w:rPr>
                <w:rFonts w:ascii="Calibri" w:eastAsia="Times New Roman" w:hAnsi="Calibri" w:cs="Times New Roman"/>
                <w:color w:val="000000"/>
              </w:rPr>
              <w:t>0.60(0.46-0.74)</w:t>
            </w:r>
          </w:p>
        </w:tc>
        <w:tc>
          <w:tcPr>
            <w:tcW w:w="1697" w:type="dxa"/>
            <w:tcBorders>
              <w:top w:val="nil"/>
              <w:left w:val="nil"/>
              <w:bottom w:val="single" w:sz="4" w:space="0" w:color="auto"/>
              <w:right w:val="single" w:sz="4" w:space="0" w:color="auto"/>
            </w:tcBorders>
            <w:shd w:val="clear" w:color="000000" w:fill="FFFFFF"/>
            <w:vAlign w:val="center"/>
            <w:hideMark/>
          </w:tcPr>
          <w:p w14:paraId="577D4892" w14:textId="77777777" w:rsidR="00502115" w:rsidRPr="00550A56" w:rsidRDefault="00502115" w:rsidP="00086D84">
            <w:pPr>
              <w:spacing w:after="0" w:line="240" w:lineRule="auto"/>
              <w:rPr>
                <w:rFonts w:ascii="Calibri" w:eastAsia="Times New Roman" w:hAnsi="Calibri" w:cs="Times New Roman"/>
                <w:color w:val="000000"/>
              </w:rPr>
            </w:pPr>
            <w:r w:rsidRPr="00550A56">
              <w:rPr>
                <w:rFonts w:ascii="Calibri" w:eastAsia="Times New Roman" w:hAnsi="Calibri" w:cs="Times New Roman"/>
                <w:color w:val="000000"/>
              </w:rPr>
              <w:t>0.61(0.30-0.92)</w:t>
            </w:r>
          </w:p>
        </w:tc>
      </w:tr>
      <w:tr w:rsidR="00502115" w:rsidRPr="00550A56" w14:paraId="3C2E78B1" w14:textId="77777777" w:rsidTr="00086D84">
        <w:trPr>
          <w:trHeight w:val="300"/>
        </w:trPr>
        <w:tc>
          <w:tcPr>
            <w:tcW w:w="2803" w:type="dxa"/>
            <w:tcBorders>
              <w:top w:val="nil"/>
              <w:left w:val="single" w:sz="4" w:space="0" w:color="auto"/>
              <w:bottom w:val="single" w:sz="4" w:space="0" w:color="auto"/>
              <w:right w:val="single" w:sz="4" w:space="0" w:color="auto"/>
            </w:tcBorders>
            <w:shd w:val="clear" w:color="000000" w:fill="FFFFFF"/>
            <w:vAlign w:val="center"/>
            <w:hideMark/>
          </w:tcPr>
          <w:p w14:paraId="05104D5F" w14:textId="77777777" w:rsidR="00502115" w:rsidRPr="00550A56" w:rsidRDefault="00502115" w:rsidP="00086D84">
            <w:pPr>
              <w:spacing w:after="0" w:line="240" w:lineRule="auto"/>
              <w:rPr>
                <w:rFonts w:ascii="Calibri" w:eastAsia="Times New Roman" w:hAnsi="Calibri" w:cs="Times New Roman"/>
                <w:color w:val="000000"/>
              </w:rPr>
            </w:pPr>
            <w:r w:rsidRPr="00550A56">
              <w:rPr>
                <w:rFonts w:ascii="Calibri" w:eastAsia="Times New Roman" w:hAnsi="Calibri" w:cs="Times New Roman"/>
                <w:color w:val="000000"/>
              </w:rPr>
              <w:t>p-value</w:t>
            </w:r>
          </w:p>
        </w:tc>
        <w:tc>
          <w:tcPr>
            <w:tcW w:w="1697" w:type="dxa"/>
            <w:tcBorders>
              <w:top w:val="nil"/>
              <w:left w:val="nil"/>
              <w:bottom w:val="single" w:sz="4" w:space="0" w:color="auto"/>
              <w:right w:val="single" w:sz="4" w:space="0" w:color="auto"/>
            </w:tcBorders>
            <w:shd w:val="clear" w:color="000000" w:fill="FFFFFF"/>
            <w:vAlign w:val="center"/>
            <w:hideMark/>
          </w:tcPr>
          <w:p w14:paraId="5D74F307" w14:textId="77777777" w:rsidR="00502115" w:rsidRPr="00550A56" w:rsidRDefault="00502115" w:rsidP="00086D84">
            <w:pPr>
              <w:spacing w:after="0" w:line="240" w:lineRule="auto"/>
              <w:rPr>
                <w:rFonts w:ascii="Calibri" w:eastAsia="Times New Roman" w:hAnsi="Calibri" w:cs="Times New Roman"/>
                <w:color w:val="000000"/>
              </w:rPr>
            </w:pPr>
            <w:r w:rsidRPr="00550A56">
              <w:rPr>
                <w:rFonts w:ascii="Calibri" w:eastAsia="Times New Roman" w:hAnsi="Calibri" w:cs="Times New Roman"/>
                <w:color w:val="000000"/>
              </w:rPr>
              <w:t>0.17</w:t>
            </w:r>
          </w:p>
        </w:tc>
        <w:tc>
          <w:tcPr>
            <w:tcW w:w="1697" w:type="dxa"/>
            <w:tcBorders>
              <w:top w:val="nil"/>
              <w:left w:val="nil"/>
              <w:bottom w:val="single" w:sz="4" w:space="0" w:color="auto"/>
              <w:right w:val="single" w:sz="4" w:space="0" w:color="auto"/>
            </w:tcBorders>
            <w:shd w:val="clear" w:color="000000" w:fill="FFFFFF"/>
            <w:vAlign w:val="center"/>
            <w:hideMark/>
          </w:tcPr>
          <w:p w14:paraId="6A9C3240" w14:textId="77777777" w:rsidR="00502115" w:rsidRPr="00550A56" w:rsidRDefault="00502115" w:rsidP="00086D84">
            <w:pPr>
              <w:spacing w:after="0" w:line="240" w:lineRule="auto"/>
              <w:rPr>
                <w:rFonts w:ascii="Calibri" w:eastAsia="Times New Roman" w:hAnsi="Calibri" w:cs="Times New Roman"/>
                <w:color w:val="000000"/>
              </w:rPr>
            </w:pPr>
            <w:r w:rsidRPr="00550A56">
              <w:rPr>
                <w:rFonts w:ascii="Calibri" w:eastAsia="Times New Roman" w:hAnsi="Calibri" w:cs="Times New Roman"/>
                <w:color w:val="000000"/>
              </w:rPr>
              <w:t>0.25</w:t>
            </w:r>
          </w:p>
        </w:tc>
        <w:tc>
          <w:tcPr>
            <w:tcW w:w="1697" w:type="dxa"/>
            <w:tcBorders>
              <w:top w:val="nil"/>
              <w:left w:val="nil"/>
              <w:bottom w:val="single" w:sz="4" w:space="0" w:color="auto"/>
              <w:right w:val="single" w:sz="4" w:space="0" w:color="auto"/>
            </w:tcBorders>
            <w:shd w:val="clear" w:color="000000" w:fill="FFFFFF"/>
            <w:vAlign w:val="center"/>
            <w:hideMark/>
          </w:tcPr>
          <w:p w14:paraId="0540B1DF" w14:textId="77777777" w:rsidR="00502115" w:rsidRPr="00550A56" w:rsidRDefault="00502115" w:rsidP="00086D84">
            <w:pPr>
              <w:spacing w:after="0" w:line="240" w:lineRule="auto"/>
              <w:rPr>
                <w:rFonts w:ascii="Calibri" w:eastAsia="Times New Roman" w:hAnsi="Calibri" w:cs="Times New Roman"/>
                <w:color w:val="000000"/>
              </w:rPr>
            </w:pPr>
            <w:r w:rsidRPr="00550A56">
              <w:rPr>
                <w:rFonts w:ascii="Calibri" w:eastAsia="Times New Roman" w:hAnsi="Calibri" w:cs="Times New Roman"/>
                <w:color w:val="000000"/>
              </w:rPr>
              <w:t>0.64</w:t>
            </w:r>
          </w:p>
        </w:tc>
        <w:tc>
          <w:tcPr>
            <w:tcW w:w="1697" w:type="dxa"/>
            <w:tcBorders>
              <w:top w:val="nil"/>
              <w:left w:val="nil"/>
              <w:bottom w:val="single" w:sz="4" w:space="0" w:color="auto"/>
              <w:right w:val="single" w:sz="4" w:space="0" w:color="auto"/>
            </w:tcBorders>
            <w:shd w:val="clear" w:color="000000" w:fill="FFFFFF"/>
            <w:vAlign w:val="center"/>
            <w:hideMark/>
          </w:tcPr>
          <w:p w14:paraId="1DF46BB7" w14:textId="77777777" w:rsidR="00502115" w:rsidRPr="00550A56" w:rsidRDefault="00502115" w:rsidP="00086D84">
            <w:pPr>
              <w:spacing w:after="0" w:line="240" w:lineRule="auto"/>
              <w:rPr>
                <w:rFonts w:ascii="Calibri" w:eastAsia="Times New Roman" w:hAnsi="Calibri" w:cs="Times New Roman"/>
                <w:color w:val="000000"/>
              </w:rPr>
            </w:pPr>
            <w:r w:rsidRPr="00550A56">
              <w:rPr>
                <w:rFonts w:ascii="Calibri" w:eastAsia="Times New Roman" w:hAnsi="Calibri" w:cs="Times New Roman"/>
                <w:color w:val="000000"/>
              </w:rPr>
              <w:t>0.02</w:t>
            </w:r>
          </w:p>
        </w:tc>
        <w:tc>
          <w:tcPr>
            <w:tcW w:w="1697" w:type="dxa"/>
            <w:tcBorders>
              <w:top w:val="nil"/>
              <w:left w:val="nil"/>
              <w:bottom w:val="single" w:sz="4" w:space="0" w:color="auto"/>
              <w:right w:val="single" w:sz="4" w:space="0" w:color="auto"/>
            </w:tcBorders>
            <w:shd w:val="clear" w:color="000000" w:fill="FFFFFF"/>
            <w:vAlign w:val="center"/>
            <w:hideMark/>
          </w:tcPr>
          <w:p w14:paraId="44D50BB2" w14:textId="77777777" w:rsidR="00502115" w:rsidRPr="00550A56" w:rsidRDefault="00502115" w:rsidP="00086D84">
            <w:pPr>
              <w:spacing w:after="0" w:line="240" w:lineRule="auto"/>
              <w:rPr>
                <w:rFonts w:ascii="Calibri" w:eastAsia="Times New Roman" w:hAnsi="Calibri" w:cs="Times New Roman"/>
                <w:color w:val="000000"/>
              </w:rPr>
            </w:pPr>
            <w:r w:rsidRPr="00550A56">
              <w:rPr>
                <w:rFonts w:ascii="Calibri" w:eastAsia="Times New Roman" w:hAnsi="Calibri" w:cs="Times New Roman"/>
                <w:color w:val="000000"/>
              </w:rPr>
              <w:t>0.01 </w:t>
            </w:r>
          </w:p>
        </w:tc>
      </w:tr>
      <w:tr w:rsidR="00502115" w:rsidRPr="00550A56" w14:paraId="6AFB6E23" w14:textId="77777777" w:rsidTr="00086D84">
        <w:trPr>
          <w:trHeight w:val="300"/>
        </w:trPr>
        <w:tc>
          <w:tcPr>
            <w:tcW w:w="2803" w:type="dxa"/>
            <w:tcBorders>
              <w:top w:val="nil"/>
              <w:left w:val="single" w:sz="4" w:space="0" w:color="auto"/>
              <w:bottom w:val="single" w:sz="4" w:space="0" w:color="auto"/>
              <w:right w:val="single" w:sz="4" w:space="0" w:color="auto"/>
            </w:tcBorders>
            <w:shd w:val="clear" w:color="000000" w:fill="FFFFFF"/>
            <w:vAlign w:val="center"/>
            <w:hideMark/>
          </w:tcPr>
          <w:p w14:paraId="5DD8EDA6" w14:textId="77777777" w:rsidR="00502115" w:rsidRPr="00550A56" w:rsidRDefault="00502115" w:rsidP="00086D84">
            <w:pPr>
              <w:spacing w:after="0" w:line="240" w:lineRule="auto"/>
              <w:rPr>
                <w:rFonts w:ascii="Calibri" w:eastAsia="Times New Roman" w:hAnsi="Calibri" w:cs="Times New Roman"/>
                <w:color w:val="000000"/>
              </w:rPr>
            </w:pPr>
            <w:r w:rsidRPr="00550A56">
              <w:rPr>
                <w:rFonts w:ascii="Calibri" w:eastAsia="Times New Roman" w:hAnsi="Calibri" w:cs="Times New Roman"/>
                <w:color w:val="000000"/>
              </w:rPr>
              <w:t>Separate nurses</w:t>
            </w:r>
          </w:p>
        </w:tc>
        <w:tc>
          <w:tcPr>
            <w:tcW w:w="1697" w:type="dxa"/>
            <w:tcBorders>
              <w:top w:val="nil"/>
              <w:left w:val="nil"/>
              <w:bottom w:val="single" w:sz="4" w:space="0" w:color="auto"/>
              <w:right w:val="single" w:sz="4" w:space="0" w:color="auto"/>
            </w:tcBorders>
            <w:shd w:val="clear" w:color="000000" w:fill="FFFFFF"/>
            <w:vAlign w:val="center"/>
            <w:hideMark/>
          </w:tcPr>
          <w:p w14:paraId="6621E0DB" w14:textId="77777777" w:rsidR="00502115" w:rsidRPr="00550A56" w:rsidRDefault="00502115" w:rsidP="00086D84">
            <w:pPr>
              <w:spacing w:after="0" w:line="240" w:lineRule="auto"/>
              <w:rPr>
                <w:rFonts w:ascii="Calibri" w:eastAsia="Times New Roman" w:hAnsi="Calibri" w:cs="Times New Roman"/>
                <w:color w:val="000000"/>
              </w:rPr>
            </w:pPr>
            <w:r w:rsidRPr="00550A56">
              <w:rPr>
                <w:rFonts w:ascii="Calibri" w:eastAsia="Times New Roman" w:hAnsi="Calibri" w:cs="Times New Roman"/>
                <w:color w:val="000000"/>
              </w:rPr>
              <w:t>0.57(0.56-0.59)</w:t>
            </w:r>
          </w:p>
        </w:tc>
        <w:tc>
          <w:tcPr>
            <w:tcW w:w="1697" w:type="dxa"/>
            <w:tcBorders>
              <w:top w:val="nil"/>
              <w:left w:val="nil"/>
              <w:bottom w:val="single" w:sz="4" w:space="0" w:color="auto"/>
              <w:right w:val="single" w:sz="4" w:space="0" w:color="auto"/>
            </w:tcBorders>
            <w:shd w:val="clear" w:color="000000" w:fill="FFFFFF"/>
            <w:vAlign w:val="center"/>
            <w:hideMark/>
          </w:tcPr>
          <w:p w14:paraId="3CBC0C72" w14:textId="77777777" w:rsidR="00502115" w:rsidRPr="00550A56" w:rsidRDefault="00502115" w:rsidP="00086D84">
            <w:pPr>
              <w:spacing w:after="0" w:line="240" w:lineRule="auto"/>
              <w:rPr>
                <w:rFonts w:ascii="Calibri" w:eastAsia="Times New Roman" w:hAnsi="Calibri" w:cs="Times New Roman"/>
                <w:color w:val="000000"/>
              </w:rPr>
            </w:pPr>
            <w:r w:rsidRPr="00550A56">
              <w:rPr>
                <w:rFonts w:ascii="Calibri" w:eastAsia="Times New Roman" w:hAnsi="Calibri" w:cs="Times New Roman"/>
                <w:color w:val="000000"/>
              </w:rPr>
              <w:t>0.57(0.55-0.59)</w:t>
            </w:r>
          </w:p>
        </w:tc>
        <w:tc>
          <w:tcPr>
            <w:tcW w:w="1697" w:type="dxa"/>
            <w:tcBorders>
              <w:top w:val="nil"/>
              <w:left w:val="nil"/>
              <w:bottom w:val="single" w:sz="4" w:space="0" w:color="auto"/>
              <w:right w:val="single" w:sz="4" w:space="0" w:color="auto"/>
            </w:tcBorders>
            <w:shd w:val="clear" w:color="000000" w:fill="FFFFFF"/>
            <w:vAlign w:val="center"/>
            <w:hideMark/>
          </w:tcPr>
          <w:p w14:paraId="153657EB" w14:textId="77777777" w:rsidR="00502115" w:rsidRPr="00550A56" w:rsidRDefault="00502115" w:rsidP="00086D84">
            <w:pPr>
              <w:spacing w:after="0" w:line="240" w:lineRule="auto"/>
              <w:rPr>
                <w:rFonts w:ascii="Calibri" w:eastAsia="Times New Roman" w:hAnsi="Calibri" w:cs="Times New Roman"/>
                <w:color w:val="000000"/>
              </w:rPr>
            </w:pPr>
            <w:r w:rsidRPr="00550A56">
              <w:rPr>
                <w:rFonts w:ascii="Calibri" w:eastAsia="Times New Roman" w:hAnsi="Calibri" w:cs="Times New Roman"/>
                <w:color w:val="000000"/>
              </w:rPr>
              <w:t>0.60(0.57-0.63</w:t>
            </w:r>
          </w:p>
        </w:tc>
        <w:tc>
          <w:tcPr>
            <w:tcW w:w="1697" w:type="dxa"/>
            <w:tcBorders>
              <w:top w:val="nil"/>
              <w:left w:val="nil"/>
              <w:bottom w:val="single" w:sz="4" w:space="0" w:color="auto"/>
              <w:right w:val="single" w:sz="4" w:space="0" w:color="auto"/>
            </w:tcBorders>
            <w:shd w:val="clear" w:color="000000" w:fill="FFFFFF"/>
            <w:vAlign w:val="center"/>
            <w:hideMark/>
          </w:tcPr>
          <w:p w14:paraId="60D7986D" w14:textId="77777777" w:rsidR="00502115" w:rsidRPr="00550A56" w:rsidRDefault="00502115" w:rsidP="00086D84">
            <w:pPr>
              <w:spacing w:after="0" w:line="240" w:lineRule="auto"/>
              <w:rPr>
                <w:rFonts w:ascii="Calibri" w:eastAsia="Times New Roman" w:hAnsi="Calibri" w:cs="Times New Roman"/>
                <w:color w:val="000000"/>
              </w:rPr>
            </w:pPr>
            <w:r w:rsidRPr="00550A56">
              <w:rPr>
                <w:rFonts w:ascii="Calibri" w:eastAsia="Times New Roman" w:hAnsi="Calibri" w:cs="Times New Roman"/>
                <w:color w:val="000000"/>
              </w:rPr>
              <w:t>0.53(0.49-0.58)</w:t>
            </w:r>
          </w:p>
        </w:tc>
        <w:tc>
          <w:tcPr>
            <w:tcW w:w="1697" w:type="dxa"/>
            <w:tcBorders>
              <w:top w:val="nil"/>
              <w:left w:val="nil"/>
              <w:bottom w:val="single" w:sz="4" w:space="0" w:color="auto"/>
              <w:right w:val="single" w:sz="4" w:space="0" w:color="auto"/>
            </w:tcBorders>
            <w:shd w:val="clear" w:color="000000" w:fill="FFFFFF"/>
            <w:vAlign w:val="center"/>
            <w:hideMark/>
          </w:tcPr>
          <w:p w14:paraId="49FF876E" w14:textId="77777777" w:rsidR="00502115" w:rsidRPr="00550A56" w:rsidRDefault="00502115" w:rsidP="00086D84">
            <w:pPr>
              <w:spacing w:after="0" w:line="240" w:lineRule="auto"/>
              <w:rPr>
                <w:rFonts w:ascii="Calibri" w:eastAsia="Times New Roman" w:hAnsi="Calibri" w:cs="Times New Roman"/>
                <w:color w:val="000000"/>
              </w:rPr>
            </w:pPr>
            <w:r w:rsidRPr="00550A56">
              <w:rPr>
                <w:rFonts w:ascii="Calibri" w:eastAsia="Times New Roman" w:hAnsi="Calibri" w:cs="Times New Roman"/>
                <w:color w:val="000000"/>
              </w:rPr>
              <w:t>0.58(0.51-0.64)</w:t>
            </w:r>
          </w:p>
        </w:tc>
      </w:tr>
      <w:tr w:rsidR="00502115" w:rsidRPr="00550A56" w14:paraId="218F499F" w14:textId="77777777" w:rsidTr="00086D84">
        <w:trPr>
          <w:trHeight w:val="300"/>
        </w:trPr>
        <w:tc>
          <w:tcPr>
            <w:tcW w:w="2803" w:type="dxa"/>
            <w:tcBorders>
              <w:top w:val="nil"/>
              <w:left w:val="single" w:sz="4" w:space="0" w:color="auto"/>
              <w:bottom w:val="single" w:sz="4" w:space="0" w:color="auto"/>
              <w:right w:val="single" w:sz="4" w:space="0" w:color="auto"/>
            </w:tcBorders>
            <w:shd w:val="clear" w:color="000000" w:fill="FFFFFF"/>
            <w:vAlign w:val="center"/>
            <w:hideMark/>
          </w:tcPr>
          <w:p w14:paraId="4ABD1320" w14:textId="77777777" w:rsidR="00502115" w:rsidRPr="00550A56" w:rsidRDefault="00502115" w:rsidP="00086D84">
            <w:pPr>
              <w:spacing w:after="0" w:line="240" w:lineRule="auto"/>
              <w:rPr>
                <w:rFonts w:ascii="Calibri" w:eastAsia="Times New Roman" w:hAnsi="Calibri" w:cs="Times New Roman"/>
                <w:color w:val="000000"/>
              </w:rPr>
            </w:pPr>
            <w:r w:rsidRPr="00550A56">
              <w:rPr>
                <w:rFonts w:ascii="Calibri" w:eastAsia="Times New Roman" w:hAnsi="Calibri" w:cs="Times New Roman"/>
                <w:color w:val="000000"/>
              </w:rPr>
              <w:t>One nurse</w:t>
            </w:r>
          </w:p>
        </w:tc>
        <w:tc>
          <w:tcPr>
            <w:tcW w:w="1697" w:type="dxa"/>
            <w:tcBorders>
              <w:top w:val="nil"/>
              <w:left w:val="nil"/>
              <w:bottom w:val="single" w:sz="4" w:space="0" w:color="auto"/>
              <w:right w:val="single" w:sz="4" w:space="0" w:color="auto"/>
            </w:tcBorders>
            <w:shd w:val="clear" w:color="000000" w:fill="FFFFFF"/>
            <w:vAlign w:val="center"/>
            <w:hideMark/>
          </w:tcPr>
          <w:p w14:paraId="5293875E" w14:textId="77777777" w:rsidR="00502115" w:rsidRPr="00550A56" w:rsidRDefault="00502115" w:rsidP="00086D84">
            <w:pPr>
              <w:spacing w:after="0" w:line="240" w:lineRule="auto"/>
              <w:rPr>
                <w:rFonts w:ascii="Calibri" w:eastAsia="Times New Roman" w:hAnsi="Calibri" w:cs="Times New Roman"/>
                <w:color w:val="000000"/>
              </w:rPr>
            </w:pPr>
            <w:r w:rsidRPr="00550A56">
              <w:rPr>
                <w:rFonts w:ascii="Calibri" w:eastAsia="Times New Roman" w:hAnsi="Calibri" w:cs="Times New Roman"/>
                <w:color w:val="000000"/>
              </w:rPr>
              <w:t>0.62(0.60-0.64)</w:t>
            </w:r>
          </w:p>
        </w:tc>
        <w:tc>
          <w:tcPr>
            <w:tcW w:w="1697" w:type="dxa"/>
            <w:tcBorders>
              <w:top w:val="nil"/>
              <w:left w:val="nil"/>
              <w:bottom w:val="single" w:sz="4" w:space="0" w:color="auto"/>
              <w:right w:val="single" w:sz="4" w:space="0" w:color="auto"/>
            </w:tcBorders>
            <w:shd w:val="clear" w:color="000000" w:fill="FFFFFF"/>
            <w:vAlign w:val="center"/>
            <w:hideMark/>
          </w:tcPr>
          <w:p w14:paraId="00BD0BB3" w14:textId="77777777" w:rsidR="00502115" w:rsidRPr="00550A56" w:rsidRDefault="00502115" w:rsidP="00086D84">
            <w:pPr>
              <w:spacing w:after="0" w:line="240" w:lineRule="auto"/>
              <w:rPr>
                <w:rFonts w:ascii="Calibri" w:eastAsia="Times New Roman" w:hAnsi="Calibri" w:cs="Times New Roman"/>
                <w:color w:val="000000"/>
              </w:rPr>
            </w:pPr>
            <w:r w:rsidRPr="00550A56">
              <w:rPr>
                <w:rFonts w:ascii="Calibri" w:eastAsia="Times New Roman" w:hAnsi="Calibri" w:cs="Times New Roman"/>
                <w:color w:val="000000"/>
              </w:rPr>
              <w:t>0.63(0.60-0.66)</w:t>
            </w:r>
          </w:p>
        </w:tc>
        <w:tc>
          <w:tcPr>
            <w:tcW w:w="1697" w:type="dxa"/>
            <w:tcBorders>
              <w:top w:val="nil"/>
              <w:left w:val="nil"/>
              <w:bottom w:val="single" w:sz="4" w:space="0" w:color="auto"/>
              <w:right w:val="single" w:sz="4" w:space="0" w:color="auto"/>
            </w:tcBorders>
            <w:shd w:val="clear" w:color="000000" w:fill="FFFFFF"/>
            <w:vAlign w:val="center"/>
            <w:hideMark/>
          </w:tcPr>
          <w:p w14:paraId="6F7690BD" w14:textId="77777777" w:rsidR="00502115" w:rsidRPr="00550A56" w:rsidRDefault="00502115" w:rsidP="00086D84">
            <w:pPr>
              <w:spacing w:after="0" w:line="240" w:lineRule="auto"/>
              <w:rPr>
                <w:rFonts w:ascii="Calibri" w:eastAsia="Times New Roman" w:hAnsi="Calibri" w:cs="Times New Roman"/>
                <w:color w:val="000000"/>
              </w:rPr>
            </w:pPr>
            <w:r w:rsidRPr="00550A56">
              <w:rPr>
                <w:rFonts w:ascii="Calibri" w:eastAsia="Times New Roman" w:hAnsi="Calibri" w:cs="Times New Roman"/>
                <w:color w:val="000000"/>
              </w:rPr>
              <w:t>0.63(0.59-0.67)</w:t>
            </w:r>
          </w:p>
        </w:tc>
        <w:tc>
          <w:tcPr>
            <w:tcW w:w="1697" w:type="dxa"/>
            <w:tcBorders>
              <w:top w:val="nil"/>
              <w:left w:val="nil"/>
              <w:bottom w:val="single" w:sz="4" w:space="0" w:color="auto"/>
              <w:right w:val="single" w:sz="4" w:space="0" w:color="auto"/>
            </w:tcBorders>
            <w:shd w:val="clear" w:color="000000" w:fill="FFFFFF"/>
            <w:vAlign w:val="center"/>
            <w:hideMark/>
          </w:tcPr>
          <w:p w14:paraId="329BA423" w14:textId="77777777" w:rsidR="00502115" w:rsidRPr="00550A56" w:rsidRDefault="00502115" w:rsidP="00086D84">
            <w:pPr>
              <w:spacing w:after="0" w:line="240" w:lineRule="auto"/>
              <w:rPr>
                <w:rFonts w:ascii="Calibri" w:eastAsia="Times New Roman" w:hAnsi="Calibri" w:cs="Times New Roman"/>
                <w:color w:val="000000"/>
              </w:rPr>
            </w:pPr>
            <w:r w:rsidRPr="00550A56">
              <w:rPr>
                <w:rFonts w:ascii="Calibri" w:eastAsia="Times New Roman" w:hAnsi="Calibri" w:cs="Times New Roman"/>
                <w:color w:val="000000"/>
              </w:rPr>
              <w:t>0.61(0.57-0.65)</w:t>
            </w:r>
          </w:p>
        </w:tc>
        <w:tc>
          <w:tcPr>
            <w:tcW w:w="1697" w:type="dxa"/>
            <w:tcBorders>
              <w:top w:val="nil"/>
              <w:left w:val="nil"/>
              <w:bottom w:val="single" w:sz="4" w:space="0" w:color="auto"/>
              <w:right w:val="single" w:sz="4" w:space="0" w:color="auto"/>
            </w:tcBorders>
            <w:shd w:val="clear" w:color="000000" w:fill="FFFFFF"/>
            <w:vAlign w:val="center"/>
            <w:hideMark/>
          </w:tcPr>
          <w:p w14:paraId="17F4B34D" w14:textId="77777777" w:rsidR="00502115" w:rsidRPr="00550A56" w:rsidRDefault="00502115" w:rsidP="00086D84">
            <w:pPr>
              <w:spacing w:after="0" w:line="240" w:lineRule="auto"/>
              <w:rPr>
                <w:rFonts w:ascii="Calibri" w:eastAsia="Times New Roman" w:hAnsi="Calibri" w:cs="Times New Roman"/>
                <w:color w:val="000000"/>
              </w:rPr>
            </w:pPr>
            <w:r w:rsidRPr="00550A56">
              <w:rPr>
                <w:rFonts w:ascii="Calibri" w:eastAsia="Times New Roman" w:hAnsi="Calibri" w:cs="Times New Roman"/>
                <w:color w:val="000000"/>
              </w:rPr>
              <w:t>0.55(0.50-0.61)</w:t>
            </w:r>
          </w:p>
        </w:tc>
      </w:tr>
      <w:tr w:rsidR="00502115" w:rsidRPr="00550A56" w14:paraId="33D633BD" w14:textId="77777777" w:rsidTr="00086D84">
        <w:trPr>
          <w:trHeight w:val="300"/>
        </w:trPr>
        <w:tc>
          <w:tcPr>
            <w:tcW w:w="2803" w:type="dxa"/>
            <w:tcBorders>
              <w:top w:val="nil"/>
              <w:left w:val="single" w:sz="4" w:space="0" w:color="auto"/>
              <w:bottom w:val="single" w:sz="4" w:space="0" w:color="auto"/>
              <w:right w:val="single" w:sz="4" w:space="0" w:color="auto"/>
            </w:tcBorders>
            <w:shd w:val="clear" w:color="000000" w:fill="FFFFFF"/>
            <w:vAlign w:val="center"/>
            <w:hideMark/>
          </w:tcPr>
          <w:p w14:paraId="11081887" w14:textId="77777777" w:rsidR="00502115" w:rsidRPr="00550A56" w:rsidRDefault="00502115" w:rsidP="00086D84">
            <w:pPr>
              <w:spacing w:after="0" w:line="240" w:lineRule="auto"/>
              <w:rPr>
                <w:rFonts w:ascii="Calibri" w:eastAsia="Times New Roman" w:hAnsi="Calibri" w:cs="Times New Roman"/>
                <w:color w:val="000000"/>
              </w:rPr>
            </w:pPr>
            <w:r w:rsidRPr="00550A56">
              <w:rPr>
                <w:rFonts w:ascii="Calibri" w:eastAsia="Times New Roman" w:hAnsi="Calibri" w:cs="Times New Roman"/>
                <w:color w:val="000000"/>
              </w:rPr>
              <w:t>p-value</w:t>
            </w:r>
          </w:p>
        </w:tc>
        <w:tc>
          <w:tcPr>
            <w:tcW w:w="1697" w:type="dxa"/>
            <w:tcBorders>
              <w:top w:val="nil"/>
              <w:left w:val="nil"/>
              <w:bottom w:val="single" w:sz="4" w:space="0" w:color="auto"/>
              <w:right w:val="single" w:sz="4" w:space="0" w:color="auto"/>
            </w:tcBorders>
            <w:shd w:val="clear" w:color="000000" w:fill="FFFFFF"/>
            <w:vAlign w:val="center"/>
            <w:hideMark/>
          </w:tcPr>
          <w:p w14:paraId="7EA1BC9E" w14:textId="77777777" w:rsidR="00502115" w:rsidRPr="00550A56" w:rsidRDefault="00502115" w:rsidP="00086D84">
            <w:pPr>
              <w:spacing w:after="0" w:line="240" w:lineRule="auto"/>
              <w:rPr>
                <w:rFonts w:ascii="Calibri" w:eastAsia="Times New Roman" w:hAnsi="Calibri" w:cs="Times New Roman"/>
                <w:color w:val="000000"/>
              </w:rPr>
            </w:pPr>
            <w:r w:rsidRPr="00550A56">
              <w:rPr>
                <w:rFonts w:ascii="Calibri" w:eastAsia="Times New Roman" w:hAnsi="Calibri" w:cs="Times New Roman"/>
                <w:color w:val="000000"/>
              </w:rPr>
              <w:t>0.00 </w:t>
            </w:r>
          </w:p>
        </w:tc>
        <w:tc>
          <w:tcPr>
            <w:tcW w:w="1697" w:type="dxa"/>
            <w:tcBorders>
              <w:top w:val="nil"/>
              <w:left w:val="nil"/>
              <w:bottom w:val="single" w:sz="4" w:space="0" w:color="auto"/>
              <w:right w:val="single" w:sz="4" w:space="0" w:color="auto"/>
            </w:tcBorders>
            <w:shd w:val="clear" w:color="000000" w:fill="FFFFFF"/>
            <w:vAlign w:val="center"/>
            <w:hideMark/>
          </w:tcPr>
          <w:p w14:paraId="1DCE07D7" w14:textId="77777777" w:rsidR="00502115" w:rsidRPr="00550A56" w:rsidRDefault="00502115" w:rsidP="00086D84">
            <w:pPr>
              <w:spacing w:after="0" w:line="240" w:lineRule="auto"/>
              <w:rPr>
                <w:rFonts w:ascii="Calibri" w:eastAsia="Times New Roman" w:hAnsi="Calibri" w:cs="Times New Roman"/>
                <w:color w:val="000000"/>
              </w:rPr>
            </w:pPr>
            <w:r w:rsidRPr="00550A56">
              <w:rPr>
                <w:rFonts w:ascii="Calibri" w:eastAsia="Times New Roman" w:hAnsi="Calibri" w:cs="Times New Roman"/>
                <w:color w:val="000000"/>
              </w:rPr>
              <w:t>0.00</w:t>
            </w:r>
          </w:p>
        </w:tc>
        <w:tc>
          <w:tcPr>
            <w:tcW w:w="1697" w:type="dxa"/>
            <w:tcBorders>
              <w:top w:val="nil"/>
              <w:left w:val="nil"/>
              <w:bottom w:val="single" w:sz="4" w:space="0" w:color="auto"/>
              <w:right w:val="single" w:sz="4" w:space="0" w:color="auto"/>
            </w:tcBorders>
            <w:shd w:val="clear" w:color="000000" w:fill="FFFFFF"/>
            <w:vAlign w:val="center"/>
            <w:hideMark/>
          </w:tcPr>
          <w:p w14:paraId="040F8220" w14:textId="77777777" w:rsidR="00502115" w:rsidRPr="00550A56" w:rsidRDefault="00502115" w:rsidP="00086D84">
            <w:pPr>
              <w:spacing w:after="0" w:line="240" w:lineRule="auto"/>
              <w:rPr>
                <w:rFonts w:ascii="Calibri" w:eastAsia="Times New Roman" w:hAnsi="Calibri" w:cs="Times New Roman"/>
                <w:color w:val="000000"/>
              </w:rPr>
            </w:pPr>
            <w:r w:rsidRPr="00550A56">
              <w:rPr>
                <w:rFonts w:ascii="Calibri" w:eastAsia="Times New Roman" w:hAnsi="Calibri" w:cs="Times New Roman"/>
                <w:color w:val="000000"/>
              </w:rPr>
              <w:t>0.38</w:t>
            </w:r>
          </w:p>
        </w:tc>
        <w:tc>
          <w:tcPr>
            <w:tcW w:w="1697" w:type="dxa"/>
            <w:tcBorders>
              <w:top w:val="nil"/>
              <w:left w:val="nil"/>
              <w:bottom w:val="single" w:sz="4" w:space="0" w:color="auto"/>
              <w:right w:val="single" w:sz="4" w:space="0" w:color="auto"/>
            </w:tcBorders>
            <w:shd w:val="clear" w:color="000000" w:fill="FFFFFF"/>
            <w:vAlign w:val="center"/>
            <w:hideMark/>
          </w:tcPr>
          <w:p w14:paraId="61FFAFE2" w14:textId="77777777" w:rsidR="00502115" w:rsidRPr="00550A56" w:rsidRDefault="00502115" w:rsidP="00086D84">
            <w:pPr>
              <w:spacing w:after="0" w:line="240" w:lineRule="auto"/>
              <w:rPr>
                <w:rFonts w:ascii="Calibri" w:eastAsia="Times New Roman" w:hAnsi="Calibri" w:cs="Times New Roman"/>
                <w:color w:val="000000"/>
              </w:rPr>
            </w:pPr>
            <w:r w:rsidRPr="00550A56">
              <w:rPr>
                <w:rFonts w:ascii="Calibri" w:eastAsia="Times New Roman" w:hAnsi="Calibri" w:cs="Times New Roman"/>
                <w:color w:val="000000"/>
              </w:rPr>
              <w:t>0.02</w:t>
            </w:r>
          </w:p>
        </w:tc>
        <w:tc>
          <w:tcPr>
            <w:tcW w:w="1697" w:type="dxa"/>
            <w:tcBorders>
              <w:top w:val="nil"/>
              <w:left w:val="nil"/>
              <w:bottom w:val="single" w:sz="4" w:space="0" w:color="auto"/>
              <w:right w:val="single" w:sz="4" w:space="0" w:color="auto"/>
            </w:tcBorders>
            <w:shd w:val="clear" w:color="000000" w:fill="FFFFFF"/>
            <w:vAlign w:val="center"/>
            <w:hideMark/>
          </w:tcPr>
          <w:p w14:paraId="290B5C07" w14:textId="77777777" w:rsidR="00502115" w:rsidRPr="00550A56" w:rsidRDefault="00502115" w:rsidP="00086D84">
            <w:pPr>
              <w:spacing w:after="0" w:line="240" w:lineRule="auto"/>
              <w:rPr>
                <w:rFonts w:ascii="Calibri" w:eastAsia="Times New Roman" w:hAnsi="Calibri" w:cs="Times New Roman"/>
                <w:color w:val="000000"/>
              </w:rPr>
            </w:pPr>
            <w:r w:rsidRPr="00550A56">
              <w:rPr>
                <w:rFonts w:ascii="Calibri" w:eastAsia="Times New Roman" w:hAnsi="Calibri" w:cs="Times New Roman"/>
                <w:color w:val="000000"/>
              </w:rPr>
              <w:t>0.60</w:t>
            </w:r>
          </w:p>
        </w:tc>
      </w:tr>
      <w:tr w:rsidR="00502115" w:rsidRPr="00550A56" w14:paraId="3832382D" w14:textId="77777777" w:rsidTr="00086D84">
        <w:trPr>
          <w:trHeight w:val="300"/>
        </w:trPr>
        <w:tc>
          <w:tcPr>
            <w:tcW w:w="2803" w:type="dxa"/>
            <w:tcBorders>
              <w:top w:val="nil"/>
              <w:left w:val="single" w:sz="4" w:space="0" w:color="auto"/>
              <w:bottom w:val="single" w:sz="4" w:space="0" w:color="auto"/>
              <w:right w:val="single" w:sz="4" w:space="0" w:color="auto"/>
            </w:tcBorders>
            <w:shd w:val="clear" w:color="000000" w:fill="FFFFFF"/>
            <w:vAlign w:val="center"/>
            <w:hideMark/>
          </w:tcPr>
          <w:p w14:paraId="3B8BA02B" w14:textId="77777777" w:rsidR="00502115" w:rsidRPr="00550A56" w:rsidRDefault="00502115" w:rsidP="00086D84">
            <w:pPr>
              <w:spacing w:after="0" w:line="240" w:lineRule="auto"/>
              <w:rPr>
                <w:rFonts w:ascii="Arial" w:eastAsia="Times New Roman" w:hAnsi="Arial" w:cs="Arial"/>
                <w:color w:val="000000"/>
                <w:sz w:val="20"/>
                <w:szCs w:val="20"/>
              </w:rPr>
            </w:pPr>
            <w:r w:rsidRPr="00550A56">
              <w:rPr>
                <w:rFonts w:ascii="Arial" w:eastAsia="Times New Roman" w:hAnsi="Arial" w:cs="Arial"/>
                <w:color w:val="000000"/>
                <w:sz w:val="20"/>
                <w:szCs w:val="20"/>
              </w:rPr>
              <w:t>N of RN nurses</w:t>
            </w:r>
          </w:p>
        </w:tc>
        <w:tc>
          <w:tcPr>
            <w:tcW w:w="1697" w:type="dxa"/>
            <w:tcBorders>
              <w:top w:val="nil"/>
              <w:left w:val="nil"/>
              <w:bottom w:val="single" w:sz="4" w:space="0" w:color="auto"/>
              <w:right w:val="single" w:sz="4" w:space="0" w:color="auto"/>
            </w:tcBorders>
            <w:shd w:val="clear" w:color="000000" w:fill="FFFFFF"/>
            <w:vAlign w:val="center"/>
            <w:hideMark/>
          </w:tcPr>
          <w:p w14:paraId="768C6889" w14:textId="77777777" w:rsidR="00502115" w:rsidRPr="00550A56" w:rsidRDefault="00502115" w:rsidP="00086D84">
            <w:pPr>
              <w:spacing w:after="0" w:line="240" w:lineRule="auto"/>
              <w:rPr>
                <w:rFonts w:ascii="Calibri" w:eastAsia="Times New Roman" w:hAnsi="Calibri" w:cs="Times New Roman"/>
                <w:color w:val="000000"/>
              </w:rPr>
            </w:pPr>
            <w:r w:rsidRPr="00550A56">
              <w:rPr>
                <w:rFonts w:ascii="Calibri" w:eastAsia="Times New Roman" w:hAnsi="Calibri" w:cs="Times New Roman"/>
                <w:color w:val="000000"/>
              </w:rPr>
              <w:t>0.00(0.23)</w:t>
            </w:r>
          </w:p>
        </w:tc>
        <w:tc>
          <w:tcPr>
            <w:tcW w:w="1697" w:type="dxa"/>
            <w:tcBorders>
              <w:top w:val="nil"/>
              <w:left w:val="nil"/>
              <w:bottom w:val="single" w:sz="4" w:space="0" w:color="auto"/>
              <w:right w:val="single" w:sz="4" w:space="0" w:color="auto"/>
            </w:tcBorders>
            <w:shd w:val="clear" w:color="000000" w:fill="FFFFFF"/>
            <w:vAlign w:val="center"/>
            <w:hideMark/>
          </w:tcPr>
          <w:p w14:paraId="03934496" w14:textId="77777777" w:rsidR="00502115" w:rsidRPr="00550A56" w:rsidRDefault="00502115" w:rsidP="00086D84">
            <w:pPr>
              <w:spacing w:after="0" w:line="240" w:lineRule="auto"/>
              <w:rPr>
                <w:rFonts w:ascii="Calibri" w:eastAsia="Times New Roman" w:hAnsi="Calibri" w:cs="Times New Roman"/>
                <w:color w:val="000000"/>
              </w:rPr>
            </w:pPr>
            <w:r w:rsidRPr="00550A56">
              <w:rPr>
                <w:rFonts w:ascii="Calibri" w:eastAsia="Times New Roman" w:hAnsi="Calibri" w:cs="Times New Roman"/>
                <w:color w:val="000000"/>
              </w:rPr>
              <w:t>0.01(0.12)</w:t>
            </w:r>
          </w:p>
        </w:tc>
        <w:tc>
          <w:tcPr>
            <w:tcW w:w="1697" w:type="dxa"/>
            <w:tcBorders>
              <w:top w:val="nil"/>
              <w:left w:val="nil"/>
              <w:bottom w:val="single" w:sz="4" w:space="0" w:color="auto"/>
              <w:right w:val="single" w:sz="4" w:space="0" w:color="auto"/>
            </w:tcBorders>
            <w:shd w:val="clear" w:color="000000" w:fill="FFFFFF"/>
            <w:vAlign w:val="center"/>
            <w:hideMark/>
          </w:tcPr>
          <w:p w14:paraId="43BAE8DD" w14:textId="77777777" w:rsidR="00502115" w:rsidRPr="00550A56" w:rsidRDefault="00502115" w:rsidP="00086D84">
            <w:pPr>
              <w:spacing w:after="0" w:line="240" w:lineRule="auto"/>
              <w:rPr>
                <w:rFonts w:ascii="Calibri" w:eastAsia="Times New Roman" w:hAnsi="Calibri" w:cs="Times New Roman"/>
                <w:color w:val="000000"/>
              </w:rPr>
            </w:pPr>
            <w:r w:rsidRPr="00550A56">
              <w:rPr>
                <w:rFonts w:ascii="Calibri" w:eastAsia="Times New Roman" w:hAnsi="Calibri" w:cs="Times New Roman"/>
                <w:color w:val="000000"/>
              </w:rPr>
              <w:t>-0.01(0.46)</w:t>
            </w:r>
          </w:p>
        </w:tc>
        <w:tc>
          <w:tcPr>
            <w:tcW w:w="1697" w:type="dxa"/>
            <w:tcBorders>
              <w:top w:val="nil"/>
              <w:left w:val="nil"/>
              <w:bottom w:val="single" w:sz="4" w:space="0" w:color="auto"/>
              <w:right w:val="single" w:sz="4" w:space="0" w:color="auto"/>
            </w:tcBorders>
            <w:shd w:val="clear" w:color="000000" w:fill="FFFFFF"/>
            <w:vAlign w:val="center"/>
            <w:hideMark/>
          </w:tcPr>
          <w:p w14:paraId="74842CDD" w14:textId="77777777" w:rsidR="00502115" w:rsidRPr="00550A56" w:rsidRDefault="00502115" w:rsidP="00086D84">
            <w:pPr>
              <w:spacing w:after="0" w:line="240" w:lineRule="auto"/>
              <w:rPr>
                <w:rFonts w:ascii="Calibri" w:eastAsia="Times New Roman" w:hAnsi="Calibri" w:cs="Times New Roman"/>
                <w:color w:val="000000"/>
              </w:rPr>
            </w:pPr>
            <w:r w:rsidRPr="00550A56">
              <w:rPr>
                <w:rFonts w:ascii="Calibri" w:eastAsia="Times New Roman" w:hAnsi="Calibri" w:cs="Times New Roman"/>
                <w:color w:val="000000"/>
              </w:rPr>
              <w:t>0.01(0.18)</w:t>
            </w:r>
          </w:p>
        </w:tc>
        <w:tc>
          <w:tcPr>
            <w:tcW w:w="1697" w:type="dxa"/>
            <w:tcBorders>
              <w:top w:val="nil"/>
              <w:left w:val="nil"/>
              <w:bottom w:val="single" w:sz="4" w:space="0" w:color="auto"/>
              <w:right w:val="single" w:sz="4" w:space="0" w:color="auto"/>
            </w:tcBorders>
            <w:shd w:val="clear" w:color="000000" w:fill="FFFFFF"/>
            <w:vAlign w:val="center"/>
            <w:hideMark/>
          </w:tcPr>
          <w:p w14:paraId="0DBA1E89" w14:textId="77777777" w:rsidR="00502115" w:rsidRPr="00550A56" w:rsidRDefault="00502115" w:rsidP="00086D84">
            <w:pPr>
              <w:spacing w:after="0" w:line="240" w:lineRule="auto"/>
              <w:rPr>
                <w:rFonts w:ascii="Calibri" w:eastAsia="Times New Roman" w:hAnsi="Calibri" w:cs="Times New Roman"/>
                <w:color w:val="000000"/>
              </w:rPr>
            </w:pPr>
            <w:r w:rsidRPr="00550A56">
              <w:rPr>
                <w:rFonts w:ascii="Calibri" w:eastAsia="Times New Roman" w:hAnsi="Calibri" w:cs="Times New Roman"/>
                <w:color w:val="000000"/>
              </w:rPr>
              <w:t>-0.02(0.15)</w:t>
            </w:r>
          </w:p>
        </w:tc>
      </w:tr>
      <w:tr w:rsidR="00502115" w:rsidRPr="00550A56" w14:paraId="642CE269" w14:textId="77777777" w:rsidTr="00086D84">
        <w:trPr>
          <w:trHeight w:val="300"/>
        </w:trPr>
        <w:tc>
          <w:tcPr>
            <w:tcW w:w="2803" w:type="dxa"/>
            <w:tcBorders>
              <w:top w:val="nil"/>
              <w:left w:val="single" w:sz="4" w:space="0" w:color="auto"/>
              <w:bottom w:val="single" w:sz="4" w:space="0" w:color="auto"/>
              <w:right w:val="single" w:sz="4" w:space="0" w:color="auto"/>
            </w:tcBorders>
            <w:shd w:val="clear" w:color="000000" w:fill="FFFFFF"/>
            <w:vAlign w:val="center"/>
            <w:hideMark/>
          </w:tcPr>
          <w:p w14:paraId="79A1D7FB" w14:textId="77777777" w:rsidR="00502115" w:rsidRPr="00550A56" w:rsidRDefault="00502115" w:rsidP="00086D84">
            <w:pPr>
              <w:spacing w:after="0" w:line="240" w:lineRule="auto"/>
              <w:rPr>
                <w:rFonts w:ascii="Arial" w:eastAsia="Times New Roman" w:hAnsi="Arial" w:cs="Arial"/>
                <w:color w:val="000000"/>
                <w:sz w:val="20"/>
                <w:szCs w:val="20"/>
              </w:rPr>
            </w:pPr>
            <w:r w:rsidRPr="00550A56">
              <w:rPr>
                <w:rFonts w:ascii="Arial" w:eastAsia="Times New Roman" w:hAnsi="Arial" w:cs="Arial"/>
                <w:color w:val="000000"/>
                <w:sz w:val="20"/>
                <w:szCs w:val="20"/>
              </w:rPr>
              <w:t>N of HCA</w:t>
            </w:r>
          </w:p>
        </w:tc>
        <w:tc>
          <w:tcPr>
            <w:tcW w:w="1697" w:type="dxa"/>
            <w:tcBorders>
              <w:top w:val="nil"/>
              <w:left w:val="nil"/>
              <w:bottom w:val="single" w:sz="4" w:space="0" w:color="auto"/>
              <w:right w:val="single" w:sz="4" w:space="0" w:color="auto"/>
            </w:tcBorders>
            <w:shd w:val="clear" w:color="000000" w:fill="FFFFFF"/>
            <w:vAlign w:val="center"/>
            <w:hideMark/>
          </w:tcPr>
          <w:p w14:paraId="50E7BCE2" w14:textId="77777777" w:rsidR="00502115" w:rsidRPr="00550A56" w:rsidRDefault="00502115" w:rsidP="00086D84">
            <w:pPr>
              <w:spacing w:after="0" w:line="240" w:lineRule="auto"/>
              <w:rPr>
                <w:rFonts w:ascii="Calibri" w:eastAsia="Times New Roman" w:hAnsi="Calibri" w:cs="Times New Roman"/>
                <w:color w:val="000000"/>
              </w:rPr>
            </w:pPr>
            <w:r w:rsidRPr="00550A56">
              <w:rPr>
                <w:rFonts w:ascii="Calibri" w:eastAsia="Times New Roman" w:hAnsi="Calibri" w:cs="Times New Roman"/>
                <w:color w:val="000000"/>
              </w:rPr>
              <w:t>0.03(0.00)</w:t>
            </w:r>
          </w:p>
        </w:tc>
        <w:tc>
          <w:tcPr>
            <w:tcW w:w="1697" w:type="dxa"/>
            <w:tcBorders>
              <w:top w:val="nil"/>
              <w:left w:val="nil"/>
              <w:bottom w:val="single" w:sz="4" w:space="0" w:color="auto"/>
              <w:right w:val="single" w:sz="4" w:space="0" w:color="auto"/>
            </w:tcBorders>
            <w:shd w:val="clear" w:color="000000" w:fill="FFFFFF"/>
            <w:vAlign w:val="center"/>
            <w:hideMark/>
          </w:tcPr>
          <w:p w14:paraId="6545F7F3" w14:textId="77777777" w:rsidR="00502115" w:rsidRPr="00550A56" w:rsidRDefault="00502115" w:rsidP="00086D84">
            <w:pPr>
              <w:spacing w:after="0" w:line="240" w:lineRule="auto"/>
              <w:rPr>
                <w:rFonts w:ascii="Calibri" w:eastAsia="Times New Roman" w:hAnsi="Calibri" w:cs="Times New Roman"/>
                <w:color w:val="000000"/>
              </w:rPr>
            </w:pPr>
            <w:r w:rsidRPr="00550A56">
              <w:rPr>
                <w:rFonts w:ascii="Calibri" w:eastAsia="Times New Roman" w:hAnsi="Calibri" w:cs="Times New Roman"/>
                <w:color w:val="000000"/>
              </w:rPr>
              <w:t>0.02(0.00) </w:t>
            </w:r>
          </w:p>
        </w:tc>
        <w:tc>
          <w:tcPr>
            <w:tcW w:w="1697" w:type="dxa"/>
            <w:tcBorders>
              <w:top w:val="nil"/>
              <w:left w:val="nil"/>
              <w:bottom w:val="single" w:sz="4" w:space="0" w:color="auto"/>
              <w:right w:val="single" w:sz="4" w:space="0" w:color="auto"/>
            </w:tcBorders>
            <w:shd w:val="clear" w:color="000000" w:fill="FFFFFF"/>
            <w:vAlign w:val="center"/>
            <w:hideMark/>
          </w:tcPr>
          <w:p w14:paraId="48461AEA" w14:textId="77777777" w:rsidR="00502115" w:rsidRPr="00550A56" w:rsidRDefault="00502115" w:rsidP="00086D84">
            <w:pPr>
              <w:spacing w:after="0" w:line="240" w:lineRule="auto"/>
              <w:rPr>
                <w:rFonts w:ascii="Calibri" w:eastAsia="Times New Roman" w:hAnsi="Calibri" w:cs="Times New Roman"/>
                <w:color w:val="000000"/>
              </w:rPr>
            </w:pPr>
            <w:r w:rsidRPr="00550A56">
              <w:rPr>
                <w:rFonts w:ascii="Calibri" w:eastAsia="Times New Roman" w:hAnsi="Calibri" w:cs="Times New Roman"/>
                <w:color w:val="000000"/>
              </w:rPr>
              <w:t>0.05(0.00)</w:t>
            </w:r>
          </w:p>
        </w:tc>
        <w:tc>
          <w:tcPr>
            <w:tcW w:w="1697" w:type="dxa"/>
            <w:tcBorders>
              <w:top w:val="nil"/>
              <w:left w:val="nil"/>
              <w:bottom w:val="single" w:sz="4" w:space="0" w:color="auto"/>
              <w:right w:val="single" w:sz="4" w:space="0" w:color="auto"/>
            </w:tcBorders>
            <w:shd w:val="clear" w:color="000000" w:fill="FFFFFF"/>
            <w:vAlign w:val="center"/>
            <w:hideMark/>
          </w:tcPr>
          <w:p w14:paraId="44836397" w14:textId="77777777" w:rsidR="00502115" w:rsidRPr="00550A56" w:rsidRDefault="00502115" w:rsidP="00086D84">
            <w:pPr>
              <w:spacing w:after="0" w:line="240" w:lineRule="auto"/>
              <w:rPr>
                <w:rFonts w:ascii="Calibri" w:eastAsia="Times New Roman" w:hAnsi="Calibri" w:cs="Times New Roman"/>
                <w:color w:val="000000"/>
              </w:rPr>
            </w:pPr>
            <w:r w:rsidRPr="00550A56">
              <w:rPr>
                <w:rFonts w:ascii="Calibri" w:eastAsia="Times New Roman" w:hAnsi="Calibri" w:cs="Times New Roman"/>
                <w:color w:val="000000"/>
              </w:rPr>
              <w:t>0.05(0.00)</w:t>
            </w:r>
          </w:p>
        </w:tc>
        <w:tc>
          <w:tcPr>
            <w:tcW w:w="1697" w:type="dxa"/>
            <w:tcBorders>
              <w:top w:val="nil"/>
              <w:left w:val="nil"/>
              <w:bottom w:val="single" w:sz="4" w:space="0" w:color="auto"/>
              <w:right w:val="single" w:sz="4" w:space="0" w:color="auto"/>
            </w:tcBorders>
            <w:shd w:val="clear" w:color="000000" w:fill="FFFFFF"/>
            <w:vAlign w:val="center"/>
            <w:hideMark/>
          </w:tcPr>
          <w:p w14:paraId="7F9076DC" w14:textId="77777777" w:rsidR="00502115" w:rsidRPr="00550A56" w:rsidRDefault="00502115" w:rsidP="00086D84">
            <w:pPr>
              <w:spacing w:after="0" w:line="240" w:lineRule="auto"/>
              <w:rPr>
                <w:rFonts w:ascii="Calibri" w:eastAsia="Times New Roman" w:hAnsi="Calibri" w:cs="Times New Roman"/>
                <w:color w:val="000000"/>
              </w:rPr>
            </w:pPr>
            <w:r w:rsidRPr="00550A56">
              <w:rPr>
                <w:rFonts w:ascii="Calibri" w:eastAsia="Times New Roman" w:hAnsi="Calibri" w:cs="Times New Roman"/>
                <w:color w:val="000000"/>
              </w:rPr>
              <w:t>-0.01(0.73)</w:t>
            </w:r>
          </w:p>
        </w:tc>
      </w:tr>
    </w:tbl>
    <w:p w14:paraId="28F6C62A" w14:textId="77777777" w:rsidR="00502115" w:rsidRDefault="00502115" w:rsidP="00502115"/>
    <w:p w14:paraId="1E1D01F1" w14:textId="77777777" w:rsidR="00882BC9" w:rsidRDefault="00882BC9">
      <w:pPr>
        <w:rPr>
          <w:b/>
          <w:sz w:val="28"/>
          <w:szCs w:val="28"/>
        </w:rPr>
      </w:pPr>
    </w:p>
    <w:p w14:paraId="59E0355E" w14:textId="77777777" w:rsidR="00882BC9" w:rsidRPr="00882BC9" w:rsidRDefault="00882BC9">
      <w:pPr>
        <w:rPr>
          <w:b/>
          <w:sz w:val="28"/>
          <w:szCs w:val="28"/>
        </w:rPr>
      </w:pPr>
    </w:p>
    <w:p w14:paraId="096C478B" w14:textId="77777777" w:rsidR="002F19AE" w:rsidRDefault="002F19AE"/>
    <w:sectPr w:rsidR="002F19AE" w:rsidSect="002F19AE">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M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7829D4"/>
    <w:multiLevelType w:val="hybridMultilevel"/>
    <w:tmpl w:val="EF9E4438"/>
    <w:lvl w:ilvl="0" w:tplc="E39EDE5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19AE"/>
    <w:rsid w:val="001B06B2"/>
    <w:rsid w:val="001B4249"/>
    <w:rsid w:val="0021462B"/>
    <w:rsid w:val="0026254C"/>
    <w:rsid w:val="002F19AE"/>
    <w:rsid w:val="003D437A"/>
    <w:rsid w:val="00421C9A"/>
    <w:rsid w:val="004D6E2A"/>
    <w:rsid w:val="00502115"/>
    <w:rsid w:val="005915F5"/>
    <w:rsid w:val="005A2FB5"/>
    <w:rsid w:val="005D12B5"/>
    <w:rsid w:val="0064063B"/>
    <w:rsid w:val="00755ECC"/>
    <w:rsid w:val="00782954"/>
    <w:rsid w:val="0079063F"/>
    <w:rsid w:val="00824C19"/>
    <w:rsid w:val="00833901"/>
    <w:rsid w:val="00882BC9"/>
    <w:rsid w:val="00995C93"/>
    <w:rsid w:val="009D482D"/>
    <w:rsid w:val="00A34D1E"/>
    <w:rsid w:val="00AB6E3C"/>
    <w:rsid w:val="00B1747E"/>
    <w:rsid w:val="00B25F7F"/>
    <w:rsid w:val="00B27115"/>
    <w:rsid w:val="00C01C33"/>
    <w:rsid w:val="00C37FB2"/>
    <w:rsid w:val="00CB5A16"/>
    <w:rsid w:val="00EB2E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38039"/>
  <w15:chartTrackingRefBased/>
  <w15:docId w15:val="{E82930D8-2B0E-41CC-BFF1-BD9C58446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D6E2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PlainText"/>
    <w:next w:val="Normal"/>
    <w:link w:val="Heading3Char"/>
    <w:uiPriority w:val="9"/>
    <w:unhideWhenUsed/>
    <w:qFormat/>
    <w:rsid w:val="004D6E2A"/>
    <w:pPr>
      <w:spacing w:line="480" w:lineRule="auto"/>
      <w:outlineLvl w:val="2"/>
    </w:pPr>
    <w:rPr>
      <w:rFonts w:ascii="Calibri" w:hAnsi="Calibri" w:cs="Times New Roman"/>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2BC9"/>
    <w:pPr>
      <w:tabs>
        <w:tab w:val="center" w:pos="4513"/>
        <w:tab w:val="right" w:pos="9026"/>
      </w:tabs>
      <w:spacing w:after="0" w:line="240" w:lineRule="auto"/>
    </w:pPr>
    <w:rPr>
      <w:noProof/>
      <w:lang w:val="en-GB"/>
    </w:rPr>
  </w:style>
  <w:style w:type="character" w:customStyle="1" w:styleId="HeaderChar">
    <w:name w:val="Header Char"/>
    <w:basedOn w:val="DefaultParagraphFont"/>
    <w:link w:val="Header"/>
    <w:uiPriority w:val="99"/>
    <w:rsid w:val="00882BC9"/>
    <w:rPr>
      <w:noProof/>
      <w:lang w:val="en-GB"/>
    </w:rPr>
  </w:style>
  <w:style w:type="paragraph" w:styleId="Footer">
    <w:name w:val="footer"/>
    <w:basedOn w:val="Normal"/>
    <w:link w:val="FooterChar"/>
    <w:uiPriority w:val="99"/>
    <w:unhideWhenUsed/>
    <w:rsid w:val="00882BC9"/>
    <w:pPr>
      <w:tabs>
        <w:tab w:val="center" w:pos="4513"/>
        <w:tab w:val="right" w:pos="9026"/>
      </w:tabs>
      <w:spacing w:after="0" w:line="240" w:lineRule="auto"/>
    </w:pPr>
    <w:rPr>
      <w:noProof/>
      <w:lang w:val="en-GB"/>
    </w:rPr>
  </w:style>
  <w:style w:type="character" w:customStyle="1" w:styleId="FooterChar">
    <w:name w:val="Footer Char"/>
    <w:basedOn w:val="DefaultParagraphFont"/>
    <w:link w:val="Footer"/>
    <w:uiPriority w:val="99"/>
    <w:rsid w:val="00882BC9"/>
    <w:rPr>
      <w:noProof/>
      <w:lang w:val="en-GB"/>
    </w:rPr>
  </w:style>
  <w:style w:type="paragraph" w:styleId="BalloonText">
    <w:name w:val="Balloon Text"/>
    <w:basedOn w:val="Normal"/>
    <w:link w:val="BalloonTextChar"/>
    <w:uiPriority w:val="99"/>
    <w:semiHidden/>
    <w:unhideWhenUsed/>
    <w:rsid w:val="00882BC9"/>
    <w:pPr>
      <w:spacing w:after="0" w:line="240" w:lineRule="auto"/>
    </w:pPr>
    <w:rPr>
      <w:rFonts w:ascii="Segoe UI" w:hAnsi="Segoe UI" w:cs="Segoe UI"/>
      <w:noProof/>
      <w:sz w:val="18"/>
      <w:szCs w:val="18"/>
      <w:lang w:val="en-GB"/>
    </w:rPr>
  </w:style>
  <w:style w:type="character" w:customStyle="1" w:styleId="BalloonTextChar">
    <w:name w:val="Balloon Text Char"/>
    <w:basedOn w:val="DefaultParagraphFont"/>
    <w:link w:val="BalloonText"/>
    <w:uiPriority w:val="99"/>
    <w:semiHidden/>
    <w:rsid w:val="00882BC9"/>
    <w:rPr>
      <w:rFonts w:ascii="Segoe UI" w:hAnsi="Segoe UI" w:cs="Segoe UI"/>
      <w:noProof/>
      <w:sz w:val="18"/>
      <w:szCs w:val="18"/>
      <w:lang w:val="en-GB"/>
    </w:rPr>
  </w:style>
  <w:style w:type="table" w:styleId="TableGrid">
    <w:name w:val="Table Grid"/>
    <w:basedOn w:val="TableNormal"/>
    <w:uiPriority w:val="59"/>
    <w:rsid w:val="00882BC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82BC9"/>
    <w:pPr>
      <w:ind w:left="720"/>
      <w:contextualSpacing/>
    </w:pPr>
    <w:rPr>
      <w:noProof/>
      <w:lang w:val="en-GB"/>
    </w:rPr>
  </w:style>
  <w:style w:type="character" w:styleId="CommentReference">
    <w:name w:val="annotation reference"/>
    <w:basedOn w:val="DefaultParagraphFont"/>
    <w:uiPriority w:val="99"/>
    <w:semiHidden/>
    <w:unhideWhenUsed/>
    <w:rsid w:val="00882BC9"/>
    <w:rPr>
      <w:sz w:val="16"/>
      <w:szCs w:val="16"/>
    </w:rPr>
  </w:style>
  <w:style w:type="paragraph" w:styleId="CommentText">
    <w:name w:val="annotation text"/>
    <w:basedOn w:val="Normal"/>
    <w:link w:val="CommentTextChar"/>
    <w:uiPriority w:val="99"/>
    <w:semiHidden/>
    <w:unhideWhenUsed/>
    <w:rsid w:val="00882BC9"/>
    <w:pPr>
      <w:spacing w:line="240" w:lineRule="auto"/>
    </w:pPr>
    <w:rPr>
      <w:noProof/>
      <w:sz w:val="20"/>
      <w:szCs w:val="20"/>
      <w:lang w:val="en-GB"/>
    </w:rPr>
  </w:style>
  <w:style w:type="character" w:customStyle="1" w:styleId="CommentTextChar">
    <w:name w:val="Comment Text Char"/>
    <w:basedOn w:val="DefaultParagraphFont"/>
    <w:link w:val="CommentText"/>
    <w:uiPriority w:val="99"/>
    <w:semiHidden/>
    <w:rsid w:val="00882BC9"/>
    <w:rPr>
      <w:noProof/>
      <w:sz w:val="20"/>
      <w:szCs w:val="20"/>
      <w:lang w:val="en-GB"/>
    </w:rPr>
  </w:style>
  <w:style w:type="paragraph" w:styleId="CommentSubject">
    <w:name w:val="annotation subject"/>
    <w:basedOn w:val="CommentText"/>
    <w:next w:val="CommentText"/>
    <w:link w:val="CommentSubjectChar"/>
    <w:uiPriority w:val="99"/>
    <w:semiHidden/>
    <w:unhideWhenUsed/>
    <w:rsid w:val="00882BC9"/>
    <w:rPr>
      <w:b/>
      <w:bCs/>
    </w:rPr>
  </w:style>
  <w:style w:type="character" w:customStyle="1" w:styleId="CommentSubjectChar">
    <w:name w:val="Comment Subject Char"/>
    <w:basedOn w:val="CommentTextChar"/>
    <w:link w:val="CommentSubject"/>
    <w:uiPriority w:val="99"/>
    <w:semiHidden/>
    <w:rsid w:val="00882BC9"/>
    <w:rPr>
      <w:b/>
      <w:bCs/>
      <w:noProof/>
      <w:sz w:val="20"/>
      <w:szCs w:val="20"/>
      <w:lang w:val="en-GB"/>
    </w:rPr>
  </w:style>
  <w:style w:type="character" w:customStyle="1" w:styleId="Heading3Char">
    <w:name w:val="Heading 3 Char"/>
    <w:basedOn w:val="DefaultParagraphFont"/>
    <w:link w:val="Heading3"/>
    <w:uiPriority w:val="9"/>
    <w:rsid w:val="004D6E2A"/>
    <w:rPr>
      <w:rFonts w:ascii="Calibri" w:hAnsi="Calibri" w:cs="Times New Roman"/>
      <w:i/>
    </w:rPr>
  </w:style>
  <w:style w:type="paragraph" w:styleId="PlainText">
    <w:name w:val="Plain Text"/>
    <w:basedOn w:val="Normal"/>
    <w:link w:val="PlainTextChar"/>
    <w:uiPriority w:val="99"/>
    <w:semiHidden/>
    <w:unhideWhenUsed/>
    <w:rsid w:val="004D6E2A"/>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4D6E2A"/>
    <w:rPr>
      <w:rFonts w:ascii="Consolas" w:hAnsi="Consolas"/>
      <w:sz w:val="21"/>
      <w:szCs w:val="21"/>
    </w:rPr>
  </w:style>
  <w:style w:type="character" w:customStyle="1" w:styleId="Heading1Char">
    <w:name w:val="Heading 1 Char"/>
    <w:basedOn w:val="DefaultParagraphFont"/>
    <w:link w:val="Heading1"/>
    <w:uiPriority w:val="9"/>
    <w:rsid w:val="004D6E2A"/>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3978896">
      <w:bodyDiv w:val="1"/>
      <w:marLeft w:val="0"/>
      <w:marRight w:val="0"/>
      <w:marTop w:val="0"/>
      <w:marBottom w:val="0"/>
      <w:divBdr>
        <w:top w:val="none" w:sz="0" w:space="0" w:color="auto"/>
        <w:left w:val="none" w:sz="0" w:space="0" w:color="auto"/>
        <w:bottom w:val="none" w:sz="0" w:space="0" w:color="auto"/>
        <w:right w:val="none" w:sz="0" w:space="0" w:color="auto"/>
      </w:divBdr>
    </w:div>
    <w:div w:id="15492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18" Type="http://schemas.openxmlformats.org/officeDocument/2006/relationships/chart" Target="charts/chart12.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hart" Target="charts/chart15.xm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chart" Target="charts/chart11.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hart" Target="charts/chart10.xml"/><Relationship Id="rId20" Type="http://schemas.openxmlformats.org/officeDocument/2006/relationships/chart" Target="charts/chart14.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chart" Target="charts/chart5.xml"/><Relationship Id="rId24" Type="http://schemas.openxmlformats.org/officeDocument/2006/relationships/chart" Target="charts/chart18.xml"/><Relationship Id="rId5" Type="http://schemas.openxmlformats.org/officeDocument/2006/relationships/image" Target="media/image1.emf"/><Relationship Id="rId15" Type="http://schemas.openxmlformats.org/officeDocument/2006/relationships/chart" Target="charts/chart9.xml"/><Relationship Id="rId23" Type="http://schemas.openxmlformats.org/officeDocument/2006/relationships/chart" Target="charts/chart17.xml"/><Relationship Id="rId10" Type="http://schemas.openxmlformats.org/officeDocument/2006/relationships/chart" Target="charts/chart4.xml"/><Relationship Id="rId19" Type="http://schemas.openxmlformats.org/officeDocument/2006/relationships/chart" Target="charts/chart13.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chart" Target="charts/chart8.xml"/><Relationship Id="rId22" Type="http://schemas.openxmlformats.org/officeDocument/2006/relationships/chart" Target="charts/chart16.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melnychu\Documents\UCL\STROKE\Submission%20BMJ%20-%20Q&amp;S\Figures\Results%2002%20Mar%202019%20NIHSS.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C:\Users\melnychu\Documents\UCL\STROKE\Submission%20BMJ%20-%20Q&amp;S\Figures\Results%2002%20Mar%202019%20NIHSS.xlsx" TargetMode="External"/><Relationship Id="rId2" Type="http://schemas.microsoft.com/office/2011/relationships/chartColorStyle" Target="colors9.xml"/><Relationship Id="rId1" Type="http://schemas.microsoft.com/office/2011/relationships/chartStyle" Target="style9.xml"/></Relationships>
</file>

<file path=word/charts/_rels/chart11.xml.rels><?xml version="1.0" encoding="UTF-8" standalone="yes"?>
<Relationships xmlns="http://schemas.openxmlformats.org/package/2006/relationships"><Relationship Id="rId3" Type="http://schemas.openxmlformats.org/officeDocument/2006/relationships/oleObject" Target="file:///C:\Users\melnychu\Documents\UCL\STROKE\Submission%20BMJ%20-%20Q&amp;S\Figures\Results%2002%20Mar%202019%20NIHSS.xlsx" TargetMode="External"/><Relationship Id="rId2" Type="http://schemas.microsoft.com/office/2011/relationships/chartColorStyle" Target="colors10.xml"/><Relationship Id="rId1" Type="http://schemas.microsoft.com/office/2011/relationships/chartStyle" Target="style10.xml"/></Relationships>
</file>

<file path=word/charts/_rels/chart12.xml.rels><?xml version="1.0" encoding="UTF-8" standalone="yes"?>
<Relationships xmlns="http://schemas.openxmlformats.org/package/2006/relationships"><Relationship Id="rId3" Type="http://schemas.openxmlformats.org/officeDocument/2006/relationships/oleObject" Target="file:///C:\Users\melnychu\Documents\UCL\STROKE\Submission%20BMJ%20-%20Q&amp;S\Figures\Results%2002%20Mar%202019%20NIHSS.xlsx" TargetMode="External"/><Relationship Id="rId2" Type="http://schemas.microsoft.com/office/2011/relationships/chartColorStyle" Target="colors11.xml"/><Relationship Id="rId1" Type="http://schemas.microsoft.com/office/2011/relationships/chartStyle" Target="style11.xml"/></Relationships>
</file>

<file path=word/charts/_rels/chart13.xml.rels><?xml version="1.0" encoding="UTF-8" standalone="yes"?>
<Relationships xmlns="http://schemas.openxmlformats.org/package/2006/relationships"><Relationship Id="rId3" Type="http://schemas.openxmlformats.org/officeDocument/2006/relationships/oleObject" Target="file:///C:\Users\melnychu\Documents\UCL\STROKE\Submission%20BMJ%20-%20Q&amp;S\Figures\Results%2002%20Mar%202019%20NIHSS.xlsx" TargetMode="External"/><Relationship Id="rId2" Type="http://schemas.microsoft.com/office/2011/relationships/chartColorStyle" Target="colors12.xml"/><Relationship Id="rId1" Type="http://schemas.microsoft.com/office/2011/relationships/chartStyle" Target="style12.xml"/></Relationships>
</file>

<file path=word/charts/_rels/chart14.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3.xml"/><Relationship Id="rId1" Type="http://schemas.microsoft.com/office/2011/relationships/chartStyle" Target="style13.xml"/><Relationship Id="rId4" Type="http://schemas.openxmlformats.org/officeDocument/2006/relationships/oleObject" Target="file:///C:\Users\melnychu\Documents\UCL\STROKE\Submission%20BMJ%20-%20Q&amp;S\Figures\Results%2002%20Mar%202019%20NIHSS.xlsx" TargetMode="External"/></Relationships>
</file>

<file path=word/charts/_rels/chart15.xml.rels><?xml version="1.0" encoding="UTF-8" standalone="yes"?>
<Relationships xmlns="http://schemas.openxmlformats.org/package/2006/relationships"><Relationship Id="rId3" Type="http://schemas.openxmlformats.org/officeDocument/2006/relationships/oleObject" Target="file:///C:\Users\melnychu\Documents\UCL\STROKE\Submission%20BMJ%20-%20Q&amp;S\Figures\Results%2002%20Mar%202019%20NIHSS.xlsx" TargetMode="External"/><Relationship Id="rId2" Type="http://schemas.microsoft.com/office/2011/relationships/chartColorStyle" Target="colors14.xml"/><Relationship Id="rId1" Type="http://schemas.microsoft.com/office/2011/relationships/chartStyle" Target="style14.xml"/></Relationships>
</file>

<file path=word/charts/_rels/chart16.xml.rels><?xml version="1.0" encoding="UTF-8" standalone="yes"?>
<Relationships xmlns="http://schemas.openxmlformats.org/package/2006/relationships"><Relationship Id="rId1" Type="http://schemas.openxmlformats.org/officeDocument/2006/relationships/oleObject" Target="file:///C:\Users\melnychu\Documents\UCL\STROKE\Submission%20BMJ%20-%20Q&amp;S\Figures\Results%2002%20Mar%202019%20NIHSS.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C:\Users\melnychu\Documents\UCL\STROKE\Submission%20BMJ%20-%20Q&amp;S\Figures\Results%2002%20Mar%202019%20NIHSS.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C:\Users\melnychu\Documents\UCL\STROKE\Submission%20BMJ%20-%20Q&amp;S\Figures\Results%2002%20Mar%202019%20NIHSS.xlsx" TargetMode="External"/></Relationships>
</file>

<file path=word/charts/_rels/chart2.xml.rels><?xml version="1.0" encoding="UTF-8" standalone="yes"?>
<Relationships xmlns="http://schemas.openxmlformats.org/package/2006/relationships"><Relationship Id="rId3" Type="http://schemas.openxmlformats.org/officeDocument/2006/relationships/oleObject" Target="file:///C:\Users\melnychu\Documents\UCL\STROKE\Submission%20BMJ%20-%20Q&amp;S\Figures\Results%2002%20Mar%202019%20NIHS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melnychu\Documents\UCL\STROKE\Submission%20BMJ%20-%20Q&amp;S\Figures\Results%2002%20Mar%202019%20NIHSS.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melnychu\Documents\UCL\STROKE\Submission%20BMJ%20-%20Q&amp;S\Figures\Results%2002%20Mar%202019%20NIHSS.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1" Type="http://schemas.openxmlformats.org/officeDocument/2006/relationships/oleObject" Target="file:///C:\Users\melnychu\Documents\UCL\STROKE\Submission%20BMJ%20-%20Q&amp;S\Figures\Results%2002%20Mar%202019%20NIHSS.xlsx" TargetMode="External"/></Relationships>
</file>

<file path=word/charts/_rels/chart6.xml.rels><?xml version="1.0" encoding="UTF-8" standalone="yes"?>
<Relationships xmlns="http://schemas.openxmlformats.org/package/2006/relationships"><Relationship Id="rId3" Type="http://schemas.openxmlformats.org/officeDocument/2006/relationships/oleObject" Target="file:///C:\Users\melnychu\Documents\UCL\STROKE\Submission%20BMJ%20-%20Q&amp;S\Figures\Results%2002%20Mar%202019%20NIHSS.xlsx" TargetMode="External"/><Relationship Id="rId2" Type="http://schemas.microsoft.com/office/2011/relationships/chartColorStyle" Target="colors5.xml"/><Relationship Id="rId1" Type="http://schemas.microsoft.com/office/2011/relationships/chartStyle" Target="style5.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melnychu\Documents\UCL\STROKE\Submission%20BMJ%20-%20Q&amp;S\Figures\Results%2002%20Mar%202019%20NIHSS.xlsx" TargetMode="External"/><Relationship Id="rId2" Type="http://schemas.microsoft.com/office/2011/relationships/chartColorStyle" Target="colors6.xml"/><Relationship Id="rId1" Type="http://schemas.microsoft.com/office/2011/relationships/chartStyle" Target="style6.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melnychu\Documents\UCL\STROKE\Submission%20BMJ%20-%20Q&amp;S\Figures\Results%2002%20Mar%202019%20NIHSS.xlsx" TargetMode="External"/><Relationship Id="rId2" Type="http://schemas.microsoft.com/office/2011/relationships/chartColorStyle" Target="colors7.xml"/><Relationship Id="rId1" Type="http://schemas.microsoft.com/office/2011/relationships/chartStyle" Target="style7.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melnychu\Documents\UCL\STROKE\Submission%20BMJ%20-%20Q&amp;S\Figures\Results%2002%20Mar%202019%20NIHSS.xlsx" TargetMode="External"/><Relationship Id="rId2" Type="http://schemas.microsoft.com/office/2011/relationships/chartColorStyle" Target="colors8.xml"/><Relationship Id="rId1" Type="http://schemas.microsoft.com/office/2011/relationships/chartStyle" Target="styl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4"/>
          <c:order val="3"/>
          <c:tx>
            <c:strRef>
              <c:f>'Dysphagia screen &lt;4h'!$I$1</c:f>
              <c:strCache>
                <c:ptCount val="1"/>
                <c:pt idx="0">
                  <c:v>v1</c:v>
                </c:pt>
              </c:strCache>
            </c:strRef>
          </c:tx>
          <c:spPr>
            <a:solidFill>
              <a:schemeClr val="bg1">
                <a:lumMod val="85000"/>
              </a:schemeClr>
            </a:solidFill>
            <a:ln>
              <a:noFill/>
            </a:ln>
            <a:effectLst/>
          </c:spPr>
          <c:invertIfNegative val="0"/>
          <c:cat>
            <c:strRef>
              <c:f>'Dysphagia screen &lt;4h'!$B$2:$B$43</c:f>
              <c:strCache>
                <c:ptCount val="42"/>
                <c:pt idx="0">
                  <c:v>00.00-03:59</c:v>
                </c:pt>
                <c:pt idx="1">
                  <c:v>04:00-07:59</c:v>
                </c:pt>
                <c:pt idx="2">
                  <c:v>08:00-11:59</c:v>
                </c:pt>
                <c:pt idx="3">
                  <c:v>12:00-15:59</c:v>
                </c:pt>
                <c:pt idx="4">
                  <c:v>16:00-19:59</c:v>
                </c:pt>
                <c:pt idx="5">
                  <c:v>20:00-23:59</c:v>
                </c:pt>
                <c:pt idx="6">
                  <c:v>00.00-03:59</c:v>
                </c:pt>
                <c:pt idx="7">
                  <c:v>04:00-07:59</c:v>
                </c:pt>
                <c:pt idx="8">
                  <c:v>08:00-11:59</c:v>
                </c:pt>
                <c:pt idx="9">
                  <c:v>12:00-15:59</c:v>
                </c:pt>
                <c:pt idx="10">
                  <c:v>16:00-19:59</c:v>
                </c:pt>
                <c:pt idx="11">
                  <c:v>20:00-23:59</c:v>
                </c:pt>
                <c:pt idx="12">
                  <c:v>00.00-03:59</c:v>
                </c:pt>
                <c:pt idx="13">
                  <c:v>04:00-07:59</c:v>
                </c:pt>
                <c:pt idx="14">
                  <c:v>08:00-11:59</c:v>
                </c:pt>
                <c:pt idx="15">
                  <c:v>12:00-15:59</c:v>
                </c:pt>
                <c:pt idx="16">
                  <c:v>16:00-19:59</c:v>
                </c:pt>
                <c:pt idx="17">
                  <c:v>20:00-23:59</c:v>
                </c:pt>
                <c:pt idx="18">
                  <c:v>00.00-03:59</c:v>
                </c:pt>
                <c:pt idx="19">
                  <c:v>04:00-07:59</c:v>
                </c:pt>
                <c:pt idx="20">
                  <c:v>08:00-11:59</c:v>
                </c:pt>
                <c:pt idx="21">
                  <c:v>12:00-15:59</c:v>
                </c:pt>
                <c:pt idx="22">
                  <c:v>16:00-19:59</c:v>
                </c:pt>
                <c:pt idx="23">
                  <c:v>20:00-23:59</c:v>
                </c:pt>
                <c:pt idx="24">
                  <c:v>00.00-03:59</c:v>
                </c:pt>
                <c:pt idx="25">
                  <c:v>04:00-07:59</c:v>
                </c:pt>
                <c:pt idx="26">
                  <c:v>08:00-11:59</c:v>
                </c:pt>
                <c:pt idx="27">
                  <c:v>12:00-15:59</c:v>
                </c:pt>
                <c:pt idx="28">
                  <c:v>16:00-19:59</c:v>
                </c:pt>
                <c:pt idx="29">
                  <c:v>20:00-23:59</c:v>
                </c:pt>
                <c:pt idx="30">
                  <c:v>00.00-03:59</c:v>
                </c:pt>
                <c:pt idx="31">
                  <c:v>04:00-07:59</c:v>
                </c:pt>
                <c:pt idx="32">
                  <c:v>08:00-11:59</c:v>
                </c:pt>
                <c:pt idx="33">
                  <c:v>12:00-15:59</c:v>
                </c:pt>
                <c:pt idx="34">
                  <c:v>16:00-19:59</c:v>
                </c:pt>
                <c:pt idx="35">
                  <c:v>20:00-23:59</c:v>
                </c:pt>
                <c:pt idx="36">
                  <c:v>00.00-03:59</c:v>
                </c:pt>
                <c:pt idx="37">
                  <c:v>04:00-07:59</c:v>
                </c:pt>
                <c:pt idx="38">
                  <c:v>08:00-11:59</c:v>
                </c:pt>
                <c:pt idx="39">
                  <c:v>12:00-15:59</c:v>
                </c:pt>
                <c:pt idx="40">
                  <c:v>16:00-19:59</c:v>
                </c:pt>
                <c:pt idx="41">
                  <c:v>20:00-23:59</c:v>
                </c:pt>
              </c:strCache>
            </c:strRef>
          </c:cat>
          <c:val>
            <c:numRef>
              <c:f>'Dysphagia screen &lt;4h'!$I$2:$I$43</c:f>
              <c:numCache>
                <c:formatCode>0.00</c:formatCode>
                <c:ptCount val="42"/>
                <c:pt idx="0">
                  <c:v>1</c:v>
                </c:pt>
                <c:pt idx="1">
                  <c:v>1</c:v>
                </c:pt>
                <c:pt idx="5">
                  <c:v>1</c:v>
                </c:pt>
                <c:pt idx="6">
                  <c:v>1</c:v>
                </c:pt>
                <c:pt idx="7">
                  <c:v>1</c:v>
                </c:pt>
                <c:pt idx="11">
                  <c:v>1</c:v>
                </c:pt>
                <c:pt idx="12">
                  <c:v>1</c:v>
                </c:pt>
                <c:pt idx="13">
                  <c:v>1</c:v>
                </c:pt>
                <c:pt idx="17">
                  <c:v>1</c:v>
                </c:pt>
                <c:pt idx="18">
                  <c:v>1</c:v>
                </c:pt>
                <c:pt idx="19">
                  <c:v>1</c:v>
                </c:pt>
                <c:pt idx="23">
                  <c:v>1</c:v>
                </c:pt>
                <c:pt idx="24">
                  <c:v>1</c:v>
                </c:pt>
                <c:pt idx="25">
                  <c:v>1</c:v>
                </c:pt>
                <c:pt idx="29">
                  <c:v>1</c:v>
                </c:pt>
                <c:pt idx="30">
                  <c:v>1</c:v>
                </c:pt>
                <c:pt idx="31">
                  <c:v>1</c:v>
                </c:pt>
                <c:pt idx="35">
                  <c:v>1</c:v>
                </c:pt>
                <c:pt idx="36">
                  <c:v>1</c:v>
                </c:pt>
                <c:pt idx="37">
                  <c:v>1</c:v>
                </c:pt>
                <c:pt idx="41">
                  <c:v>1</c:v>
                </c:pt>
              </c:numCache>
            </c:numRef>
          </c:val>
          <c:extLst>
            <c:ext xmlns:c16="http://schemas.microsoft.com/office/drawing/2014/chart" uri="{C3380CC4-5D6E-409C-BE32-E72D297353CC}">
              <c16:uniqueId val="{00000000-EFC6-49E1-94AC-532D86F596BA}"/>
            </c:ext>
          </c:extLst>
        </c:ser>
        <c:dLbls>
          <c:showLegendKey val="0"/>
          <c:showVal val="0"/>
          <c:showCatName val="0"/>
          <c:showSerName val="0"/>
          <c:showPercent val="0"/>
          <c:showBubbleSize val="0"/>
        </c:dLbls>
        <c:gapWidth val="0"/>
        <c:axId val="782903104"/>
        <c:axId val="782897504"/>
      </c:barChart>
      <c:lineChart>
        <c:grouping val="standard"/>
        <c:varyColors val="0"/>
        <c:ser>
          <c:idx val="0"/>
          <c:order val="0"/>
          <c:tx>
            <c:strRef>
              <c:f>'Dysphagia screen &lt;4h'!$C$1</c:f>
              <c:strCache>
                <c:ptCount val="1"/>
                <c:pt idx="0">
                  <c:v>London: Dysphagia screen &lt;4h (p=0.1102)</c:v>
                </c:pt>
              </c:strCache>
            </c:strRef>
          </c:tx>
          <c:spPr>
            <a:ln w="28575" cap="rnd">
              <a:solidFill>
                <a:srgbClr val="FF0000"/>
              </a:solidFill>
              <a:round/>
            </a:ln>
            <a:effectLst/>
          </c:spPr>
          <c:marker>
            <c:symbol val="none"/>
          </c:marker>
          <c:cat>
            <c:multiLvlStrRef>
              <c:f>'Dysphagia screen &lt;4h'!$A$2:$B$43</c:f>
              <c:multiLvlStrCache>
                <c:ptCount val="42"/>
                <c:lvl>
                  <c:pt idx="0">
                    <c:v>00.00-03:59</c:v>
                  </c:pt>
                  <c:pt idx="1">
                    <c:v>04:00-07:59</c:v>
                  </c:pt>
                  <c:pt idx="2">
                    <c:v>08:00-11:59</c:v>
                  </c:pt>
                  <c:pt idx="3">
                    <c:v>12:00-15:59</c:v>
                  </c:pt>
                  <c:pt idx="4">
                    <c:v>16:00-19:59</c:v>
                  </c:pt>
                  <c:pt idx="5">
                    <c:v>20:00-23:59</c:v>
                  </c:pt>
                  <c:pt idx="6">
                    <c:v>00.00-03:59</c:v>
                  </c:pt>
                  <c:pt idx="7">
                    <c:v>04:00-07:59</c:v>
                  </c:pt>
                  <c:pt idx="8">
                    <c:v>08:00-11:59</c:v>
                  </c:pt>
                  <c:pt idx="9">
                    <c:v>12:00-15:59</c:v>
                  </c:pt>
                  <c:pt idx="10">
                    <c:v>16:00-19:59</c:v>
                  </c:pt>
                  <c:pt idx="11">
                    <c:v>20:00-23:59</c:v>
                  </c:pt>
                  <c:pt idx="12">
                    <c:v>00.00-03:59</c:v>
                  </c:pt>
                  <c:pt idx="13">
                    <c:v>04:00-07:59</c:v>
                  </c:pt>
                  <c:pt idx="14">
                    <c:v>08:00-11:59</c:v>
                  </c:pt>
                  <c:pt idx="15">
                    <c:v>12:00-15:59</c:v>
                  </c:pt>
                  <c:pt idx="16">
                    <c:v>16:00-19:59</c:v>
                  </c:pt>
                  <c:pt idx="17">
                    <c:v>20:00-23:59</c:v>
                  </c:pt>
                  <c:pt idx="18">
                    <c:v>00.00-03:59</c:v>
                  </c:pt>
                  <c:pt idx="19">
                    <c:v>04:00-07:59</c:v>
                  </c:pt>
                  <c:pt idx="20">
                    <c:v>08:00-11:59</c:v>
                  </c:pt>
                  <c:pt idx="21">
                    <c:v>12:00-15:59</c:v>
                  </c:pt>
                  <c:pt idx="22">
                    <c:v>16:00-19:59</c:v>
                  </c:pt>
                  <c:pt idx="23">
                    <c:v>20:00-23:59</c:v>
                  </c:pt>
                  <c:pt idx="24">
                    <c:v>00.00-03:59</c:v>
                  </c:pt>
                  <c:pt idx="25">
                    <c:v>04:00-07:59</c:v>
                  </c:pt>
                  <c:pt idx="26">
                    <c:v>08:00-11:59</c:v>
                  </c:pt>
                  <c:pt idx="27">
                    <c:v>12:00-15:59</c:v>
                  </c:pt>
                  <c:pt idx="28">
                    <c:v>16:00-19:59</c:v>
                  </c:pt>
                  <c:pt idx="29">
                    <c:v>20:00-23:59</c:v>
                  </c:pt>
                  <c:pt idx="30">
                    <c:v>00.00-03:59</c:v>
                  </c:pt>
                  <c:pt idx="31">
                    <c:v>04:00-07:59</c:v>
                  </c:pt>
                  <c:pt idx="32">
                    <c:v>08:00-11:59</c:v>
                  </c:pt>
                  <c:pt idx="33">
                    <c:v>12:00-15:59</c:v>
                  </c:pt>
                  <c:pt idx="34">
                    <c:v>16:00-19:59</c:v>
                  </c:pt>
                  <c:pt idx="35">
                    <c:v>20:00-23:59</c:v>
                  </c:pt>
                  <c:pt idx="36">
                    <c:v>00.00-03:59</c:v>
                  </c:pt>
                  <c:pt idx="37">
                    <c:v>04:00-07:59</c:v>
                  </c:pt>
                  <c:pt idx="38">
                    <c:v>08:00-11:59</c:v>
                  </c:pt>
                  <c:pt idx="39">
                    <c:v>12:00-15:59</c:v>
                  </c:pt>
                  <c:pt idx="40">
                    <c:v>16:00-19:59</c:v>
                  </c:pt>
                  <c:pt idx="41">
                    <c:v>20:00-23:59</c:v>
                  </c:pt>
                </c:lvl>
                <c:lvl>
                  <c:pt idx="0">
                    <c:v>Monday</c:v>
                  </c:pt>
                  <c:pt idx="6">
                    <c:v>Tuesday</c:v>
                  </c:pt>
                  <c:pt idx="12">
                    <c:v>Wednesday</c:v>
                  </c:pt>
                  <c:pt idx="18">
                    <c:v>Thursday</c:v>
                  </c:pt>
                  <c:pt idx="24">
                    <c:v>Friday</c:v>
                  </c:pt>
                  <c:pt idx="30">
                    <c:v>Saturday</c:v>
                  </c:pt>
                  <c:pt idx="36">
                    <c:v>Sunday</c:v>
                  </c:pt>
                </c:lvl>
              </c:multiLvlStrCache>
            </c:multiLvlStrRef>
          </c:cat>
          <c:val>
            <c:numRef>
              <c:f>'Dysphagia screen &lt;4h'!$C$2:$C$43</c:f>
              <c:numCache>
                <c:formatCode>#,##0.00</c:formatCode>
                <c:ptCount val="42"/>
                <c:pt idx="0">
                  <c:v>0.74141999999999997</c:v>
                </c:pt>
                <c:pt idx="1">
                  <c:v>0.71545000000000003</c:v>
                </c:pt>
                <c:pt idx="2">
                  <c:v>0.75917000000000001</c:v>
                </c:pt>
                <c:pt idx="3">
                  <c:v>0.73224999999999996</c:v>
                </c:pt>
                <c:pt idx="4">
                  <c:v>0.70091999999999999</c:v>
                </c:pt>
                <c:pt idx="5">
                  <c:v>0.78981999999999997</c:v>
                </c:pt>
                <c:pt idx="6">
                  <c:v>0.83555000000000001</c:v>
                </c:pt>
                <c:pt idx="7">
                  <c:v>0.86446000000000001</c:v>
                </c:pt>
                <c:pt idx="8">
                  <c:v>0.71560999999999997</c:v>
                </c:pt>
                <c:pt idx="9">
                  <c:v>0.69557999999999998</c:v>
                </c:pt>
                <c:pt idx="10">
                  <c:v>0.75521000000000005</c:v>
                </c:pt>
                <c:pt idx="11">
                  <c:v>0.76148000000000005</c:v>
                </c:pt>
                <c:pt idx="12">
                  <c:v>0.85904999999999998</c:v>
                </c:pt>
                <c:pt idx="13">
                  <c:v>0.71162999999999998</c:v>
                </c:pt>
                <c:pt idx="14">
                  <c:v>0.74465000000000003</c:v>
                </c:pt>
                <c:pt idx="15">
                  <c:v>0.73970000000000002</c:v>
                </c:pt>
                <c:pt idx="16">
                  <c:v>0.78146000000000004</c:v>
                </c:pt>
                <c:pt idx="17">
                  <c:v>0.78930999999999996</c:v>
                </c:pt>
                <c:pt idx="18">
                  <c:v>0.78856999999999999</c:v>
                </c:pt>
                <c:pt idx="19">
                  <c:v>0.82008000000000003</c:v>
                </c:pt>
                <c:pt idx="20">
                  <c:v>0.74270999999999998</c:v>
                </c:pt>
                <c:pt idx="21">
                  <c:v>0.73494000000000004</c:v>
                </c:pt>
                <c:pt idx="22">
                  <c:v>0.78093999999999997</c:v>
                </c:pt>
                <c:pt idx="23">
                  <c:v>0.77302000000000004</c:v>
                </c:pt>
                <c:pt idx="24">
                  <c:v>0.85014999999999996</c:v>
                </c:pt>
                <c:pt idx="25">
                  <c:v>0.78969999999999996</c:v>
                </c:pt>
                <c:pt idx="26">
                  <c:v>0.78400999999999998</c:v>
                </c:pt>
                <c:pt idx="27">
                  <c:v>0.76951000000000003</c:v>
                </c:pt>
                <c:pt idx="28">
                  <c:v>0.72162000000000004</c:v>
                </c:pt>
                <c:pt idx="29">
                  <c:v>0.76343000000000005</c:v>
                </c:pt>
                <c:pt idx="30">
                  <c:v>0.83389000000000002</c:v>
                </c:pt>
                <c:pt idx="31">
                  <c:v>0.85119</c:v>
                </c:pt>
                <c:pt idx="32">
                  <c:v>0.78827999999999998</c:v>
                </c:pt>
                <c:pt idx="33">
                  <c:v>0.75539000000000001</c:v>
                </c:pt>
                <c:pt idx="34">
                  <c:v>0.81303999999999998</c:v>
                </c:pt>
                <c:pt idx="35">
                  <c:v>0.79808000000000001</c:v>
                </c:pt>
                <c:pt idx="36">
                  <c:v>0.79207000000000005</c:v>
                </c:pt>
                <c:pt idx="37">
                  <c:v>0.77324999999999999</c:v>
                </c:pt>
                <c:pt idx="38">
                  <c:v>0.74553000000000003</c:v>
                </c:pt>
                <c:pt idx="39">
                  <c:v>0.72497</c:v>
                </c:pt>
                <c:pt idx="40">
                  <c:v>0.76426000000000005</c:v>
                </c:pt>
                <c:pt idx="41">
                  <c:v>0.79264999999999997</c:v>
                </c:pt>
              </c:numCache>
            </c:numRef>
          </c:val>
          <c:smooth val="0"/>
          <c:extLst>
            <c:ext xmlns:c16="http://schemas.microsoft.com/office/drawing/2014/chart" uri="{C3380CC4-5D6E-409C-BE32-E72D297353CC}">
              <c16:uniqueId val="{00000001-EFC6-49E1-94AC-532D86F596BA}"/>
            </c:ext>
          </c:extLst>
        </c:ser>
        <c:ser>
          <c:idx val="5"/>
          <c:order val="4"/>
          <c:tx>
            <c:strRef>
              <c:f>'Dysphagia screen &lt;4h'!$D$1</c:f>
              <c:strCache>
                <c:ptCount val="1"/>
              </c:strCache>
            </c:strRef>
          </c:tx>
          <c:spPr>
            <a:ln w="6350" cap="rnd">
              <a:solidFill>
                <a:srgbClr val="FF0000"/>
              </a:solidFill>
              <a:prstDash val="dash"/>
              <a:round/>
            </a:ln>
            <a:effectLst/>
          </c:spPr>
          <c:marker>
            <c:symbol val="none"/>
          </c:marker>
          <c:cat>
            <c:multiLvlStrRef>
              <c:f>'Dysphagia screen &lt;4h'!$A$2:$B$43</c:f>
              <c:multiLvlStrCache>
                <c:ptCount val="42"/>
                <c:lvl>
                  <c:pt idx="0">
                    <c:v>00.00-03:59</c:v>
                  </c:pt>
                  <c:pt idx="1">
                    <c:v>04:00-07:59</c:v>
                  </c:pt>
                  <c:pt idx="2">
                    <c:v>08:00-11:59</c:v>
                  </c:pt>
                  <c:pt idx="3">
                    <c:v>12:00-15:59</c:v>
                  </c:pt>
                  <c:pt idx="4">
                    <c:v>16:00-19:59</c:v>
                  </c:pt>
                  <c:pt idx="5">
                    <c:v>20:00-23:59</c:v>
                  </c:pt>
                  <c:pt idx="6">
                    <c:v>00.00-03:59</c:v>
                  </c:pt>
                  <c:pt idx="7">
                    <c:v>04:00-07:59</c:v>
                  </c:pt>
                  <c:pt idx="8">
                    <c:v>08:00-11:59</c:v>
                  </c:pt>
                  <c:pt idx="9">
                    <c:v>12:00-15:59</c:v>
                  </c:pt>
                  <c:pt idx="10">
                    <c:v>16:00-19:59</c:v>
                  </c:pt>
                  <c:pt idx="11">
                    <c:v>20:00-23:59</c:v>
                  </c:pt>
                  <c:pt idx="12">
                    <c:v>00.00-03:59</c:v>
                  </c:pt>
                  <c:pt idx="13">
                    <c:v>04:00-07:59</c:v>
                  </c:pt>
                  <c:pt idx="14">
                    <c:v>08:00-11:59</c:v>
                  </c:pt>
                  <c:pt idx="15">
                    <c:v>12:00-15:59</c:v>
                  </c:pt>
                  <c:pt idx="16">
                    <c:v>16:00-19:59</c:v>
                  </c:pt>
                  <c:pt idx="17">
                    <c:v>20:00-23:59</c:v>
                  </c:pt>
                  <c:pt idx="18">
                    <c:v>00.00-03:59</c:v>
                  </c:pt>
                  <c:pt idx="19">
                    <c:v>04:00-07:59</c:v>
                  </c:pt>
                  <c:pt idx="20">
                    <c:v>08:00-11:59</c:v>
                  </c:pt>
                  <c:pt idx="21">
                    <c:v>12:00-15:59</c:v>
                  </c:pt>
                  <c:pt idx="22">
                    <c:v>16:00-19:59</c:v>
                  </c:pt>
                  <c:pt idx="23">
                    <c:v>20:00-23:59</c:v>
                  </c:pt>
                  <c:pt idx="24">
                    <c:v>00.00-03:59</c:v>
                  </c:pt>
                  <c:pt idx="25">
                    <c:v>04:00-07:59</c:v>
                  </c:pt>
                  <c:pt idx="26">
                    <c:v>08:00-11:59</c:v>
                  </c:pt>
                  <c:pt idx="27">
                    <c:v>12:00-15:59</c:v>
                  </c:pt>
                  <c:pt idx="28">
                    <c:v>16:00-19:59</c:v>
                  </c:pt>
                  <c:pt idx="29">
                    <c:v>20:00-23:59</c:v>
                  </c:pt>
                  <c:pt idx="30">
                    <c:v>00.00-03:59</c:v>
                  </c:pt>
                  <c:pt idx="31">
                    <c:v>04:00-07:59</c:v>
                  </c:pt>
                  <c:pt idx="32">
                    <c:v>08:00-11:59</c:v>
                  </c:pt>
                  <c:pt idx="33">
                    <c:v>12:00-15:59</c:v>
                  </c:pt>
                  <c:pt idx="34">
                    <c:v>16:00-19:59</c:v>
                  </c:pt>
                  <c:pt idx="35">
                    <c:v>20:00-23:59</c:v>
                  </c:pt>
                  <c:pt idx="36">
                    <c:v>00.00-03:59</c:v>
                  </c:pt>
                  <c:pt idx="37">
                    <c:v>04:00-07:59</c:v>
                  </c:pt>
                  <c:pt idx="38">
                    <c:v>08:00-11:59</c:v>
                  </c:pt>
                  <c:pt idx="39">
                    <c:v>12:00-15:59</c:v>
                  </c:pt>
                  <c:pt idx="40">
                    <c:v>16:00-19:59</c:v>
                  </c:pt>
                  <c:pt idx="41">
                    <c:v>20:00-23:59</c:v>
                  </c:pt>
                </c:lvl>
                <c:lvl>
                  <c:pt idx="0">
                    <c:v>Monday</c:v>
                  </c:pt>
                  <c:pt idx="6">
                    <c:v>Tuesday</c:v>
                  </c:pt>
                  <c:pt idx="12">
                    <c:v>Wednesday</c:v>
                  </c:pt>
                  <c:pt idx="18">
                    <c:v>Thursday</c:v>
                  </c:pt>
                  <c:pt idx="24">
                    <c:v>Friday</c:v>
                  </c:pt>
                  <c:pt idx="30">
                    <c:v>Saturday</c:v>
                  </c:pt>
                  <c:pt idx="36">
                    <c:v>Sunday</c:v>
                  </c:pt>
                </c:lvl>
              </c:multiLvlStrCache>
            </c:multiLvlStrRef>
          </c:cat>
          <c:val>
            <c:numRef>
              <c:f>'Dysphagia screen &lt;4h'!$D$2:$D$43</c:f>
              <c:numCache>
                <c:formatCode>General</c:formatCode>
                <c:ptCount val="42"/>
                <c:pt idx="0">
                  <c:v>0.64034000000000002</c:v>
                </c:pt>
                <c:pt idx="1">
                  <c:v>0.58652000000000004</c:v>
                </c:pt>
                <c:pt idx="2">
                  <c:v>0.70694000000000001</c:v>
                </c:pt>
                <c:pt idx="3">
                  <c:v>0.68542000000000003</c:v>
                </c:pt>
                <c:pt idx="4">
                  <c:v>0.64466000000000001</c:v>
                </c:pt>
                <c:pt idx="5">
                  <c:v>0.72989999999999999</c:v>
                </c:pt>
                <c:pt idx="6">
                  <c:v>0.74219999999999997</c:v>
                </c:pt>
                <c:pt idx="7">
                  <c:v>0.76361000000000001</c:v>
                </c:pt>
                <c:pt idx="8">
                  <c:v>0.66120999999999996</c:v>
                </c:pt>
                <c:pt idx="9">
                  <c:v>0.64595000000000002</c:v>
                </c:pt>
                <c:pt idx="10">
                  <c:v>0.69818000000000002</c:v>
                </c:pt>
                <c:pt idx="11">
                  <c:v>0.70128999999999997</c:v>
                </c:pt>
                <c:pt idx="12">
                  <c:v>0.77110999999999996</c:v>
                </c:pt>
                <c:pt idx="13">
                  <c:v>0.59614</c:v>
                </c:pt>
                <c:pt idx="14">
                  <c:v>0.69055</c:v>
                </c:pt>
                <c:pt idx="15">
                  <c:v>0.69042999999999999</c:v>
                </c:pt>
                <c:pt idx="16">
                  <c:v>0.72618000000000005</c:v>
                </c:pt>
                <c:pt idx="17">
                  <c:v>0.73294000000000004</c:v>
                </c:pt>
                <c:pt idx="18">
                  <c:v>0.69250999999999996</c:v>
                </c:pt>
                <c:pt idx="19">
                  <c:v>0.72394999999999998</c:v>
                </c:pt>
                <c:pt idx="20">
                  <c:v>0.69298999999999999</c:v>
                </c:pt>
                <c:pt idx="21">
                  <c:v>0.68515999999999999</c:v>
                </c:pt>
                <c:pt idx="22">
                  <c:v>0.72963999999999996</c:v>
                </c:pt>
                <c:pt idx="23">
                  <c:v>0.71443000000000001</c:v>
                </c:pt>
                <c:pt idx="24">
                  <c:v>0.76102999999999998</c:v>
                </c:pt>
                <c:pt idx="25">
                  <c:v>0.67325000000000002</c:v>
                </c:pt>
                <c:pt idx="26">
                  <c:v>0.73072999999999999</c:v>
                </c:pt>
                <c:pt idx="27">
                  <c:v>0.72174000000000005</c:v>
                </c:pt>
                <c:pt idx="28">
                  <c:v>0.66468000000000005</c:v>
                </c:pt>
                <c:pt idx="29">
                  <c:v>0.69725000000000004</c:v>
                </c:pt>
                <c:pt idx="30">
                  <c:v>0.75902000000000003</c:v>
                </c:pt>
                <c:pt idx="31">
                  <c:v>0.75834000000000001</c:v>
                </c:pt>
                <c:pt idx="32">
                  <c:v>0.73172999999999999</c:v>
                </c:pt>
                <c:pt idx="33">
                  <c:v>0.70255000000000001</c:v>
                </c:pt>
                <c:pt idx="34">
                  <c:v>0.75841999999999998</c:v>
                </c:pt>
                <c:pt idx="35">
                  <c:v>0.73973999999999995</c:v>
                </c:pt>
                <c:pt idx="36">
                  <c:v>0.69386000000000003</c:v>
                </c:pt>
                <c:pt idx="37">
                  <c:v>0.65842999999999996</c:v>
                </c:pt>
                <c:pt idx="38">
                  <c:v>0.68242000000000003</c:v>
                </c:pt>
                <c:pt idx="39">
                  <c:v>0.67110999999999998</c:v>
                </c:pt>
                <c:pt idx="40">
                  <c:v>0.70557000000000003</c:v>
                </c:pt>
                <c:pt idx="41">
                  <c:v>0.73024</c:v>
                </c:pt>
              </c:numCache>
            </c:numRef>
          </c:val>
          <c:smooth val="0"/>
          <c:extLst>
            <c:ext xmlns:c16="http://schemas.microsoft.com/office/drawing/2014/chart" uri="{C3380CC4-5D6E-409C-BE32-E72D297353CC}">
              <c16:uniqueId val="{00000003-EFC6-49E1-94AC-532D86F596BA}"/>
            </c:ext>
          </c:extLst>
        </c:ser>
        <c:ser>
          <c:idx val="6"/>
          <c:order val="5"/>
          <c:tx>
            <c:strRef>
              <c:f>'Dysphagia screen &lt;4h'!$E$1</c:f>
              <c:strCache>
                <c:ptCount val="1"/>
              </c:strCache>
            </c:strRef>
          </c:tx>
          <c:spPr>
            <a:ln w="6350" cap="rnd">
              <a:solidFill>
                <a:srgbClr val="FF0000"/>
              </a:solidFill>
              <a:prstDash val="dash"/>
              <a:round/>
            </a:ln>
            <a:effectLst/>
          </c:spPr>
          <c:marker>
            <c:symbol val="none"/>
          </c:marker>
          <c:cat>
            <c:multiLvlStrRef>
              <c:f>'Dysphagia screen &lt;4h'!$A$2:$B$43</c:f>
              <c:multiLvlStrCache>
                <c:ptCount val="42"/>
                <c:lvl>
                  <c:pt idx="0">
                    <c:v>00.00-03:59</c:v>
                  </c:pt>
                  <c:pt idx="1">
                    <c:v>04:00-07:59</c:v>
                  </c:pt>
                  <c:pt idx="2">
                    <c:v>08:00-11:59</c:v>
                  </c:pt>
                  <c:pt idx="3">
                    <c:v>12:00-15:59</c:v>
                  </c:pt>
                  <c:pt idx="4">
                    <c:v>16:00-19:59</c:v>
                  </c:pt>
                  <c:pt idx="5">
                    <c:v>20:00-23:59</c:v>
                  </c:pt>
                  <c:pt idx="6">
                    <c:v>00.00-03:59</c:v>
                  </c:pt>
                  <c:pt idx="7">
                    <c:v>04:00-07:59</c:v>
                  </c:pt>
                  <c:pt idx="8">
                    <c:v>08:00-11:59</c:v>
                  </c:pt>
                  <c:pt idx="9">
                    <c:v>12:00-15:59</c:v>
                  </c:pt>
                  <c:pt idx="10">
                    <c:v>16:00-19:59</c:v>
                  </c:pt>
                  <c:pt idx="11">
                    <c:v>20:00-23:59</c:v>
                  </c:pt>
                  <c:pt idx="12">
                    <c:v>00.00-03:59</c:v>
                  </c:pt>
                  <c:pt idx="13">
                    <c:v>04:00-07:59</c:v>
                  </c:pt>
                  <c:pt idx="14">
                    <c:v>08:00-11:59</c:v>
                  </c:pt>
                  <c:pt idx="15">
                    <c:v>12:00-15:59</c:v>
                  </c:pt>
                  <c:pt idx="16">
                    <c:v>16:00-19:59</c:v>
                  </c:pt>
                  <c:pt idx="17">
                    <c:v>20:00-23:59</c:v>
                  </c:pt>
                  <c:pt idx="18">
                    <c:v>00.00-03:59</c:v>
                  </c:pt>
                  <c:pt idx="19">
                    <c:v>04:00-07:59</c:v>
                  </c:pt>
                  <c:pt idx="20">
                    <c:v>08:00-11:59</c:v>
                  </c:pt>
                  <c:pt idx="21">
                    <c:v>12:00-15:59</c:v>
                  </c:pt>
                  <c:pt idx="22">
                    <c:v>16:00-19:59</c:v>
                  </c:pt>
                  <c:pt idx="23">
                    <c:v>20:00-23:59</c:v>
                  </c:pt>
                  <c:pt idx="24">
                    <c:v>00.00-03:59</c:v>
                  </c:pt>
                  <c:pt idx="25">
                    <c:v>04:00-07:59</c:v>
                  </c:pt>
                  <c:pt idx="26">
                    <c:v>08:00-11:59</c:v>
                  </c:pt>
                  <c:pt idx="27">
                    <c:v>12:00-15:59</c:v>
                  </c:pt>
                  <c:pt idx="28">
                    <c:v>16:00-19:59</c:v>
                  </c:pt>
                  <c:pt idx="29">
                    <c:v>20:00-23:59</c:v>
                  </c:pt>
                  <c:pt idx="30">
                    <c:v>00.00-03:59</c:v>
                  </c:pt>
                  <c:pt idx="31">
                    <c:v>04:00-07:59</c:v>
                  </c:pt>
                  <c:pt idx="32">
                    <c:v>08:00-11:59</c:v>
                  </c:pt>
                  <c:pt idx="33">
                    <c:v>12:00-15:59</c:v>
                  </c:pt>
                  <c:pt idx="34">
                    <c:v>16:00-19:59</c:v>
                  </c:pt>
                  <c:pt idx="35">
                    <c:v>20:00-23:59</c:v>
                  </c:pt>
                  <c:pt idx="36">
                    <c:v>00.00-03:59</c:v>
                  </c:pt>
                  <c:pt idx="37">
                    <c:v>04:00-07:59</c:v>
                  </c:pt>
                  <c:pt idx="38">
                    <c:v>08:00-11:59</c:v>
                  </c:pt>
                  <c:pt idx="39">
                    <c:v>12:00-15:59</c:v>
                  </c:pt>
                  <c:pt idx="40">
                    <c:v>16:00-19:59</c:v>
                  </c:pt>
                  <c:pt idx="41">
                    <c:v>20:00-23:59</c:v>
                  </c:pt>
                </c:lvl>
                <c:lvl>
                  <c:pt idx="0">
                    <c:v>Monday</c:v>
                  </c:pt>
                  <c:pt idx="6">
                    <c:v>Tuesday</c:v>
                  </c:pt>
                  <c:pt idx="12">
                    <c:v>Wednesday</c:v>
                  </c:pt>
                  <c:pt idx="18">
                    <c:v>Thursday</c:v>
                  </c:pt>
                  <c:pt idx="24">
                    <c:v>Friday</c:v>
                  </c:pt>
                  <c:pt idx="30">
                    <c:v>Saturday</c:v>
                  </c:pt>
                  <c:pt idx="36">
                    <c:v>Sunday</c:v>
                  </c:pt>
                </c:lvl>
              </c:multiLvlStrCache>
            </c:multiLvlStrRef>
          </c:cat>
          <c:val>
            <c:numRef>
              <c:f>'Dysphagia screen &lt;4h'!$E$2:$E$43</c:f>
              <c:numCache>
                <c:formatCode>General</c:formatCode>
                <c:ptCount val="42"/>
                <c:pt idx="0">
                  <c:v>0.84250999999999998</c:v>
                </c:pt>
                <c:pt idx="1">
                  <c:v>0.84436999999999995</c:v>
                </c:pt>
                <c:pt idx="2">
                  <c:v>0.81140999999999996</c:v>
                </c:pt>
                <c:pt idx="3">
                  <c:v>0.77907999999999999</c:v>
                </c:pt>
                <c:pt idx="4">
                  <c:v>0.75717000000000001</c:v>
                </c:pt>
                <c:pt idx="5">
                  <c:v>0.84974000000000005</c:v>
                </c:pt>
                <c:pt idx="6">
                  <c:v>0.92889999999999995</c:v>
                </c:pt>
                <c:pt idx="7">
                  <c:v>0.96531</c:v>
                </c:pt>
                <c:pt idx="8">
                  <c:v>0.77</c:v>
                </c:pt>
                <c:pt idx="9">
                  <c:v>0.74521000000000004</c:v>
                </c:pt>
                <c:pt idx="10">
                  <c:v>0.81223999999999996</c:v>
                </c:pt>
                <c:pt idx="11">
                  <c:v>0.82167000000000001</c:v>
                </c:pt>
                <c:pt idx="12">
                  <c:v>0.94699</c:v>
                </c:pt>
                <c:pt idx="13">
                  <c:v>0.82711000000000001</c:v>
                </c:pt>
                <c:pt idx="14">
                  <c:v>0.79874000000000001</c:v>
                </c:pt>
                <c:pt idx="15">
                  <c:v>0.78898000000000001</c:v>
                </c:pt>
                <c:pt idx="16">
                  <c:v>0.83674000000000004</c:v>
                </c:pt>
                <c:pt idx="17">
                  <c:v>0.84567000000000003</c:v>
                </c:pt>
                <c:pt idx="18">
                  <c:v>0.88463000000000003</c:v>
                </c:pt>
                <c:pt idx="19">
                  <c:v>0.91620999999999997</c:v>
                </c:pt>
                <c:pt idx="20">
                  <c:v>0.79244000000000003</c:v>
                </c:pt>
                <c:pt idx="21">
                  <c:v>0.78471999999999997</c:v>
                </c:pt>
                <c:pt idx="22">
                  <c:v>0.83225000000000005</c:v>
                </c:pt>
                <c:pt idx="23">
                  <c:v>0.83160999999999996</c:v>
                </c:pt>
                <c:pt idx="24">
                  <c:v>0.93927000000000005</c:v>
                </c:pt>
                <c:pt idx="25">
                  <c:v>0.90615999999999997</c:v>
                </c:pt>
                <c:pt idx="26">
                  <c:v>0.83728000000000002</c:v>
                </c:pt>
                <c:pt idx="27">
                  <c:v>0.81728999999999996</c:v>
                </c:pt>
                <c:pt idx="28">
                  <c:v>0.77856999999999998</c:v>
                </c:pt>
                <c:pt idx="29">
                  <c:v>0.82960999999999996</c:v>
                </c:pt>
                <c:pt idx="30">
                  <c:v>0.90874999999999995</c:v>
                </c:pt>
                <c:pt idx="31">
                  <c:v>0.94403999999999999</c:v>
                </c:pt>
                <c:pt idx="32">
                  <c:v>0.84482999999999997</c:v>
                </c:pt>
                <c:pt idx="33">
                  <c:v>0.80823</c:v>
                </c:pt>
                <c:pt idx="34">
                  <c:v>0.86767000000000005</c:v>
                </c:pt>
                <c:pt idx="35">
                  <c:v>0.85643000000000002</c:v>
                </c:pt>
                <c:pt idx="36">
                  <c:v>0.89029000000000003</c:v>
                </c:pt>
                <c:pt idx="37">
                  <c:v>0.88807000000000003</c:v>
                </c:pt>
                <c:pt idx="38">
                  <c:v>0.80864000000000003</c:v>
                </c:pt>
                <c:pt idx="39">
                  <c:v>0.77881999999999996</c:v>
                </c:pt>
                <c:pt idx="40">
                  <c:v>0.82296000000000002</c:v>
                </c:pt>
                <c:pt idx="41">
                  <c:v>0.85504999999999998</c:v>
                </c:pt>
              </c:numCache>
            </c:numRef>
          </c:val>
          <c:smooth val="0"/>
          <c:extLst>
            <c:ext xmlns:c16="http://schemas.microsoft.com/office/drawing/2014/chart" uri="{C3380CC4-5D6E-409C-BE32-E72D297353CC}">
              <c16:uniqueId val="{00000004-EFC6-49E1-94AC-532D86F596BA}"/>
            </c:ext>
          </c:extLst>
        </c:ser>
        <c:dLbls>
          <c:showLegendKey val="0"/>
          <c:showVal val="0"/>
          <c:showCatName val="0"/>
          <c:showSerName val="0"/>
          <c:showPercent val="0"/>
          <c:showBubbleSize val="0"/>
        </c:dLbls>
        <c:marker val="1"/>
        <c:smooth val="0"/>
        <c:axId val="782903104"/>
        <c:axId val="782897504"/>
        <c:extLst>
          <c:ext xmlns:c15="http://schemas.microsoft.com/office/drawing/2012/chart" uri="{02D57815-91ED-43cb-92C2-25804820EDAC}">
            <c15:filteredLineSeries>
              <c15:ser>
                <c:idx val="1"/>
                <c:order val="1"/>
                <c:tx>
                  <c:strRef>
                    <c:extLst>
                      <c:ext uri="{02D57815-91ED-43cb-92C2-25804820EDAC}">
                        <c15:formulaRef>
                          <c15:sqref>'Brain scan &lt;1h'!#REF!</c15:sqref>
                        </c15:formulaRef>
                      </c:ext>
                    </c:extLst>
                    <c:strCache>
                      <c:ptCount val="1"/>
                      <c:pt idx="0">
                        <c:v>#REF!</c:v>
                      </c:pt>
                    </c:strCache>
                  </c:strRef>
                </c:tx>
                <c:spPr>
                  <a:ln w="28575" cap="rnd">
                    <a:solidFill>
                      <a:schemeClr val="accent2"/>
                    </a:solidFill>
                    <a:round/>
                  </a:ln>
                  <a:effectLst/>
                </c:spPr>
                <c:marker>
                  <c:symbol val="none"/>
                </c:marker>
                <c:cat>
                  <c:multiLvlStrRef>
                    <c:extLst>
                      <c:ext uri="{02D57815-91ED-43cb-92C2-25804820EDAC}">
                        <c15:formulaRef>
                          <c15:sqref>'Dysphagia screen &lt;4h'!$A$2:$B$43</c15:sqref>
                        </c15:formulaRef>
                      </c:ext>
                    </c:extLst>
                    <c:multiLvlStrCache>
                      <c:ptCount val="42"/>
                      <c:lvl>
                        <c:pt idx="0">
                          <c:v>00.00-03:59</c:v>
                        </c:pt>
                        <c:pt idx="1">
                          <c:v>04:00-07:59</c:v>
                        </c:pt>
                        <c:pt idx="2">
                          <c:v>08:00-11:59</c:v>
                        </c:pt>
                        <c:pt idx="3">
                          <c:v>12:00-15:59</c:v>
                        </c:pt>
                        <c:pt idx="4">
                          <c:v>16:00-19:59</c:v>
                        </c:pt>
                        <c:pt idx="5">
                          <c:v>20:00-23:59</c:v>
                        </c:pt>
                        <c:pt idx="6">
                          <c:v>00.00-03:59</c:v>
                        </c:pt>
                        <c:pt idx="7">
                          <c:v>04:00-07:59</c:v>
                        </c:pt>
                        <c:pt idx="8">
                          <c:v>08:00-11:59</c:v>
                        </c:pt>
                        <c:pt idx="9">
                          <c:v>12:00-15:59</c:v>
                        </c:pt>
                        <c:pt idx="10">
                          <c:v>16:00-19:59</c:v>
                        </c:pt>
                        <c:pt idx="11">
                          <c:v>20:00-23:59</c:v>
                        </c:pt>
                        <c:pt idx="12">
                          <c:v>00.00-03:59</c:v>
                        </c:pt>
                        <c:pt idx="13">
                          <c:v>04:00-07:59</c:v>
                        </c:pt>
                        <c:pt idx="14">
                          <c:v>08:00-11:59</c:v>
                        </c:pt>
                        <c:pt idx="15">
                          <c:v>12:00-15:59</c:v>
                        </c:pt>
                        <c:pt idx="16">
                          <c:v>16:00-19:59</c:v>
                        </c:pt>
                        <c:pt idx="17">
                          <c:v>20:00-23:59</c:v>
                        </c:pt>
                        <c:pt idx="18">
                          <c:v>00.00-03:59</c:v>
                        </c:pt>
                        <c:pt idx="19">
                          <c:v>04:00-07:59</c:v>
                        </c:pt>
                        <c:pt idx="20">
                          <c:v>08:00-11:59</c:v>
                        </c:pt>
                        <c:pt idx="21">
                          <c:v>12:00-15:59</c:v>
                        </c:pt>
                        <c:pt idx="22">
                          <c:v>16:00-19:59</c:v>
                        </c:pt>
                        <c:pt idx="23">
                          <c:v>20:00-23:59</c:v>
                        </c:pt>
                        <c:pt idx="24">
                          <c:v>00.00-03:59</c:v>
                        </c:pt>
                        <c:pt idx="25">
                          <c:v>04:00-07:59</c:v>
                        </c:pt>
                        <c:pt idx="26">
                          <c:v>08:00-11:59</c:v>
                        </c:pt>
                        <c:pt idx="27">
                          <c:v>12:00-15:59</c:v>
                        </c:pt>
                        <c:pt idx="28">
                          <c:v>16:00-19:59</c:v>
                        </c:pt>
                        <c:pt idx="29">
                          <c:v>20:00-23:59</c:v>
                        </c:pt>
                        <c:pt idx="30">
                          <c:v>00.00-03:59</c:v>
                        </c:pt>
                        <c:pt idx="31">
                          <c:v>04:00-07:59</c:v>
                        </c:pt>
                        <c:pt idx="32">
                          <c:v>08:00-11:59</c:v>
                        </c:pt>
                        <c:pt idx="33">
                          <c:v>12:00-15:59</c:v>
                        </c:pt>
                        <c:pt idx="34">
                          <c:v>16:00-19:59</c:v>
                        </c:pt>
                        <c:pt idx="35">
                          <c:v>20:00-23:59</c:v>
                        </c:pt>
                        <c:pt idx="36">
                          <c:v>00.00-03:59</c:v>
                        </c:pt>
                        <c:pt idx="37">
                          <c:v>04:00-07:59</c:v>
                        </c:pt>
                        <c:pt idx="38">
                          <c:v>08:00-11:59</c:v>
                        </c:pt>
                        <c:pt idx="39">
                          <c:v>12:00-15:59</c:v>
                        </c:pt>
                        <c:pt idx="40">
                          <c:v>16:00-19:59</c:v>
                        </c:pt>
                        <c:pt idx="41">
                          <c:v>20:00-23:59</c:v>
                        </c:pt>
                      </c:lvl>
                      <c:lvl>
                        <c:pt idx="0">
                          <c:v>Monday</c:v>
                        </c:pt>
                        <c:pt idx="6">
                          <c:v>Tuesday</c:v>
                        </c:pt>
                        <c:pt idx="12">
                          <c:v>Wednesday</c:v>
                        </c:pt>
                        <c:pt idx="18">
                          <c:v>Thursday</c:v>
                        </c:pt>
                        <c:pt idx="24">
                          <c:v>Friday</c:v>
                        </c:pt>
                        <c:pt idx="30">
                          <c:v>Saturday</c:v>
                        </c:pt>
                        <c:pt idx="36">
                          <c:v>Sunday</c:v>
                        </c:pt>
                      </c:lvl>
                    </c:multiLvlStrCache>
                  </c:multiLvlStrRef>
                </c:cat>
                <c:val>
                  <c:numRef>
                    <c:extLst>
                      <c:ext uri="{02D57815-91ED-43cb-92C2-25804820EDAC}">
                        <c15:formulaRef>
                          <c15:sqref>'Brain scan &lt;1h'!#REF!</c15:sqref>
                        </c15:formulaRef>
                      </c:ext>
                    </c:extLst>
                    <c:numCache>
                      <c:formatCode>General</c:formatCode>
                      <c:ptCount val="1"/>
                      <c:pt idx="0">
                        <c:v>1</c:v>
                      </c:pt>
                    </c:numCache>
                  </c:numRef>
                </c:val>
                <c:smooth val="0"/>
                <c:extLst>
                  <c:ext xmlns:c16="http://schemas.microsoft.com/office/drawing/2014/chart" uri="{C3380CC4-5D6E-409C-BE32-E72D297353CC}">
                    <c16:uniqueId val="{00000007-EFC6-49E1-94AC-532D86F596BA}"/>
                  </c:ext>
                </c:extLst>
              </c15:ser>
            </c15:filteredLineSeries>
            <c15:filteredLineSeries>
              <c15:ser>
                <c:idx val="3"/>
                <c:order val="2"/>
                <c:tx>
                  <c:strRef>
                    <c:extLst xmlns:c15="http://schemas.microsoft.com/office/drawing/2012/chart">
                      <c:ext xmlns:c15="http://schemas.microsoft.com/office/drawing/2012/chart" uri="{02D57815-91ED-43cb-92C2-25804820EDAC}">
                        <c15:formulaRef>
                          <c15:sqref>'Brain scan &lt;1h'!#REF!</c15:sqref>
                        </c15:formulaRef>
                      </c:ext>
                    </c:extLst>
                    <c:strCache>
                      <c:ptCount val="1"/>
                      <c:pt idx="0">
                        <c:v>#REF!</c:v>
                      </c:pt>
                    </c:strCache>
                  </c:strRef>
                </c:tx>
                <c:spPr>
                  <a:ln w="28575" cap="rnd">
                    <a:solidFill>
                      <a:schemeClr val="accent4"/>
                    </a:solidFill>
                    <a:round/>
                  </a:ln>
                  <a:effectLst/>
                </c:spPr>
                <c:marker>
                  <c:symbol val="none"/>
                </c:marker>
                <c:cat>
                  <c:multiLvlStrRef>
                    <c:extLst xmlns:c15="http://schemas.microsoft.com/office/drawing/2012/chart">
                      <c:ext xmlns:c15="http://schemas.microsoft.com/office/drawing/2012/chart" uri="{02D57815-91ED-43cb-92C2-25804820EDAC}">
                        <c15:formulaRef>
                          <c15:sqref>'Dysphagia screen &lt;4h'!$A$2:$B$43</c15:sqref>
                        </c15:formulaRef>
                      </c:ext>
                    </c:extLst>
                    <c:multiLvlStrCache>
                      <c:ptCount val="42"/>
                      <c:lvl>
                        <c:pt idx="0">
                          <c:v>00.00-03:59</c:v>
                        </c:pt>
                        <c:pt idx="1">
                          <c:v>04:00-07:59</c:v>
                        </c:pt>
                        <c:pt idx="2">
                          <c:v>08:00-11:59</c:v>
                        </c:pt>
                        <c:pt idx="3">
                          <c:v>12:00-15:59</c:v>
                        </c:pt>
                        <c:pt idx="4">
                          <c:v>16:00-19:59</c:v>
                        </c:pt>
                        <c:pt idx="5">
                          <c:v>20:00-23:59</c:v>
                        </c:pt>
                        <c:pt idx="6">
                          <c:v>00.00-03:59</c:v>
                        </c:pt>
                        <c:pt idx="7">
                          <c:v>04:00-07:59</c:v>
                        </c:pt>
                        <c:pt idx="8">
                          <c:v>08:00-11:59</c:v>
                        </c:pt>
                        <c:pt idx="9">
                          <c:v>12:00-15:59</c:v>
                        </c:pt>
                        <c:pt idx="10">
                          <c:v>16:00-19:59</c:v>
                        </c:pt>
                        <c:pt idx="11">
                          <c:v>20:00-23:59</c:v>
                        </c:pt>
                        <c:pt idx="12">
                          <c:v>00.00-03:59</c:v>
                        </c:pt>
                        <c:pt idx="13">
                          <c:v>04:00-07:59</c:v>
                        </c:pt>
                        <c:pt idx="14">
                          <c:v>08:00-11:59</c:v>
                        </c:pt>
                        <c:pt idx="15">
                          <c:v>12:00-15:59</c:v>
                        </c:pt>
                        <c:pt idx="16">
                          <c:v>16:00-19:59</c:v>
                        </c:pt>
                        <c:pt idx="17">
                          <c:v>20:00-23:59</c:v>
                        </c:pt>
                        <c:pt idx="18">
                          <c:v>00.00-03:59</c:v>
                        </c:pt>
                        <c:pt idx="19">
                          <c:v>04:00-07:59</c:v>
                        </c:pt>
                        <c:pt idx="20">
                          <c:v>08:00-11:59</c:v>
                        </c:pt>
                        <c:pt idx="21">
                          <c:v>12:00-15:59</c:v>
                        </c:pt>
                        <c:pt idx="22">
                          <c:v>16:00-19:59</c:v>
                        </c:pt>
                        <c:pt idx="23">
                          <c:v>20:00-23:59</c:v>
                        </c:pt>
                        <c:pt idx="24">
                          <c:v>00.00-03:59</c:v>
                        </c:pt>
                        <c:pt idx="25">
                          <c:v>04:00-07:59</c:v>
                        </c:pt>
                        <c:pt idx="26">
                          <c:v>08:00-11:59</c:v>
                        </c:pt>
                        <c:pt idx="27">
                          <c:v>12:00-15:59</c:v>
                        </c:pt>
                        <c:pt idx="28">
                          <c:v>16:00-19:59</c:v>
                        </c:pt>
                        <c:pt idx="29">
                          <c:v>20:00-23:59</c:v>
                        </c:pt>
                        <c:pt idx="30">
                          <c:v>00.00-03:59</c:v>
                        </c:pt>
                        <c:pt idx="31">
                          <c:v>04:00-07:59</c:v>
                        </c:pt>
                        <c:pt idx="32">
                          <c:v>08:00-11:59</c:v>
                        </c:pt>
                        <c:pt idx="33">
                          <c:v>12:00-15:59</c:v>
                        </c:pt>
                        <c:pt idx="34">
                          <c:v>16:00-19:59</c:v>
                        </c:pt>
                        <c:pt idx="35">
                          <c:v>20:00-23:59</c:v>
                        </c:pt>
                        <c:pt idx="36">
                          <c:v>00.00-03:59</c:v>
                        </c:pt>
                        <c:pt idx="37">
                          <c:v>04:00-07:59</c:v>
                        </c:pt>
                        <c:pt idx="38">
                          <c:v>08:00-11:59</c:v>
                        </c:pt>
                        <c:pt idx="39">
                          <c:v>12:00-15:59</c:v>
                        </c:pt>
                        <c:pt idx="40">
                          <c:v>16:00-19:59</c:v>
                        </c:pt>
                        <c:pt idx="41">
                          <c:v>20:00-23:59</c:v>
                        </c:pt>
                      </c:lvl>
                      <c:lvl>
                        <c:pt idx="0">
                          <c:v>Monday</c:v>
                        </c:pt>
                        <c:pt idx="6">
                          <c:v>Tuesday</c:v>
                        </c:pt>
                        <c:pt idx="12">
                          <c:v>Wednesday</c:v>
                        </c:pt>
                        <c:pt idx="18">
                          <c:v>Thursday</c:v>
                        </c:pt>
                        <c:pt idx="24">
                          <c:v>Friday</c:v>
                        </c:pt>
                        <c:pt idx="30">
                          <c:v>Saturday</c:v>
                        </c:pt>
                        <c:pt idx="36">
                          <c:v>Sunday</c:v>
                        </c:pt>
                      </c:lvl>
                    </c:multiLvlStrCache>
                  </c:multiLvlStrRef>
                </c:cat>
                <c:val>
                  <c:numRef>
                    <c:extLst xmlns:c15="http://schemas.microsoft.com/office/drawing/2012/chart">
                      <c:ext xmlns:c15="http://schemas.microsoft.com/office/drawing/2012/chart" uri="{02D57815-91ED-43cb-92C2-25804820EDAC}">
                        <c15:formulaRef>
                          <c15:sqref>'Brain scan &lt;1h'!#REF!</c15:sqref>
                        </c15:formulaRef>
                      </c:ext>
                    </c:extLst>
                    <c:numCache>
                      <c:formatCode>General</c:formatCode>
                      <c:ptCount val="1"/>
                      <c:pt idx="0">
                        <c:v>1</c:v>
                      </c:pt>
                    </c:numCache>
                  </c:numRef>
                </c:val>
                <c:smooth val="0"/>
                <c:extLst xmlns:c15="http://schemas.microsoft.com/office/drawing/2012/chart">
                  <c:ext xmlns:c16="http://schemas.microsoft.com/office/drawing/2014/chart" uri="{C3380CC4-5D6E-409C-BE32-E72D297353CC}">
                    <c16:uniqueId val="{00000008-EFC6-49E1-94AC-532D86F596BA}"/>
                  </c:ext>
                </c:extLst>
              </c15:ser>
            </c15:filteredLineSeries>
            <c15:filteredLineSeries>
              <c15:ser>
                <c:idx val="7"/>
                <c:order val="6"/>
                <c:tx>
                  <c:strRef>
                    <c:extLst xmlns:c15="http://schemas.microsoft.com/office/drawing/2012/chart">
                      <c:ext xmlns:c15="http://schemas.microsoft.com/office/drawing/2012/chart" uri="{02D57815-91ED-43cb-92C2-25804820EDAC}">
                        <c15:formulaRef>
                          <c15:sqref>'Brain scan &lt;1h'!#REF!</c15:sqref>
                        </c15:formulaRef>
                      </c:ext>
                    </c:extLst>
                    <c:strCache>
                      <c:ptCount val="1"/>
                      <c:pt idx="0">
                        <c:v>#REF!</c:v>
                      </c:pt>
                    </c:strCache>
                  </c:strRef>
                </c:tx>
                <c:spPr>
                  <a:ln w="28575" cap="rnd">
                    <a:solidFill>
                      <a:schemeClr val="accent2">
                        <a:lumMod val="60000"/>
                      </a:schemeClr>
                    </a:solidFill>
                    <a:round/>
                  </a:ln>
                  <a:effectLst/>
                </c:spPr>
                <c:marker>
                  <c:symbol val="none"/>
                </c:marker>
                <c:cat>
                  <c:multiLvlStrRef>
                    <c:extLst xmlns:c15="http://schemas.microsoft.com/office/drawing/2012/chart">
                      <c:ext xmlns:c15="http://schemas.microsoft.com/office/drawing/2012/chart" uri="{02D57815-91ED-43cb-92C2-25804820EDAC}">
                        <c15:formulaRef>
                          <c15:sqref>'Dysphagia screen &lt;4h'!$A$2:$B$43</c15:sqref>
                        </c15:formulaRef>
                      </c:ext>
                    </c:extLst>
                    <c:multiLvlStrCache>
                      <c:ptCount val="42"/>
                      <c:lvl>
                        <c:pt idx="0">
                          <c:v>00.00-03:59</c:v>
                        </c:pt>
                        <c:pt idx="1">
                          <c:v>04:00-07:59</c:v>
                        </c:pt>
                        <c:pt idx="2">
                          <c:v>08:00-11:59</c:v>
                        </c:pt>
                        <c:pt idx="3">
                          <c:v>12:00-15:59</c:v>
                        </c:pt>
                        <c:pt idx="4">
                          <c:v>16:00-19:59</c:v>
                        </c:pt>
                        <c:pt idx="5">
                          <c:v>20:00-23:59</c:v>
                        </c:pt>
                        <c:pt idx="6">
                          <c:v>00.00-03:59</c:v>
                        </c:pt>
                        <c:pt idx="7">
                          <c:v>04:00-07:59</c:v>
                        </c:pt>
                        <c:pt idx="8">
                          <c:v>08:00-11:59</c:v>
                        </c:pt>
                        <c:pt idx="9">
                          <c:v>12:00-15:59</c:v>
                        </c:pt>
                        <c:pt idx="10">
                          <c:v>16:00-19:59</c:v>
                        </c:pt>
                        <c:pt idx="11">
                          <c:v>20:00-23:59</c:v>
                        </c:pt>
                        <c:pt idx="12">
                          <c:v>00.00-03:59</c:v>
                        </c:pt>
                        <c:pt idx="13">
                          <c:v>04:00-07:59</c:v>
                        </c:pt>
                        <c:pt idx="14">
                          <c:v>08:00-11:59</c:v>
                        </c:pt>
                        <c:pt idx="15">
                          <c:v>12:00-15:59</c:v>
                        </c:pt>
                        <c:pt idx="16">
                          <c:v>16:00-19:59</c:v>
                        </c:pt>
                        <c:pt idx="17">
                          <c:v>20:00-23:59</c:v>
                        </c:pt>
                        <c:pt idx="18">
                          <c:v>00.00-03:59</c:v>
                        </c:pt>
                        <c:pt idx="19">
                          <c:v>04:00-07:59</c:v>
                        </c:pt>
                        <c:pt idx="20">
                          <c:v>08:00-11:59</c:v>
                        </c:pt>
                        <c:pt idx="21">
                          <c:v>12:00-15:59</c:v>
                        </c:pt>
                        <c:pt idx="22">
                          <c:v>16:00-19:59</c:v>
                        </c:pt>
                        <c:pt idx="23">
                          <c:v>20:00-23:59</c:v>
                        </c:pt>
                        <c:pt idx="24">
                          <c:v>00.00-03:59</c:v>
                        </c:pt>
                        <c:pt idx="25">
                          <c:v>04:00-07:59</c:v>
                        </c:pt>
                        <c:pt idx="26">
                          <c:v>08:00-11:59</c:v>
                        </c:pt>
                        <c:pt idx="27">
                          <c:v>12:00-15:59</c:v>
                        </c:pt>
                        <c:pt idx="28">
                          <c:v>16:00-19:59</c:v>
                        </c:pt>
                        <c:pt idx="29">
                          <c:v>20:00-23:59</c:v>
                        </c:pt>
                        <c:pt idx="30">
                          <c:v>00.00-03:59</c:v>
                        </c:pt>
                        <c:pt idx="31">
                          <c:v>04:00-07:59</c:v>
                        </c:pt>
                        <c:pt idx="32">
                          <c:v>08:00-11:59</c:v>
                        </c:pt>
                        <c:pt idx="33">
                          <c:v>12:00-15:59</c:v>
                        </c:pt>
                        <c:pt idx="34">
                          <c:v>16:00-19:59</c:v>
                        </c:pt>
                        <c:pt idx="35">
                          <c:v>20:00-23:59</c:v>
                        </c:pt>
                        <c:pt idx="36">
                          <c:v>00.00-03:59</c:v>
                        </c:pt>
                        <c:pt idx="37">
                          <c:v>04:00-07:59</c:v>
                        </c:pt>
                        <c:pt idx="38">
                          <c:v>08:00-11:59</c:v>
                        </c:pt>
                        <c:pt idx="39">
                          <c:v>12:00-15:59</c:v>
                        </c:pt>
                        <c:pt idx="40">
                          <c:v>16:00-19:59</c:v>
                        </c:pt>
                        <c:pt idx="41">
                          <c:v>20:00-23:59</c:v>
                        </c:pt>
                      </c:lvl>
                      <c:lvl>
                        <c:pt idx="0">
                          <c:v>Monday</c:v>
                        </c:pt>
                        <c:pt idx="6">
                          <c:v>Tuesday</c:v>
                        </c:pt>
                        <c:pt idx="12">
                          <c:v>Wednesday</c:v>
                        </c:pt>
                        <c:pt idx="18">
                          <c:v>Thursday</c:v>
                        </c:pt>
                        <c:pt idx="24">
                          <c:v>Friday</c:v>
                        </c:pt>
                        <c:pt idx="30">
                          <c:v>Saturday</c:v>
                        </c:pt>
                        <c:pt idx="36">
                          <c:v>Sunday</c:v>
                        </c:pt>
                      </c:lvl>
                    </c:multiLvlStrCache>
                  </c:multiLvlStrRef>
                </c:cat>
                <c:val>
                  <c:numRef>
                    <c:extLst xmlns:c15="http://schemas.microsoft.com/office/drawing/2012/chart">
                      <c:ext xmlns:c15="http://schemas.microsoft.com/office/drawing/2012/chart" uri="{02D57815-91ED-43cb-92C2-25804820EDAC}">
                        <c15:formulaRef>
                          <c15:sqref>'Brain scan &lt;1h'!#REF!</c15:sqref>
                        </c15:formulaRef>
                      </c:ext>
                    </c:extLst>
                    <c:numCache>
                      <c:formatCode>General</c:formatCode>
                      <c:ptCount val="1"/>
                      <c:pt idx="0">
                        <c:v>1</c:v>
                      </c:pt>
                    </c:numCache>
                  </c:numRef>
                </c:val>
                <c:smooth val="0"/>
                <c:extLst xmlns:c15="http://schemas.microsoft.com/office/drawing/2012/chart">
                  <c:ext xmlns:c16="http://schemas.microsoft.com/office/drawing/2014/chart" uri="{C3380CC4-5D6E-409C-BE32-E72D297353CC}">
                    <c16:uniqueId val="{00000009-EFC6-49E1-94AC-532D86F596BA}"/>
                  </c:ext>
                </c:extLst>
              </c15:ser>
            </c15:filteredLineSeries>
            <c15:filteredLineSeries>
              <c15:ser>
                <c:idx val="8"/>
                <c:order val="7"/>
                <c:tx>
                  <c:strRef>
                    <c:extLst xmlns:c15="http://schemas.microsoft.com/office/drawing/2012/chart">
                      <c:ext xmlns:c15="http://schemas.microsoft.com/office/drawing/2012/chart" uri="{02D57815-91ED-43cb-92C2-25804820EDAC}">
                        <c15:formulaRef>
                          <c15:sqref>'Brain scan &lt;1h'!#REF!</c15:sqref>
                        </c15:formulaRef>
                      </c:ext>
                    </c:extLst>
                    <c:strCache>
                      <c:ptCount val="1"/>
                      <c:pt idx="0">
                        <c:v>#REF!</c:v>
                      </c:pt>
                    </c:strCache>
                  </c:strRef>
                </c:tx>
                <c:spPr>
                  <a:ln w="28575" cap="rnd">
                    <a:solidFill>
                      <a:schemeClr val="accent3">
                        <a:lumMod val="60000"/>
                      </a:schemeClr>
                    </a:solidFill>
                    <a:round/>
                  </a:ln>
                  <a:effectLst/>
                </c:spPr>
                <c:marker>
                  <c:symbol val="none"/>
                </c:marker>
                <c:cat>
                  <c:multiLvlStrRef>
                    <c:extLst xmlns:c15="http://schemas.microsoft.com/office/drawing/2012/chart">
                      <c:ext xmlns:c15="http://schemas.microsoft.com/office/drawing/2012/chart" uri="{02D57815-91ED-43cb-92C2-25804820EDAC}">
                        <c15:formulaRef>
                          <c15:sqref>'Dysphagia screen &lt;4h'!$A$2:$B$43</c15:sqref>
                        </c15:formulaRef>
                      </c:ext>
                    </c:extLst>
                    <c:multiLvlStrCache>
                      <c:ptCount val="42"/>
                      <c:lvl>
                        <c:pt idx="0">
                          <c:v>00.00-03:59</c:v>
                        </c:pt>
                        <c:pt idx="1">
                          <c:v>04:00-07:59</c:v>
                        </c:pt>
                        <c:pt idx="2">
                          <c:v>08:00-11:59</c:v>
                        </c:pt>
                        <c:pt idx="3">
                          <c:v>12:00-15:59</c:v>
                        </c:pt>
                        <c:pt idx="4">
                          <c:v>16:00-19:59</c:v>
                        </c:pt>
                        <c:pt idx="5">
                          <c:v>20:00-23:59</c:v>
                        </c:pt>
                        <c:pt idx="6">
                          <c:v>00.00-03:59</c:v>
                        </c:pt>
                        <c:pt idx="7">
                          <c:v>04:00-07:59</c:v>
                        </c:pt>
                        <c:pt idx="8">
                          <c:v>08:00-11:59</c:v>
                        </c:pt>
                        <c:pt idx="9">
                          <c:v>12:00-15:59</c:v>
                        </c:pt>
                        <c:pt idx="10">
                          <c:v>16:00-19:59</c:v>
                        </c:pt>
                        <c:pt idx="11">
                          <c:v>20:00-23:59</c:v>
                        </c:pt>
                        <c:pt idx="12">
                          <c:v>00.00-03:59</c:v>
                        </c:pt>
                        <c:pt idx="13">
                          <c:v>04:00-07:59</c:v>
                        </c:pt>
                        <c:pt idx="14">
                          <c:v>08:00-11:59</c:v>
                        </c:pt>
                        <c:pt idx="15">
                          <c:v>12:00-15:59</c:v>
                        </c:pt>
                        <c:pt idx="16">
                          <c:v>16:00-19:59</c:v>
                        </c:pt>
                        <c:pt idx="17">
                          <c:v>20:00-23:59</c:v>
                        </c:pt>
                        <c:pt idx="18">
                          <c:v>00.00-03:59</c:v>
                        </c:pt>
                        <c:pt idx="19">
                          <c:v>04:00-07:59</c:v>
                        </c:pt>
                        <c:pt idx="20">
                          <c:v>08:00-11:59</c:v>
                        </c:pt>
                        <c:pt idx="21">
                          <c:v>12:00-15:59</c:v>
                        </c:pt>
                        <c:pt idx="22">
                          <c:v>16:00-19:59</c:v>
                        </c:pt>
                        <c:pt idx="23">
                          <c:v>20:00-23:59</c:v>
                        </c:pt>
                        <c:pt idx="24">
                          <c:v>00.00-03:59</c:v>
                        </c:pt>
                        <c:pt idx="25">
                          <c:v>04:00-07:59</c:v>
                        </c:pt>
                        <c:pt idx="26">
                          <c:v>08:00-11:59</c:v>
                        </c:pt>
                        <c:pt idx="27">
                          <c:v>12:00-15:59</c:v>
                        </c:pt>
                        <c:pt idx="28">
                          <c:v>16:00-19:59</c:v>
                        </c:pt>
                        <c:pt idx="29">
                          <c:v>20:00-23:59</c:v>
                        </c:pt>
                        <c:pt idx="30">
                          <c:v>00.00-03:59</c:v>
                        </c:pt>
                        <c:pt idx="31">
                          <c:v>04:00-07:59</c:v>
                        </c:pt>
                        <c:pt idx="32">
                          <c:v>08:00-11:59</c:v>
                        </c:pt>
                        <c:pt idx="33">
                          <c:v>12:00-15:59</c:v>
                        </c:pt>
                        <c:pt idx="34">
                          <c:v>16:00-19:59</c:v>
                        </c:pt>
                        <c:pt idx="35">
                          <c:v>20:00-23:59</c:v>
                        </c:pt>
                        <c:pt idx="36">
                          <c:v>00.00-03:59</c:v>
                        </c:pt>
                        <c:pt idx="37">
                          <c:v>04:00-07:59</c:v>
                        </c:pt>
                        <c:pt idx="38">
                          <c:v>08:00-11:59</c:v>
                        </c:pt>
                        <c:pt idx="39">
                          <c:v>12:00-15:59</c:v>
                        </c:pt>
                        <c:pt idx="40">
                          <c:v>16:00-19:59</c:v>
                        </c:pt>
                        <c:pt idx="41">
                          <c:v>20:00-23:59</c:v>
                        </c:pt>
                      </c:lvl>
                      <c:lvl>
                        <c:pt idx="0">
                          <c:v>Monday</c:v>
                        </c:pt>
                        <c:pt idx="6">
                          <c:v>Tuesday</c:v>
                        </c:pt>
                        <c:pt idx="12">
                          <c:v>Wednesday</c:v>
                        </c:pt>
                        <c:pt idx="18">
                          <c:v>Thursday</c:v>
                        </c:pt>
                        <c:pt idx="24">
                          <c:v>Friday</c:v>
                        </c:pt>
                        <c:pt idx="30">
                          <c:v>Saturday</c:v>
                        </c:pt>
                        <c:pt idx="36">
                          <c:v>Sunday</c:v>
                        </c:pt>
                      </c:lvl>
                    </c:multiLvlStrCache>
                  </c:multiLvlStrRef>
                </c:cat>
                <c:val>
                  <c:numRef>
                    <c:extLst xmlns:c15="http://schemas.microsoft.com/office/drawing/2012/chart">
                      <c:ext xmlns:c15="http://schemas.microsoft.com/office/drawing/2012/chart" uri="{02D57815-91ED-43cb-92C2-25804820EDAC}">
                        <c15:formulaRef>
                          <c15:sqref>'Brain scan &lt;1h'!#REF!</c15:sqref>
                        </c15:formulaRef>
                      </c:ext>
                    </c:extLst>
                    <c:numCache>
                      <c:formatCode>General</c:formatCode>
                      <c:ptCount val="1"/>
                      <c:pt idx="0">
                        <c:v>1</c:v>
                      </c:pt>
                    </c:numCache>
                  </c:numRef>
                </c:val>
                <c:smooth val="0"/>
                <c:extLst xmlns:c15="http://schemas.microsoft.com/office/drawing/2012/chart">
                  <c:ext xmlns:c16="http://schemas.microsoft.com/office/drawing/2014/chart" uri="{C3380CC4-5D6E-409C-BE32-E72D297353CC}">
                    <c16:uniqueId val="{0000000A-EFC6-49E1-94AC-532D86F596BA}"/>
                  </c:ext>
                </c:extLst>
              </c15:ser>
            </c15:filteredLineSeries>
            <c15:filteredLineSeries>
              <c15:ser>
                <c:idx val="11"/>
                <c:order val="8"/>
                <c:tx>
                  <c:strRef>
                    <c:extLst xmlns:c15="http://schemas.microsoft.com/office/drawing/2012/chart">
                      <c:ext xmlns:c15="http://schemas.microsoft.com/office/drawing/2012/chart" uri="{02D57815-91ED-43cb-92C2-25804820EDAC}">
                        <c15:formulaRef>
                          <c15:sqref>'Brain scan &lt;1h'!#REF!</c15:sqref>
                        </c15:formulaRef>
                      </c:ext>
                    </c:extLst>
                    <c:strCache>
                      <c:ptCount val="1"/>
                      <c:pt idx="0">
                        <c:v>#REF!</c:v>
                      </c:pt>
                    </c:strCache>
                  </c:strRef>
                </c:tx>
                <c:spPr>
                  <a:ln w="28575" cap="rnd">
                    <a:solidFill>
                      <a:schemeClr val="accent6">
                        <a:lumMod val="60000"/>
                      </a:schemeClr>
                    </a:solidFill>
                    <a:round/>
                  </a:ln>
                  <a:effectLst/>
                </c:spPr>
                <c:marker>
                  <c:symbol val="none"/>
                </c:marker>
                <c:cat>
                  <c:multiLvlStrRef>
                    <c:extLst xmlns:c15="http://schemas.microsoft.com/office/drawing/2012/chart">
                      <c:ext xmlns:c15="http://schemas.microsoft.com/office/drawing/2012/chart" uri="{02D57815-91ED-43cb-92C2-25804820EDAC}">
                        <c15:formulaRef>
                          <c15:sqref>'Dysphagia screen &lt;4h'!$A$2:$B$43</c15:sqref>
                        </c15:formulaRef>
                      </c:ext>
                    </c:extLst>
                    <c:multiLvlStrCache>
                      <c:ptCount val="42"/>
                      <c:lvl>
                        <c:pt idx="0">
                          <c:v>00.00-03:59</c:v>
                        </c:pt>
                        <c:pt idx="1">
                          <c:v>04:00-07:59</c:v>
                        </c:pt>
                        <c:pt idx="2">
                          <c:v>08:00-11:59</c:v>
                        </c:pt>
                        <c:pt idx="3">
                          <c:v>12:00-15:59</c:v>
                        </c:pt>
                        <c:pt idx="4">
                          <c:v>16:00-19:59</c:v>
                        </c:pt>
                        <c:pt idx="5">
                          <c:v>20:00-23:59</c:v>
                        </c:pt>
                        <c:pt idx="6">
                          <c:v>00.00-03:59</c:v>
                        </c:pt>
                        <c:pt idx="7">
                          <c:v>04:00-07:59</c:v>
                        </c:pt>
                        <c:pt idx="8">
                          <c:v>08:00-11:59</c:v>
                        </c:pt>
                        <c:pt idx="9">
                          <c:v>12:00-15:59</c:v>
                        </c:pt>
                        <c:pt idx="10">
                          <c:v>16:00-19:59</c:v>
                        </c:pt>
                        <c:pt idx="11">
                          <c:v>20:00-23:59</c:v>
                        </c:pt>
                        <c:pt idx="12">
                          <c:v>00.00-03:59</c:v>
                        </c:pt>
                        <c:pt idx="13">
                          <c:v>04:00-07:59</c:v>
                        </c:pt>
                        <c:pt idx="14">
                          <c:v>08:00-11:59</c:v>
                        </c:pt>
                        <c:pt idx="15">
                          <c:v>12:00-15:59</c:v>
                        </c:pt>
                        <c:pt idx="16">
                          <c:v>16:00-19:59</c:v>
                        </c:pt>
                        <c:pt idx="17">
                          <c:v>20:00-23:59</c:v>
                        </c:pt>
                        <c:pt idx="18">
                          <c:v>00.00-03:59</c:v>
                        </c:pt>
                        <c:pt idx="19">
                          <c:v>04:00-07:59</c:v>
                        </c:pt>
                        <c:pt idx="20">
                          <c:v>08:00-11:59</c:v>
                        </c:pt>
                        <c:pt idx="21">
                          <c:v>12:00-15:59</c:v>
                        </c:pt>
                        <c:pt idx="22">
                          <c:v>16:00-19:59</c:v>
                        </c:pt>
                        <c:pt idx="23">
                          <c:v>20:00-23:59</c:v>
                        </c:pt>
                        <c:pt idx="24">
                          <c:v>00.00-03:59</c:v>
                        </c:pt>
                        <c:pt idx="25">
                          <c:v>04:00-07:59</c:v>
                        </c:pt>
                        <c:pt idx="26">
                          <c:v>08:00-11:59</c:v>
                        </c:pt>
                        <c:pt idx="27">
                          <c:v>12:00-15:59</c:v>
                        </c:pt>
                        <c:pt idx="28">
                          <c:v>16:00-19:59</c:v>
                        </c:pt>
                        <c:pt idx="29">
                          <c:v>20:00-23:59</c:v>
                        </c:pt>
                        <c:pt idx="30">
                          <c:v>00.00-03:59</c:v>
                        </c:pt>
                        <c:pt idx="31">
                          <c:v>04:00-07:59</c:v>
                        </c:pt>
                        <c:pt idx="32">
                          <c:v>08:00-11:59</c:v>
                        </c:pt>
                        <c:pt idx="33">
                          <c:v>12:00-15:59</c:v>
                        </c:pt>
                        <c:pt idx="34">
                          <c:v>16:00-19:59</c:v>
                        </c:pt>
                        <c:pt idx="35">
                          <c:v>20:00-23:59</c:v>
                        </c:pt>
                        <c:pt idx="36">
                          <c:v>00.00-03:59</c:v>
                        </c:pt>
                        <c:pt idx="37">
                          <c:v>04:00-07:59</c:v>
                        </c:pt>
                        <c:pt idx="38">
                          <c:v>08:00-11:59</c:v>
                        </c:pt>
                        <c:pt idx="39">
                          <c:v>12:00-15:59</c:v>
                        </c:pt>
                        <c:pt idx="40">
                          <c:v>16:00-19:59</c:v>
                        </c:pt>
                        <c:pt idx="41">
                          <c:v>20:00-23:59</c:v>
                        </c:pt>
                      </c:lvl>
                      <c:lvl>
                        <c:pt idx="0">
                          <c:v>Monday</c:v>
                        </c:pt>
                        <c:pt idx="6">
                          <c:v>Tuesday</c:v>
                        </c:pt>
                        <c:pt idx="12">
                          <c:v>Wednesday</c:v>
                        </c:pt>
                        <c:pt idx="18">
                          <c:v>Thursday</c:v>
                        </c:pt>
                        <c:pt idx="24">
                          <c:v>Friday</c:v>
                        </c:pt>
                        <c:pt idx="30">
                          <c:v>Saturday</c:v>
                        </c:pt>
                        <c:pt idx="36">
                          <c:v>Sunday</c:v>
                        </c:pt>
                      </c:lvl>
                    </c:multiLvlStrCache>
                  </c:multiLvlStrRef>
                </c:cat>
                <c:val>
                  <c:numRef>
                    <c:extLst xmlns:c15="http://schemas.microsoft.com/office/drawing/2012/chart">
                      <c:ext xmlns:c15="http://schemas.microsoft.com/office/drawing/2012/chart" uri="{02D57815-91ED-43cb-92C2-25804820EDAC}">
                        <c15:formulaRef>
                          <c15:sqref>'Brain scan &lt;1h'!#REF!</c15:sqref>
                        </c15:formulaRef>
                      </c:ext>
                    </c:extLst>
                    <c:numCache>
                      <c:formatCode>General</c:formatCode>
                      <c:ptCount val="1"/>
                      <c:pt idx="0">
                        <c:v>1</c:v>
                      </c:pt>
                    </c:numCache>
                  </c:numRef>
                </c:val>
                <c:smooth val="0"/>
                <c:extLst xmlns:c15="http://schemas.microsoft.com/office/drawing/2012/chart">
                  <c:ext xmlns:c16="http://schemas.microsoft.com/office/drawing/2014/chart" uri="{C3380CC4-5D6E-409C-BE32-E72D297353CC}">
                    <c16:uniqueId val="{0000000B-EFC6-49E1-94AC-532D86F596BA}"/>
                  </c:ext>
                </c:extLst>
              </c15:ser>
            </c15:filteredLineSeries>
            <c15:filteredLineSeries>
              <c15:ser>
                <c:idx val="12"/>
                <c:order val="9"/>
                <c:tx>
                  <c:strRef>
                    <c:extLst xmlns:c15="http://schemas.microsoft.com/office/drawing/2012/chart">
                      <c:ext xmlns:c15="http://schemas.microsoft.com/office/drawing/2012/chart" uri="{02D57815-91ED-43cb-92C2-25804820EDAC}">
                        <c15:formulaRef>
                          <c15:sqref>'Brain scan &lt;1h'!#REF!</c15:sqref>
                        </c15:formulaRef>
                      </c:ext>
                    </c:extLst>
                    <c:strCache>
                      <c:ptCount val="1"/>
                      <c:pt idx="0">
                        <c:v>#REF!</c:v>
                      </c:pt>
                    </c:strCache>
                  </c:strRef>
                </c:tx>
                <c:spPr>
                  <a:ln w="28575" cap="rnd">
                    <a:solidFill>
                      <a:schemeClr val="accent1">
                        <a:lumMod val="80000"/>
                        <a:lumOff val="20000"/>
                      </a:schemeClr>
                    </a:solidFill>
                    <a:round/>
                  </a:ln>
                  <a:effectLst/>
                </c:spPr>
                <c:marker>
                  <c:symbol val="none"/>
                </c:marker>
                <c:cat>
                  <c:multiLvlStrRef>
                    <c:extLst xmlns:c15="http://schemas.microsoft.com/office/drawing/2012/chart">
                      <c:ext xmlns:c15="http://schemas.microsoft.com/office/drawing/2012/chart" uri="{02D57815-91ED-43cb-92C2-25804820EDAC}">
                        <c15:formulaRef>
                          <c15:sqref>'Dysphagia screen &lt;4h'!$A$2:$B$43</c15:sqref>
                        </c15:formulaRef>
                      </c:ext>
                    </c:extLst>
                    <c:multiLvlStrCache>
                      <c:ptCount val="42"/>
                      <c:lvl>
                        <c:pt idx="0">
                          <c:v>00.00-03:59</c:v>
                        </c:pt>
                        <c:pt idx="1">
                          <c:v>04:00-07:59</c:v>
                        </c:pt>
                        <c:pt idx="2">
                          <c:v>08:00-11:59</c:v>
                        </c:pt>
                        <c:pt idx="3">
                          <c:v>12:00-15:59</c:v>
                        </c:pt>
                        <c:pt idx="4">
                          <c:v>16:00-19:59</c:v>
                        </c:pt>
                        <c:pt idx="5">
                          <c:v>20:00-23:59</c:v>
                        </c:pt>
                        <c:pt idx="6">
                          <c:v>00.00-03:59</c:v>
                        </c:pt>
                        <c:pt idx="7">
                          <c:v>04:00-07:59</c:v>
                        </c:pt>
                        <c:pt idx="8">
                          <c:v>08:00-11:59</c:v>
                        </c:pt>
                        <c:pt idx="9">
                          <c:v>12:00-15:59</c:v>
                        </c:pt>
                        <c:pt idx="10">
                          <c:v>16:00-19:59</c:v>
                        </c:pt>
                        <c:pt idx="11">
                          <c:v>20:00-23:59</c:v>
                        </c:pt>
                        <c:pt idx="12">
                          <c:v>00.00-03:59</c:v>
                        </c:pt>
                        <c:pt idx="13">
                          <c:v>04:00-07:59</c:v>
                        </c:pt>
                        <c:pt idx="14">
                          <c:v>08:00-11:59</c:v>
                        </c:pt>
                        <c:pt idx="15">
                          <c:v>12:00-15:59</c:v>
                        </c:pt>
                        <c:pt idx="16">
                          <c:v>16:00-19:59</c:v>
                        </c:pt>
                        <c:pt idx="17">
                          <c:v>20:00-23:59</c:v>
                        </c:pt>
                        <c:pt idx="18">
                          <c:v>00.00-03:59</c:v>
                        </c:pt>
                        <c:pt idx="19">
                          <c:v>04:00-07:59</c:v>
                        </c:pt>
                        <c:pt idx="20">
                          <c:v>08:00-11:59</c:v>
                        </c:pt>
                        <c:pt idx="21">
                          <c:v>12:00-15:59</c:v>
                        </c:pt>
                        <c:pt idx="22">
                          <c:v>16:00-19:59</c:v>
                        </c:pt>
                        <c:pt idx="23">
                          <c:v>20:00-23:59</c:v>
                        </c:pt>
                        <c:pt idx="24">
                          <c:v>00.00-03:59</c:v>
                        </c:pt>
                        <c:pt idx="25">
                          <c:v>04:00-07:59</c:v>
                        </c:pt>
                        <c:pt idx="26">
                          <c:v>08:00-11:59</c:v>
                        </c:pt>
                        <c:pt idx="27">
                          <c:v>12:00-15:59</c:v>
                        </c:pt>
                        <c:pt idx="28">
                          <c:v>16:00-19:59</c:v>
                        </c:pt>
                        <c:pt idx="29">
                          <c:v>20:00-23:59</c:v>
                        </c:pt>
                        <c:pt idx="30">
                          <c:v>00.00-03:59</c:v>
                        </c:pt>
                        <c:pt idx="31">
                          <c:v>04:00-07:59</c:v>
                        </c:pt>
                        <c:pt idx="32">
                          <c:v>08:00-11:59</c:v>
                        </c:pt>
                        <c:pt idx="33">
                          <c:v>12:00-15:59</c:v>
                        </c:pt>
                        <c:pt idx="34">
                          <c:v>16:00-19:59</c:v>
                        </c:pt>
                        <c:pt idx="35">
                          <c:v>20:00-23:59</c:v>
                        </c:pt>
                        <c:pt idx="36">
                          <c:v>00.00-03:59</c:v>
                        </c:pt>
                        <c:pt idx="37">
                          <c:v>04:00-07:59</c:v>
                        </c:pt>
                        <c:pt idx="38">
                          <c:v>08:00-11:59</c:v>
                        </c:pt>
                        <c:pt idx="39">
                          <c:v>12:00-15:59</c:v>
                        </c:pt>
                        <c:pt idx="40">
                          <c:v>16:00-19:59</c:v>
                        </c:pt>
                        <c:pt idx="41">
                          <c:v>20:00-23:59</c:v>
                        </c:pt>
                      </c:lvl>
                      <c:lvl>
                        <c:pt idx="0">
                          <c:v>Monday</c:v>
                        </c:pt>
                        <c:pt idx="6">
                          <c:v>Tuesday</c:v>
                        </c:pt>
                        <c:pt idx="12">
                          <c:v>Wednesday</c:v>
                        </c:pt>
                        <c:pt idx="18">
                          <c:v>Thursday</c:v>
                        </c:pt>
                        <c:pt idx="24">
                          <c:v>Friday</c:v>
                        </c:pt>
                        <c:pt idx="30">
                          <c:v>Saturday</c:v>
                        </c:pt>
                        <c:pt idx="36">
                          <c:v>Sunday</c:v>
                        </c:pt>
                      </c:lvl>
                    </c:multiLvlStrCache>
                  </c:multiLvlStrRef>
                </c:cat>
                <c:val>
                  <c:numRef>
                    <c:extLst xmlns:c15="http://schemas.microsoft.com/office/drawing/2012/chart">
                      <c:ext xmlns:c15="http://schemas.microsoft.com/office/drawing/2012/chart" uri="{02D57815-91ED-43cb-92C2-25804820EDAC}">
                        <c15:formulaRef>
                          <c15:sqref>'Brain scan &lt;1h'!#REF!</c15:sqref>
                        </c15:formulaRef>
                      </c:ext>
                    </c:extLst>
                    <c:numCache>
                      <c:formatCode>General</c:formatCode>
                      <c:ptCount val="1"/>
                      <c:pt idx="0">
                        <c:v>1</c:v>
                      </c:pt>
                    </c:numCache>
                  </c:numRef>
                </c:val>
                <c:smooth val="0"/>
                <c:extLst xmlns:c15="http://schemas.microsoft.com/office/drawing/2012/chart">
                  <c:ext xmlns:c16="http://schemas.microsoft.com/office/drawing/2014/chart" uri="{C3380CC4-5D6E-409C-BE32-E72D297353CC}">
                    <c16:uniqueId val="{0000000C-EFC6-49E1-94AC-532D86F596BA}"/>
                  </c:ext>
                </c:extLst>
              </c15:ser>
            </c15:filteredLineSeries>
          </c:ext>
        </c:extLst>
      </c:lineChart>
      <c:catAx>
        <c:axId val="782903104"/>
        <c:scaling>
          <c:orientation val="minMax"/>
        </c:scaling>
        <c:delete val="0"/>
        <c:axPos val="b"/>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782897504"/>
        <c:crosses val="autoZero"/>
        <c:auto val="1"/>
        <c:lblAlgn val="ctr"/>
        <c:lblOffset val="100"/>
        <c:noMultiLvlLbl val="0"/>
      </c:catAx>
      <c:valAx>
        <c:axId val="782897504"/>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00"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782903104"/>
        <c:crosses val="autoZero"/>
        <c:crossBetween val="between"/>
      </c:valAx>
      <c:spPr>
        <a:noFill/>
        <a:ln>
          <a:noFill/>
        </a:ln>
        <a:effectLst/>
      </c:spPr>
    </c:plotArea>
    <c:legend>
      <c:legendPos val="b"/>
      <c:legendEntry>
        <c:idx val="0"/>
        <c:delete val="1"/>
      </c:legendEntry>
      <c:legendEntry>
        <c:idx val="2"/>
        <c:delete val="1"/>
      </c:legendEntry>
      <c:legendEntry>
        <c:idx val="3"/>
        <c:delete val="1"/>
      </c:legendEntry>
      <c:layout>
        <c:manualLayout>
          <c:xMode val="edge"/>
          <c:yMode val="edge"/>
          <c:x val="0.20975851456341457"/>
          <c:y val="0.95582889134795823"/>
          <c:w val="0.69827441489295716"/>
          <c:h val="3.2585303908430181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baseline="0">
          <a:solidFill>
            <a:schemeClr val="tx1"/>
          </a:solidFill>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4"/>
          <c:order val="3"/>
          <c:tx>
            <c:strRef>
              <c:f>'Communication ass. by SLT &lt;72h'!$I$1</c:f>
              <c:strCache>
                <c:ptCount val="1"/>
                <c:pt idx="0">
                  <c:v>v1</c:v>
                </c:pt>
              </c:strCache>
            </c:strRef>
          </c:tx>
          <c:spPr>
            <a:solidFill>
              <a:schemeClr val="bg1">
                <a:lumMod val="85000"/>
              </a:schemeClr>
            </a:solidFill>
            <a:ln>
              <a:noFill/>
            </a:ln>
            <a:effectLst/>
          </c:spPr>
          <c:invertIfNegative val="0"/>
          <c:cat>
            <c:strRef>
              <c:f>'Communication ass. by SLT &lt;72h'!$B$2:$B$43</c:f>
              <c:strCache>
                <c:ptCount val="42"/>
                <c:pt idx="0">
                  <c:v>00.00-03:59</c:v>
                </c:pt>
                <c:pt idx="1">
                  <c:v>04:00-07:59</c:v>
                </c:pt>
                <c:pt idx="2">
                  <c:v>08:00-11:59</c:v>
                </c:pt>
                <c:pt idx="3">
                  <c:v>12:00-15:59</c:v>
                </c:pt>
                <c:pt idx="4">
                  <c:v>16:00-19:59</c:v>
                </c:pt>
                <c:pt idx="5">
                  <c:v>20:00-23:59</c:v>
                </c:pt>
                <c:pt idx="6">
                  <c:v>00.00-03:59</c:v>
                </c:pt>
                <c:pt idx="7">
                  <c:v>04:00-07:59</c:v>
                </c:pt>
                <c:pt idx="8">
                  <c:v>08:00-11:59</c:v>
                </c:pt>
                <c:pt idx="9">
                  <c:v>12:00-15:59</c:v>
                </c:pt>
                <c:pt idx="10">
                  <c:v>16:00-19:59</c:v>
                </c:pt>
                <c:pt idx="11">
                  <c:v>20:00-23:59</c:v>
                </c:pt>
                <c:pt idx="12">
                  <c:v>00.00-03:59</c:v>
                </c:pt>
                <c:pt idx="13">
                  <c:v>04:00-07:59</c:v>
                </c:pt>
                <c:pt idx="14">
                  <c:v>08:00-11:59</c:v>
                </c:pt>
                <c:pt idx="15">
                  <c:v>12:00-15:59</c:v>
                </c:pt>
                <c:pt idx="16">
                  <c:v>16:00-19:59</c:v>
                </c:pt>
                <c:pt idx="17">
                  <c:v>20:00-23:59</c:v>
                </c:pt>
                <c:pt idx="18">
                  <c:v>00.00-03:59</c:v>
                </c:pt>
                <c:pt idx="19">
                  <c:v>04:00-07:59</c:v>
                </c:pt>
                <c:pt idx="20">
                  <c:v>08:00-11:59</c:v>
                </c:pt>
                <c:pt idx="21">
                  <c:v>12:00-15:59</c:v>
                </c:pt>
                <c:pt idx="22">
                  <c:v>16:00-19:59</c:v>
                </c:pt>
                <c:pt idx="23">
                  <c:v>20:00-23:59</c:v>
                </c:pt>
                <c:pt idx="24">
                  <c:v>00.00-03:59</c:v>
                </c:pt>
                <c:pt idx="25">
                  <c:v>04:00-07:59</c:v>
                </c:pt>
                <c:pt idx="26">
                  <c:v>08:00-11:59</c:v>
                </c:pt>
                <c:pt idx="27">
                  <c:v>12:00-15:59</c:v>
                </c:pt>
                <c:pt idx="28">
                  <c:v>16:00-19:59</c:v>
                </c:pt>
                <c:pt idx="29">
                  <c:v>20:00-23:59</c:v>
                </c:pt>
                <c:pt idx="30">
                  <c:v>00.00-03:59</c:v>
                </c:pt>
                <c:pt idx="31">
                  <c:v>04:00-07:59</c:v>
                </c:pt>
                <c:pt idx="32">
                  <c:v>08:00-11:59</c:v>
                </c:pt>
                <c:pt idx="33">
                  <c:v>12:00-15:59</c:v>
                </c:pt>
                <c:pt idx="34">
                  <c:v>16:00-19:59</c:v>
                </c:pt>
                <c:pt idx="35">
                  <c:v>20:00-23:59</c:v>
                </c:pt>
                <c:pt idx="36">
                  <c:v>00.00-03:59</c:v>
                </c:pt>
                <c:pt idx="37">
                  <c:v>04:00-07:59</c:v>
                </c:pt>
                <c:pt idx="38">
                  <c:v>08:00-11:59</c:v>
                </c:pt>
                <c:pt idx="39">
                  <c:v>12:00-15:59</c:v>
                </c:pt>
                <c:pt idx="40">
                  <c:v>16:00-19:59</c:v>
                </c:pt>
                <c:pt idx="41">
                  <c:v>20:00-23:59</c:v>
                </c:pt>
              </c:strCache>
            </c:strRef>
          </c:cat>
          <c:val>
            <c:numRef>
              <c:f>'Communication ass. by SLT &lt;72h'!$I$2:$I$43</c:f>
              <c:numCache>
                <c:formatCode>0.00</c:formatCode>
                <c:ptCount val="42"/>
                <c:pt idx="0">
                  <c:v>1</c:v>
                </c:pt>
                <c:pt idx="1">
                  <c:v>1</c:v>
                </c:pt>
                <c:pt idx="5">
                  <c:v>1</c:v>
                </c:pt>
                <c:pt idx="6">
                  <c:v>1</c:v>
                </c:pt>
                <c:pt idx="7">
                  <c:v>1</c:v>
                </c:pt>
                <c:pt idx="11">
                  <c:v>1</c:v>
                </c:pt>
                <c:pt idx="12">
                  <c:v>1</c:v>
                </c:pt>
                <c:pt idx="13">
                  <c:v>1</c:v>
                </c:pt>
                <c:pt idx="17">
                  <c:v>1</c:v>
                </c:pt>
                <c:pt idx="18">
                  <c:v>1</c:v>
                </c:pt>
                <c:pt idx="19">
                  <c:v>1</c:v>
                </c:pt>
                <c:pt idx="23">
                  <c:v>1</c:v>
                </c:pt>
                <c:pt idx="24">
                  <c:v>1</c:v>
                </c:pt>
                <c:pt idx="25">
                  <c:v>1</c:v>
                </c:pt>
                <c:pt idx="29">
                  <c:v>1</c:v>
                </c:pt>
                <c:pt idx="30">
                  <c:v>1</c:v>
                </c:pt>
                <c:pt idx="31">
                  <c:v>1</c:v>
                </c:pt>
                <c:pt idx="35">
                  <c:v>1</c:v>
                </c:pt>
                <c:pt idx="36">
                  <c:v>1</c:v>
                </c:pt>
                <c:pt idx="37">
                  <c:v>1</c:v>
                </c:pt>
                <c:pt idx="41">
                  <c:v>1</c:v>
                </c:pt>
              </c:numCache>
            </c:numRef>
          </c:val>
          <c:extLst>
            <c:ext xmlns:c16="http://schemas.microsoft.com/office/drawing/2014/chart" uri="{C3380CC4-5D6E-409C-BE32-E72D297353CC}">
              <c16:uniqueId val="{00000000-A751-4617-9263-2F4DE1962412}"/>
            </c:ext>
          </c:extLst>
        </c:ser>
        <c:dLbls>
          <c:showLegendKey val="0"/>
          <c:showVal val="0"/>
          <c:showCatName val="0"/>
          <c:showSerName val="0"/>
          <c:showPercent val="0"/>
          <c:showBubbleSize val="0"/>
        </c:dLbls>
        <c:gapWidth val="0"/>
        <c:axId val="775687072"/>
        <c:axId val="775687632"/>
      </c:barChart>
      <c:lineChart>
        <c:grouping val="standard"/>
        <c:varyColors val="0"/>
        <c:ser>
          <c:idx val="0"/>
          <c:order val="0"/>
          <c:tx>
            <c:strRef>
              <c:f>'Communication ass. by SLT &lt;72h'!$C$1</c:f>
              <c:strCache>
                <c:ptCount val="1"/>
                <c:pt idx="0">
                  <c:v>London: Communication assessment by SLT &lt;72h (p&lt;0.0001)</c:v>
                </c:pt>
              </c:strCache>
            </c:strRef>
          </c:tx>
          <c:spPr>
            <a:ln w="28575" cap="rnd">
              <a:solidFill>
                <a:srgbClr val="FF0000"/>
              </a:solidFill>
              <a:round/>
            </a:ln>
            <a:effectLst/>
          </c:spPr>
          <c:marker>
            <c:symbol val="none"/>
          </c:marker>
          <c:cat>
            <c:multiLvlStrRef>
              <c:f>'Communication ass. by SLT &lt;72h'!$A$2:$B$43</c:f>
              <c:multiLvlStrCache>
                <c:ptCount val="42"/>
                <c:lvl>
                  <c:pt idx="0">
                    <c:v>00.00-03:59</c:v>
                  </c:pt>
                  <c:pt idx="1">
                    <c:v>04:00-07:59</c:v>
                  </c:pt>
                  <c:pt idx="2">
                    <c:v>08:00-11:59</c:v>
                  </c:pt>
                  <c:pt idx="3">
                    <c:v>12:00-15:59</c:v>
                  </c:pt>
                  <c:pt idx="4">
                    <c:v>16:00-19:59</c:v>
                  </c:pt>
                  <c:pt idx="5">
                    <c:v>20:00-23:59</c:v>
                  </c:pt>
                  <c:pt idx="6">
                    <c:v>00.00-03:59</c:v>
                  </c:pt>
                  <c:pt idx="7">
                    <c:v>04:00-07:59</c:v>
                  </c:pt>
                  <c:pt idx="8">
                    <c:v>08:00-11:59</c:v>
                  </c:pt>
                  <c:pt idx="9">
                    <c:v>12:00-15:59</c:v>
                  </c:pt>
                  <c:pt idx="10">
                    <c:v>16:00-19:59</c:v>
                  </c:pt>
                  <c:pt idx="11">
                    <c:v>20:00-23:59</c:v>
                  </c:pt>
                  <c:pt idx="12">
                    <c:v>00.00-03:59</c:v>
                  </c:pt>
                  <c:pt idx="13">
                    <c:v>04:00-07:59</c:v>
                  </c:pt>
                  <c:pt idx="14">
                    <c:v>08:00-11:59</c:v>
                  </c:pt>
                  <c:pt idx="15">
                    <c:v>12:00-15:59</c:v>
                  </c:pt>
                  <c:pt idx="16">
                    <c:v>16:00-19:59</c:v>
                  </c:pt>
                  <c:pt idx="17">
                    <c:v>20:00-23:59</c:v>
                  </c:pt>
                  <c:pt idx="18">
                    <c:v>00.00-03:59</c:v>
                  </c:pt>
                  <c:pt idx="19">
                    <c:v>04:00-07:59</c:v>
                  </c:pt>
                  <c:pt idx="20">
                    <c:v>08:00-11:59</c:v>
                  </c:pt>
                  <c:pt idx="21">
                    <c:v>12:00-15:59</c:v>
                  </c:pt>
                  <c:pt idx="22">
                    <c:v>16:00-19:59</c:v>
                  </c:pt>
                  <c:pt idx="23">
                    <c:v>20:00-23:59</c:v>
                  </c:pt>
                  <c:pt idx="24">
                    <c:v>00.00-03:59</c:v>
                  </c:pt>
                  <c:pt idx="25">
                    <c:v>04:00-07:59</c:v>
                  </c:pt>
                  <c:pt idx="26">
                    <c:v>08:00-11:59</c:v>
                  </c:pt>
                  <c:pt idx="27">
                    <c:v>12:00-15:59</c:v>
                  </c:pt>
                  <c:pt idx="28">
                    <c:v>16:00-19:59</c:v>
                  </c:pt>
                  <c:pt idx="29">
                    <c:v>20:00-23:59</c:v>
                  </c:pt>
                  <c:pt idx="30">
                    <c:v>00.00-03:59</c:v>
                  </c:pt>
                  <c:pt idx="31">
                    <c:v>04:00-07:59</c:v>
                  </c:pt>
                  <c:pt idx="32">
                    <c:v>08:00-11:59</c:v>
                  </c:pt>
                  <c:pt idx="33">
                    <c:v>12:00-15:59</c:v>
                  </c:pt>
                  <c:pt idx="34">
                    <c:v>16:00-19:59</c:v>
                  </c:pt>
                  <c:pt idx="35">
                    <c:v>20:00-23:59</c:v>
                  </c:pt>
                  <c:pt idx="36">
                    <c:v>00.00-03:59</c:v>
                  </c:pt>
                  <c:pt idx="37">
                    <c:v>04:00-07:59</c:v>
                  </c:pt>
                  <c:pt idx="38">
                    <c:v>08:00-11:59</c:v>
                  </c:pt>
                  <c:pt idx="39">
                    <c:v>12:00-15:59</c:v>
                  </c:pt>
                  <c:pt idx="40">
                    <c:v>16:00-19:59</c:v>
                  </c:pt>
                  <c:pt idx="41">
                    <c:v>20:00-23:59</c:v>
                  </c:pt>
                </c:lvl>
                <c:lvl>
                  <c:pt idx="0">
                    <c:v>Monday</c:v>
                  </c:pt>
                  <c:pt idx="6">
                    <c:v>Tuesday</c:v>
                  </c:pt>
                  <c:pt idx="12">
                    <c:v>Wednesday</c:v>
                  </c:pt>
                  <c:pt idx="18">
                    <c:v>Thursday</c:v>
                  </c:pt>
                  <c:pt idx="24">
                    <c:v>Friday</c:v>
                  </c:pt>
                  <c:pt idx="30">
                    <c:v>Saturday</c:v>
                  </c:pt>
                  <c:pt idx="36">
                    <c:v>Sunday</c:v>
                  </c:pt>
                </c:lvl>
              </c:multiLvlStrCache>
            </c:multiLvlStrRef>
          </c:cat>
          <c:val>
            <c:numRef>
              <c:f>'Communication ass. by SLT &lt;72h'!$C$2:$C$43</c:f>
              <c:numCache>
                <c:formatCode>General</c:formatCode>
                <c:ptCount val="42"/>
                <c:pt idx="0">
                  <c:v>0.59640000000000004</c:v>
                </c:pt>
                <c:pt idx="1">
                  <c:v>0.63541000000000003</c:v>
                </c:pt>
                <c:pt idx="2">
                  <c:v>0.58423000000000003</c:v>
                </c:pt>
                <c:pt idx="3">
                  <c:v>0.58682000000000001</c:v>
                </c:pt>
                <c:pt idx="4">
                  <c:v>0.59277000000000002</c:v>
                </c:pt>
                <c:pt idx="5">
                  <c:v>0.57672000000000001</c:v>
                </c:pt>
                <c:pt idx="6">
                  <c:v>0.63890000000000002</c:v>
                </c:pt>
                <c:pt idx="7">
                  <c:v>0.51115999999999995</c:v>
                </c:pt>
                <c:pt idx="8">
                  <c:v>0.61565000000000003</c:v>
                </c:pt>
                <c:pt idx="9">
                  <c:v>0.59348000000000001</c:v>
                </c:pt>
                <c:pt idx="10">
                  <c:v>0.57276000000000005</c:v>
                </c:pt>
                <c:pt idx="11">
                  <c:v>0.61385000000000001</c:v>
                </c:pt>
                <c:pt idx="12">
                  <c:v>0.61519000000000001</c:v>
                </c:pt>
                <c:pt idx="13">
                  <c:v>0.67789999999999995</c:v>
                </c:pt>
                <c:pt idx="14">
                  <c:v>0.59057000000000004</c:v>
                </c:pt>
                <c:pt idx="15">
                  <c:v>0.58189000000000002</c:v>
                </c:pt>
                <c:pt idx="16">
                  <c:v>0.54744000000000004</c:v>
                </c:pt>
                <c:pt idx="17">
                  <c:v>0.59948999999999997</c:v>
                </c:pt>
                <c:pt idx="18">
                  <c:v>0.61165999999999998</c:v>
                </c:pt>
                <c:pt idx="19">
                  <c:v>0.56520999999999999</c:v>
                </c:pt>
                <c:pt idx="20">
                  <c:v>0.55471999999999999</c:v>
                </c:pt>
                <c:pt idx="21">
                  <c:v>0.51329999999999998</c:v>
                </c:pt>
                <c:pt idx="22">
                  <c:v>0.49942999999999999</c:v>
                </c:pt>
                <c:pt idx="23">
                  <c:v>0.47093000000000002</c:v>
                </c:pt>
                <c:pt idx="24">
                  <c:v>0.55923999999999996</c:v>
                </c:pt>
                <c:pt idx="25">
                  <c:v>0.47907</c:v>
                </c:pt>
                <c:pt idx="26">
                  <c:v>0.34998000000000001</c:v>
                </c:pt>
                <c:pt idx="27">
                  <c:v>0.39383000000000001</c:v>
                </c:pt>
                <c:pt idx="28">
                  <c:v>0.48587000000000002</c:v>
                </c:pt>
                <c:pt idx="29">
                  <c:v>0.44491999999999998</c:v>
                </c:pt>
                <c:pt idx="30">
                  <c:v>0.31801000000000001</c:v>
                </c:pt>
                <c:pt idx="31">
                  <c:v>0.52680000000000005</c:v>
                </c:pt>
                <c:pt idx="32">
                  <c:v>0.55132999999999999</c:v>
                </c:pt>
                <c:pt idx="33">
                  <c:v>0.53566000000000003</c:v>
                </c:pt>
                <c:pt idx="34">
                  <c:v>0.53213999999999995</c:v>
                </c:pt>
                <c:pt idx="35">
                  <c:v>0.51105</c:v>
                </c:pt>
                <c:pt idx="36">
                  <c:v>0.51429999999999998</c:v>
                </c:pt>
                <c:pt idx="37">
                  <c:v>0.54361000000000004</c:v>
                </c:pt>
                <c:pt idx="38">
                  <c:v>0.61631999999999998</c:v>
                </c:pt>
                <c:pt idx="39">
                  <c:v>0.53973000000000004</c:v>
                </c:pt>
                <c:pt idx="40">
                  <c:v>0.64897000000000005</c:v>
                </c:pt>
                <c:pt idx="41">
                  <c:v>0.64849999999999997</c:v>
                </c:pt>
              </c:numCache>
            </c:numRef>
          </c:val>
          <c:smooth val="0"/>
          <c:extLst>
            <c:ext xmlns:c16="http://schemas.microsoft.com/office/drawing/2014/chart" uri="{C3380CC4-5D6E-409C-BE32-E72D297353CC}">
              <c16:uniqueId val="{00000001-A751-4617-9263-2F4DE1962412}"/>
            </c:ext>
          </c:extLst>
        </c:ser>
        <c:ser>
          <c:idx val="5"/>
          <c:order val="4"/>
          <c:tx>
            <c:strRef>
              <c:f>'Communication ass. by SLT &lt;72h'!$D$1</c:f>
              <c:strCache>
                <c:ptCount val="1"/>
              </c:strCache>
            </c:strRef>
          </c:tx>
          <c:spPr>
            <a:ln w="6350" cap="rnd">
              <a:solidFill>
                <a:srgbClr val="FF0000"/>
              </a:solidFill>
              <a:prstDash val="dash"/>
              <a:round/>
            </a:ln>
            <a:effectLst/>
          </c:spPr>
          <c:marker>
            <c:symbol val="none"/>
          </c:marker>
          <c:cat>
            <c:multiLvlStrRef>
              <c:f>'Communication ass. by SLT &lt;72h'!$A$2:$B$43</c:f>
              <c:multiLvlStrCache>
                <c:ptCount val="42"/>
                <c:lvl>
                  <c:pt idx="0">
                    <c:v>00.00-03:59</c:v>
                  </c:pt>
                  <c:pt idx="1">
                    <c:v>04:00-07:59</c:v>
                  </c:pt>
                  <c:pt idx="2">
                    <c:v>08:00-11:59</c:v>
                  </c:pt>
                  <c:pt idx="3">
                    <c:v>12:00-15:59</c:v>
                  </c:pt>
                  <c:pt idx="4">
                    <c:v>16:00-19:59</c:v>
                  </c:pt>
                  <c:pt idx="5">
                    <c:v>20:00-23:59</c:v>
                  </c:pt>
                  <c:pt idx="6">
                    <c:v>00.00-03:59</c:v>
                  </c:pt>
                  <c:pt idx="7">
                    <c:v>04:00-07:59</c:v>
                  </c:pt>
                  <c:pt idx="8">
                    <c:v>08:00-11:59</c:v>
                  </c:pt>
                  <c:pt idx="9">
                    <c:v>12:00-15:59</c:v>
                  </c:pt>
                  <c:pt idx="10">
                    <c:v>16:00-19:59</c:v>
                  </c:pt>
                  <c:pt idx="11">
                    <c:v>20:00-23:59</c:v>
                  </c:pt>
                  <c:pt idx="12">
                    <c:v>00.00-03:59</c:v>
                  </c:pt>
                  <c:pt idx="13">
                    <c:v>04:00-07:59</c:v>
                  </c:pt>
                  <c:pt idx="14">
                    <c:v>08:00-11:59</c:v>
                  </c:pt>
                  <c:pt idx="15">
                    <c:v>12:00-15:59</c:v>
                  </c:pt>
                  <c:pt idx="16">
                    <c:v>16:00-19:59</c:v>
                  </c:pt>
                  <c:pt idx="17">
                    <c:v>20:00-23:59</c:v>
                  </c:pt>
                  <c:pt idx="18">
                    <c:v>00.00-03:59</c:v>
                  </c:pt>
                  <c:pt idx="19">
                    <c:v>04:00-07:59</c:v>
                  </c:pt>
                  <c:pt idx="20">
                    <c:v>08:00-11:59</c:v>
                  </c:pt>
                  <c:pt idx="21">
                    <c:v>12:00-15:59</c:v>
                  </c:pt>
                  <c:pt idx="22">
                    <c:v>16:00-19:59</c:v>
                  </c:pt>
                  <c:pt idx="23">
                    <c:v>20:00-23:59</c:v>
                  </c:pt>
                  <c:pt idx="24">
                    <c:v>00.00-03:59</c:v>
                  </c:pt>
                  <c:pt idx="25">
                    <c:v>04:00-07:59</c:v>
                  </c:pt>
                  <c:pt idx="26">
                    <c:v>08:00-11:59</c:v>
                  </c:pt>
                  <c:pt idx="27">
                    <c:v>12:00-15:59</c:v>
                  </c:pt>
                  <c:pt idx="28">
                    <c:v>16:00-19:59</c:v>
                  </c:pt>
                  <c:pt idx="29">
                    <c:v>20:00-23:59</c:v>
                  </c:pt>
                  <c:pt idx="30">
                    <c:v>00.00-03:59</c:v>
                  </c:pt>
                  <c:pt idx="31">
                    <c:v>04:00-07:59</c:v>
                  </c:pt>
                  <c:pt idx="32">
                    <c:v>08:00-11:59</c:v>
                  </c:pt>
                  <c:pt idx="33">
                    <c:v>12:00-15:59</c:v>
                  </c:pt>
                  <c:pt idx="34">
                    <c:v>16:00-19:59</c:v>
                  </c:pt>
                  <c:pt idx="35">
                    <c:v>20:00-23:59</c:v>
                  </c:pt>
                  <c:pt idx="36">
                    <c:v>00.00-03:59</c:v>
                  </c:pt>
                  <c:pt idx="37">
                    <c:v>04:00-07:59</c:v>
                  </c:pt>
                  <c:pt idx="38">
                    <c:v>08:00-11:59</c:v>
                  </c:pt>
                  <c:pt idx="39">
                    <c:v>12:00-15:59</c:v>
                  </c:pt>
                  <c:pt idx="40">
                    <c:v>16:00-19:59</c:v>
                  </c:pt>
                  <c:pt idx="41">
                    <c:v>20:00-23:59</c:v>
                  </c:pt>
                </c:lvl>
                <c:lvl>
                  <c:pt idx="0">
                    <c:v>Monday</c:v>
                  </c:pt>
                  <c:pt idx="6">
                    <c:v>Tuesday</c:v>
                  </c:pt>
                  <c:pt idx="12">
                    <c:v>Wednesday</c:v>
                  </c:pt>
                  <c:pt idx="18">
                    <c:v>Thursday</c:v>
                  </c:pt>
                  <c:pt idx="24">
                    <c:v>Friday</c:v>
                  </c:pt>
                  <c:pt idx="30">
                    <c:v>Saturday</c:v>
                  </c:pt>
                  <c:pt idx="36">
                    <c:v>Sunday</c:v>
                  </c:pt>
                </c:lvl>
              </c:multiLvlStrCache>
            </c:multiLvlStrRef>
          </c:cat>
          <c:val>
            <c:numRef>
              <c:f>'Communication ass. by SLT &lt;72h'!$D$2:$D$43</c:f>
              <c:numCache>
                <c:formatCode>General</c:formatCode>
                <c:ptCount val="42"/>
                <c:pt idx="0">
                  <c:v>0.48463000000000001</c:v>
                </c:pt>
                <c:pt idx="1">
                  <c:v>0.49935000000000002</c:v>
                </c:pt>
                <c:pt idx="2">
                  <c:v>0.52312999999999998</c:v>
                </c:pt>
                <c:pt idx="3">
                  <c:v>0.53258000000000005</c:v>
                </c:pt>
                <c:pt idx="4">
                  <c:v>0.53283000000000003</c:v>
                </c:pt>
                <c:pt idx="5">
                  <c:v>0.50039999999999996</c:v>
                </c:pt>
                <c:pt idx="6">
                  <c:v>0.52849000000000002</c:v>
                </c:pt>
                <c:pt idx="7">
                  <c:v>0.38474999999999998</c:v>
                </c:pt>
                <c:pt idx="8">
                  <c:v>0.55544000000000004</c:v>
                </c:pt>
                <c:pt idx="9">
                  <c:v>0.53722000000000003</c:v>
                </c:pt>
                <c:pt idx="10">
                  <c:v>0.50702000000000003</c:v>
                </c:pt>
                <c:pt idx="11">
                  <c:v>0.54593000000000003</c:v>
                </c:pt>
                <c:pt idx="12">
                  <c:v>0.49970999999999999</c:v>
                </c:pt>
                <c:pt idx="13">
                  <c:v>0.55533999999999994</c:v>
                </c:pt>
                <c:pt idx="14">
                  <c:v>0.52925999999999995</c:v>
                </c:pt>
                <c:pt idx="15">
                  <c:v>0.52385000000000004</c:v>
                </c:pt>
                <c:pt idx="16">
                  <c:v>0.48211999999999999</c:v>
                </c:pt>
                <c:pt idx="17">
                  <c:v>0.52812000000000003</c:v>
                </c:pt>
                <c:pt idx="18">
                  <c:v>0.49782999999999999</c:v>
                </c:pt>
                <c:pt idx="19">
                  <c:v>0.43869999999999998</c:v>
                </c:pt>
                <c:pt idx="20">
                  <c:v>0.49611</c:v>
                </c:pt>
                <c:pt idx="21">
                  <c:v>0.45694000000000001</c:v>
                </c:pt>
                <c:pt idx="22">
                  <c:v>0.43611</c:v>
                </c:pt>
                <c:pt idx="23">
                  <c:v>0.39928000000000002</c:v>
                </c:pt>
                <c:pt idx="24">
                  <c:v>0.43658000000000002</c:v>
                </c:pt>
                <c:pt idx="25">
                  <c:v>0.35288999999999998</c:v>
                </c:pt>
                <c:pt idx="26">
                  <c:v>0.29181000000000001</c:v>
                </c:pt>
                <c:pt idx="27">
                  <c:v>0.33751999999999999</c:v>
                </c:pt>
                <c:pt idx="28">
                  <c:v>0.42037999999999998</c:v>
                </c:pt>
                <c:pt idx="29">
                  <c:v>0.36826999999999999</c:v>
                </c:pt>
                <c:pt idx="30">
                  <c:v>0.21385999999999999</c:v>
                </c:pt>
                <c:pt idx="31">
                  <c:v>0.39448</c:v>
                </c:pt>
                <c:pt idx="32">
                  <c:v>0.48422999999999999</c:v>
                </c:pt>
                <c:pt idx="33">
                  <c:v>0.47442000000000001</c:v>
                </c:pt>
                <c:pt idx="34">
                  <c:v>0.46249000000000001</c:v>
                </c:pt>
                <c:pt idx="35">
                  <c:v>0.43802000000000002</c:v>
                </c:pt>
                <c:pt idx="36">
                  <c:v>0.39022000000000001</c:v>
                </c:pt>
                <c:pt idx="37">
                  <c:v>0.39924999999999999</c:v>
                </c:pt>
                <c:pt idx="38">
                  <c:v>0.54552999999999996</c:v>
                </c:pt>
                <c:pt idx="39">
                  <c:v>0.47586000000000001</c:v>
                </c:pt>
                <c:pt idx="40">
                  <c:v>0.58414999999999995</c:v>
                </c:pt>
                <c:pt idx="41">
                  <c:v>0.57404999999999995</c:v>
                </c:pt>
              </c:numCache>
            </c:numRef>
          </c:val>
          <c:smooth val="0"/>
          <c:extLst>
            <c:ext xmlns:c16="http://schemas.microsoft.com/office/drawing/2014/chart" uri="{C3380CC4-5D6E-409C-BE32-E72D297353CC}">
              <c16:uniqueId val="{00000003-A751-4617-9263-2F4DE1962412}"/>
            </c:ext>
          </c:extLst>
        </c:ser>
        <c:ser>
          <c:idx val="6"/>
          <c:order val="5"/>
          <c:tx>
            <c:strRef>
              <c:f>'Communication ass. by SLT &lt;72h'!$E$1</c:f>
              <c:strCache>
                <c:ptCount val="1"/>
              </c:strCache>
            </c:strRef>
          </c:tx>
          <c:spPr>
            <a:ln w="6350" cap="rnd">
              <a:solidFill>
                <a:srgbClr val="FF0000"/>
              </a:solidFill>
              <a:prstDash val="dash"/>
              <a:round/>
            </a:ln>
            <a:effectLst/>
          </c:spPr>
          <c:marker>
            <c:symbol val="none"/>
          </c:marker>
          <c:cat>
            <c:multiLvlStrRef>
              <c:f>'Communication ass. by SLT &lt;72h'!$A$2:$B$43</c:f>
              <c:multiLvlStrCache>
                <c:ptCount val="42"/>
                <c:lvl>
                  <c:pt idx="0">
                    <c:v>00.00-03:59</c:v>
                  </c:pt>
                  <c:pt idx="1">
                    <c:v>04:00-07:59</c:v>
                  </c:pt>
                  <c:pt idx="2">
                    <c:v>08:00-11:59</c:v>
                  </c:pt>
                  <c:pt idx="3">
                    <c:v>12:00-15:59</c:v>
                  </c:pt>
                  <c:pt idx="4">
                    <c:v>16:00-19:59</c:v>
                  </c:pt>
                  <c:pt idx="5">
                    <c:v>20:00-23:59</c:v>
                  </c:pt>
                  <c:pt idx="6">
                    <c:v>00.00-03:59</c:v>
                  </c:pt>
                  <c:pt idx="7">
                    <c:v>04:00-07:59</c:v>
                  </c:pt>
                  <c:pt idx="8">
                    <c:v>08:00-11:59</c:v>
                  </c:pt>
                  <c:pt idx="9">
                    <c:v>12:00-15:59</c:v>
                  </c:pt>
                  <c:pt idx="10">
                    <c:v>16:00-19:59</c:v>
                  </c:pt>
                  <c:pt idx="11">
                    <c:v>20:00-23:59</c:v>
                  </c:pt>
                  <c:pt idx="12">
                    <c:v>00.00-03:59</c:v>
                  </c:pt>
                  <c:pt idx="13">
                    <c:v>04:00-07:59</c:v>
                  </c:pt>
                  <c:pt idx="14">
                    <c:v>08:00-11:59</c:v>
                  </c:pt>
                  <c:pt idx="15">
                    <c:v>12:00-15:59</c:v>
                  </c:pt>
                  <c:pt idx="16">
                    <c:v>16:00-19:59</c:v>
                  </c:pt>
                  <c:pt idx="17">
                    <c:v>20:00-23:59</c:v>
                  </c:pt>
                  <c:pt idx="18">
                    <c:v>00.00-03:59</c:v>
                  </c:pt>
                  <c:pt idx="19">
                    <c:v>04:00-07:59</c:v>
                  </c:pt>
                  <c:pt idx="20">
                    <c:v>08:00-11:59</c:v>
                  </c:pt>
                  <c:pt idx="21">
                    <c:v>12:00-15:59</c:v>
                  </c:pt>
                  <c:pt idx="22">
                    <c:v>16:00-19:59</c:v>
                  </c:pt>
                  <c:pt idx="23">
                    <c:v>20:00-23:59</c:v>
                  </c:pt>
                  <c:pt idx="24">
                    <c:v>00.00-03:59</c:v>
                  </c:pt>
                  <c:pt idx="25">
                    <c:v>04:00-07:59</c:v>
                  </c:pt>
                  <c:pt idx="26">
                    <c:v>08:00-11:59</c:v>
                  </c:pt>
                  <c:pt idx="27">
                    <c:v>12:00-15:59</c:v>
                  </c:pt>
                  <c:pt idx="28">
                    <c:v>16:00-19:59</c:v>
                  </c:pt>
                  <c:pt idx="29">
                    <c:v>20:00-23:59</c:v>
                  </c:pt>
                  <c:pt idx="30">
                    <c:v>00.00-03:59</c:v>
                  </c:pt>
                  <c:pt idx="31">
                    <c:v>04:00-07:59</c:v>
                  </c:pt>
                  <c:pt idx="32">
                    <c:v>08:00-11:59</c:v>
                  </c:pt>
                  <c:pt idx="33">
                    <c:v>12:00-15:59</c:v>
                  </c:pt>
                  <c:pt idx="34">
                    <c:v>16:00-19:59</c:v>
                  </c:pt>
                  <c:pt idx="35">
                    <c:v>20:00-23:59</c:v>
                  </c:pt>
                  <c:pt idx="36">
                    <c:v>00.00-03:59</c:v>
                  </c:pt>
                  <c:pt idx="37">
                    <c:v>04:00-07:59</c:v>
                  </c:pt>
                  <c:pt idx="38">
                    <c:v>08:00-11:59</c:v>
                  </c:pt>
                  <c:pt idx="39">
                    <c:v>12:00-15:59</c:v>
                  </c:pt>
                  <c:pt idx="40">
                    <c:v>16:00-19:59</c:v>
                  </c:pt>
                  <c:pt idx="41">
                    <c:v>20:00-23:59</c:v>
                  </c:pt>
                </c:lvl>
                <c:lvl>
                  <c:pt idx="0">
                    <c:v>Monday</c:v>
                  </c:pt>
                  <c:pt idx="6">
                    <c:v>Tuesday</c:v>
                  </c:pt>
                  <c:pt idx="12">
                    <c:v>Wednesday</c:v>
                  </c:pt>
                  <c:pt idx="18">
                    <c:v>Thursday</c:v>
                  </c:pt>
                  <c:pt idx="24">
                    <c:v>Friday</c:v>
                  </c:pt>
                  <c:pt idx="30">
                    <c:v>Saturday</c:v>
                  </c:pt>
                  <c:pt idx="36">
                    <c:v>Sunday</c:v>
                  </c:pt>
                </c:lvl>
              </c:multiLvlStrCache>
            </c:multiLvlStrRef>
          </c:cat>
          <c:val>
            <c:numRef>
              <c:f>'Communication ass. by SLT &lt;72h'!$E$2:$E$43</c:f>
              <c:numCache>
                <c:formatCode>General</c:formatCode>
                <c:ptCount val="42"/>
                <c:pt idx="0">
                  <c:v>0.70818000000000003</c:v>
                </c:pt>
                <c:pt idx="1">
                  <c:v>0.77146999999999999</c:v>
                </c:pt>
                <c:pt idx="2">
                  <c:v>0.64534000000000002</c:v>
                </c:pt>
                <c:pt idx="3">
                  <c:v>0.64105999999999996</c:v>
                </c:pt>
                <c:pt idx="4">
                  <c:v>0.65271000000000001</c:v>
                </c:pt>
                <c:pt idx="5">
                  <c:v>0.65303999999999995</c:v>
                </c:pt>
                <c:pt idx="6">
                  <c:v>0.74931000000000003</c:v>
                </c:pt>
                <c:pt idx="7">
                  <c:v>0.63756000000000002</c:v>
                </c:pt>
                <c:pt idx="8">
                  <c:v>0.67586999999999997</c:v>
                </c:pt>
                <c:pt idx="9">
                  <c:v>0.64973000000000003</c:v>
                </c:pt>
                <c:pt idx="10">
                  <c:v>0.63849999999999996</c:v>
                </c:pt>
                <c:pt idx="11">
                  <c:v>0.68176999999999999</c:v>
                </c:pt>
                <c:pt idx="12">
                  <c:v>0.73065999999999998</c:v>
                </c:pt>
                <c:pt idx="13">
                  <c:v>0.80047000000000001</c:v>
                </c:pt>
                <c:pt idx="14">
                  <c:v>0.65188000000000001</c:v>
                </c:pt>
                <c:pt idx="15">
                  <c:v>0.63993</c:v>
                </c:pt>
                <c:pt idx="16">
                  <c:v>0.61275999999999997</c:v>
                </c:pt>
                <c:pt idx="17">
                  <c:v>0.67084999999999995</c:v>
                </c:pt>
                <c:pt idx="18">
                  <c:v>0.72548000000000001</c:v>
                </c:pt>
                <c:pt idx="19">
                  <c:v>0.69172</c:v>
                </c:pt>
                <c:pt idx="20">
                  <c:v>0.61333000000000004</c:v>
                </c:pt>
                <c:pt idx="21">
                  <c:v>0.56964999999999999</c:v>
                </c:pt>
                <c:pt idx="22">
                  <c:v>0.56274000000000002</c:v>
                </c:pt>
                <c:pt idx="23">
                  <c:v>0.54257999999999995</c:v>
                </c:pt>
                <c:pt idx="24">
                  <c:v>0.68191000000000002</c:v>
                </c:pt>
                <c:pt idx="25">
                  <c:v>0.60524999999999995</c:v>
                </c:pt>
                <c:pt idx="26">
                  <c:v>0.40815000000000001</c:v>
                </c:pt>
                <c:pt idx="27">
                  <c:v>0.45014999999999999</c:v>
                </c:pt>
                <c:pt idx="28">
                  <c:v>0.55135000000000001</c:v>
                </c:pt>
                <c:pt idx="29">
                  <c:v>0.52156999999999998</c:v>
                </c:pt>
                <c:pt idx="30">
                  <c:v>0.42215999999999998</c:v>
                </c:pt>
                <c:pt idx="31">
                  <c:v>0.65912000000000004</c:v>
                </c:pt>
                <c:pt idx="32">
                  <c:v>0.61843000000000004</c:v>
                </c:pt>
                <c:pt idx="33">
                  <c:v>0.59689999999999999</c:v>
                </c:pt>
                <c:pt idx="34">
                  <c:v>0.60177999999999998</c:v>
                </c:pt>
                <c:pt idx="35">
                  <c:v>0.58408000000000004</c:v>
                </c:pt>
                <c:pt idx="36">
                  <c:v>0.63836999999999999</c:v>
                </c:pt>
                <c:pt idx="37">
                  <c:v>0.68798000000000004</c:v>
                </c:pt>
                <c:pt idx="38">
                  <c:v>0.68710000000000004</c:v>
                </c:pt>
                <c:pt idx="39">
                  <c:v>0.60360000000000003</c:v>
                </c:pt>
                <c:pt idx="40">
                  <c:v>0.71377999999999997</c:v>
                </c:pt>
                <c:pt idx="41">
                  <c:v>0.72294999999999998</c:v>
                </c:pt>
              </c:numCache>
            </c:numRef>
          </c:val>
          <c:smooth val="0"/>
          <c:extLst>
            <c:ext xmlns:c16="http://schemas.microsoft.com/office/drawing/2014/chart" uri="{C3380CC4-5D6E-409C-BE32-E72D297353CC}">
              <c16:uniqueId val="{00000004-A751-4617-9263-2F4DE1962412}"/>
            </c:ext>
          </c:extLst>
        </c:ser>
        <c:dLbls>
          <c:showLegendKey val="0"/>
          <c:showVal val="0"/>
          <c:showCatName val="0"/>
          <c:showSerName val="0"/>
          <c:showPercent val="0"/>
          <c:showBubbleSize val="0"/>
        </c:dLbls>
        <c:marker val="1"/>
        <c:smooth val="0"/>
        <c:axId val="775687072"/>
        <c:axId val="775687632"/>
        <c:extLst>
          <c:ext xmlns:c15="http://schemas.microsoft.com/office/drawing/2012/chart" uri="{02D57815-91ED-43cb-92C2-25804820EDAC}">
            <c15:filteredLineSeries>
              <c15:ser>
                <c:idx val="1"/>
                <c:order val="1"/>
                <c:tx>
                  <c:strRef>
                    <c:extLst>
                      <c:ext uri="{02D57815-91ED-43cb-92C2-25804820EDAC}">
                        <c15:formulaRef>
                          <c15:sqref>'Brain scan &lt;1h'!#REF!</c15:sqref>
                        </c15:formulaRef>
                      </c:ext>
                    </c:extLst>
                    <c:strCache>
                      <c:ptCount val="1"/>
                      <c:pt idx="0">
                        <c:v>#REF!</c:v>
                      </c:pt>
                    </c:strCache>
                  </c:strRef>
                </c:tx>
                <c:spPr>
                  <a:ln w="28575" cap="rnd">
                    <a:solidFill>
                      <a:schemeClr val="accent2"/>
                    </a:solidFill>
                    <a:round/>
                  </a:ln>
                  <a:effectLst/>
                </c:spPr>
                <c:marker>
                  <c:symbol val="none"/>
                </c:marker>
                <c:cat>
                  <c:multiLvlStrRef>
                    <c:extLst>
                      <c:ext uri="{02D57815-91ED-43cb-92C2-25804820EDAC}">
                        <c15:formulaRef>
                          <c15:sqref>'Communication ass. by SLT &lt;72h'!$A$2:$B$43</c15:sqref>
                        </c15:formulaRef>
                      </c:ext>
                    </c:extLst>
                    <c:multiLvlStrCache>
                      <c:ptCount val="42"/>
                      <c:lvl>
                        <c:pt idx="0">
                          <c:v>00.00-03:59</c:v>
                        </c:pt>
                        <c:pt idx="1">
                          <c:v>04:00-07:59</c:v>
                        </c:pt>
                        <c:pt idx="2">
                          <c:v>08:00-11:59</c:v>
                        </c:pt>
                        <c:pt idx="3">
                          <c:v>12:00-15:59</c:v>
                        </c:pt>
                        <c:pt idx="4">
                          <c:v>16:00-19:59</c:v>
                        </c:pt>
                        <c:pt idx="5">
                          <c:v>20:00-23:59</c:v>
                        </c:pt>
                        <c:pt idx="6">
                          <c:v>00.00-03:59</c:v>
                        </c:pt>
                        <c:pt idx="7">
                          <c:v>04:00-07:59</c:v>
                        </c:pt>
                        <c:pt idx="8">
                          <c:v>08:00-11:59</c:v>
                        </c:pt>
                        <c:pt idx="9">
                          <c:v>12:00-15:59</c:v>
                        </c:pt>
                        <c:pt idx="10">
                          <c:v>16:00-19:59</c:v>
                        </c:pt>
                        <c:pt idx="11">
                          <c:v>20:00-23:59</c:v>
                        </c:pt>
                        <c:pt idx="12">
                          <c:v>00.00-03:59</c:v>
                        </c:pt>
                        <c:pt idx="13">
                          <c:v>04:00-07:59</c:v>
                        </c:pt>
                        <c:pt idx="14">
                          <c:v>08:00-11:59</c:v>
                        </c:pt>
                        <c:pt idx="15">
                          <c:v>12:00-15:59</c:v>
                        </c:pt>
                        <c:pt idx="16">
                          <c:v>16:00-19:59</c:v>
                        </c:pt>
                        <c:pt idx="17">
                          <c:v>20:00-23:59</c:v>
                        </c:pt>
                        <c:pt idx="18">
                          <c:v>00.00-03:59</c:v>
                        </c:pt>
                        <c:pt idx="19">
                          <c:v>04:00-07:59</c:v>
                        </c:pt>
                        <c:pt idx="20">
                          <c:v>08:00-11:59</c:v>
                        </c:pt>
                        <c:pt idx="21">
                          <c:v>12:00-15:59</c:v>
                        </c:pt>
                        <c:pt idx="22">
                          <c:v>16:00-19:59</c:v>
                        </c:pt>
                        <c:pt idx="23">
                          <c:v>20:00-23:59</c:v>
                        </c:pt>
                        <c:pt idx="24">
                          <c:v>00.00-03:59</c:v>
                        </c:pt>
                        <c:pt idx="25">
                          <c:v>04:00-07:59</c:v>
                        </c:pt>
                        <c:pt idx="26">
                          <c:v>08:00-11:59</c:v>
                        </c:pt>
                        <c:pt idx="27">
                          <c:v>12:00-15:59</c:v>
                        </c:pt>
                        <c:pt idx="28">
                          <c:v>16:00-19:59</c:v>
                        </c:pt>
                        <c:pt idx="29">
                          <c:v>20:00-23:59</c:v>
                        </c:pt>
                        <c:pt idx="30">
                          <c:v>00.00-03:59</c:v>
                        </c:pt>
                        <c:pt idx="31">
                          <c:v>04:00-07:59</c:v>
                        </c:pt>
                        <c:pt idx="32">
                          <c:v>08:00-11:59</c:v>
                        </c:pt>
                        <c:pt idx="33">
                          <c:v>12:00-15:59</c:v>
                        </c:pt>
                        <c:pt idx="34">
                          <c:v>16:00-19:59</c:v>
                        </c:pt>
                        <c:pt idx="35">
                          <c:v>20:00-23:59</c:v>
                        </c:pt>
                        <c:pt idx="36">
                          <c:v>00.00-03:59</c:v>
                        </c:pt>
                        <c:pt idx="37">
                          <c:v>04:00-07:59</c:v>
                        </c:pt>
                        <c:pt idx="38">
                          <c:v>08:00-11:59</c:v>
                        </c:pt>
                        <c:pt idx="39">
                          <c:v>12:00-15:59</c:v>
                        </c:pt>
                        <c:pt idx="40">
                          <c:v>16:00-19:59</c:v>
                        </c:pt>
                        <c:pt idx="41">
                          <c:v>20:00-23:59</c:v>
                        </c:pt>
                      </c:lvl>
                      <c:lvl>
                        <c:pt idx="0">
                          <c:v>Monday</c:v>
                        </c:pt>
                        <c:pt idx="6">
                          <c:v>Tuesday</c:v>
                        </c:pt>
                        <c:pt idx="12">
                          <c:v>Wednesday</c:v>
                        </c:pt>
                        <c:pt idx="18">
                          <c:v>Thursday</c:v>
                        </c:pt>
                        <c:pt idx="24">
                          <c:v>Friday</c:v>
                        </c:pt>
                        <c:pt idx="30">
                          <c:v>Saturday</c:v>
                        </c:pt>
                        <c:pt idx="36">
                          <c:v>Sunday</c:v>
                        </c:pt>
                      </c:lvl>
                    </c:multiLvlStrCache>
                  </c:multiLvlStrRef>
                </c:cat>
                <c:val>
                  <c:numRef>
                    <c:extLst>
                      <c:ext uri="{02D57815-91ED-43cb-92C2-25804820EDAC}">
                        <c15:formulaRef>
                          <c15:sqref>'Brain scan &lt;1h'!#REF!</c15:sqref>
                        </c15:formulaRef>
                      </c:ext>
                    </c:extLst>
                    <c:numCache>
                      <c:formatCode>General</c:formatCode>
                      <c:ptCount val="1"/>
                      <c:pt idx="0">
                        <c:v>1</c:v>
                      </c:pt>
                    </c:numCache>
                  </c:numRef>
                </c:val>
                <c:smooth val="0"/>
                <c:extLst>
                  <c:ext xmlns:c16="http://schemas.microsoft.com/office/drawing/2014/chart" uri="{C3380CC4-5D6E-409C-BE32-E72D297353CC}">
                    <c16:uniqueId val="{00000007-A751-4617-9263-2F4DE1962412}"/>
                  </c:ext>
                </c:extLst>
              </c15:ser>
            </c15:filteredLineSeries>
            <c15:filteredLineSeries>
              <c15:ser>
                <c:idx val="3"/>
                <c:order val="2"/>
                <c:tx>
                  <c:strRef>
                    <c:extLst xmlns:c15="http://schemas.microsoft.com/office/drawing/2012/chart">
                      <c:ext xmlns:c15="http://schemas.microsoft.com/office/drawing/2012/chart" uri="{02D57815-91ED-43cb-92C2-25804820EDAC}">
                        <c15:formulaRef>
                          <c15:sqref>'Brain scan &lt;1h'!#REF!</c15:sqref>
                        </c15:formulaRef>
                      </c:ext>
                    </c:extLst>
                    <c:strCache>
                      <c:ptCount val="1"/>
                      <c:pt idx="0">
                        <c:v>#REF!</c:v>
                      </c:pt>
                    </c:strCache>
                  </c:strRef>
                </c:tx>
                <c:spPr>
                  <a:ln w="28575" cap="rnd">
                    <a:solidFill>
                      <a:schemeClr val="accent4"/>
                    </a:solidFill>
                    <a:round/>
                  </a:ln>
                  <a:effectLst/>
                </c:spPr>
                <c:marker>
                  <c:symbol val="none"/>
                </c:marker>
                <c:cat>
                  <c:multiLvlStrRef>
                    <c:extLst xmlns:c15="http://schemas.microsoft.com/office/drawing/2012/chart">
                      <c:ext xmlns:c15="http://schemas.microsoft.com/office/drawing/2012/chart" uri="{02D57815-91ED-43cb-92C2-25804820EDAC}">
                        <c15:formulaRef>
                          <c15:sqref>'Communication ass. by SLT &lt;72h'!$A$2:$B$43</c15:sqref>
                        </c15:formulaRef>
                      </c:ext>
                    </c:extLst>
                    <c:multiLvlStrCache>
                      <c:ptCount val="42"/>
                      <c:lvl>
                        <c:pt idx="0">
                          <c:v>00.00-03:59</c:v>
                        </c:pt>
                        <c:pt idx="1">
                          <c:v>04:00-07:59</c:v>
                        </c:pt>
                        <c:pt idx="2">
                          <c:v>08:00-11:59</c:v>
                        </c:pt>
                        <c:pt idx="3">
                          <c:v>12:00-15:59</c:v>
                        </c:pt>
                        <c:pt idx="4">
                          <c:v>16:00-19:59</c:v>
                        </c:pt>
                        <c:pt idx="5">
                          <c:v>20:00-23:59</c:v>
                        </c:pt>
                        <c:pt idx="6">
                          <c:v>00.00-03:59</c:v>
                        </c:pt>
                        <c:pt idx="7">
                          <c:v>04:00-07:59</c:v>
                        </c:pt>
                        <c:pt idx="8">
                          <c:v>08:00-11:59</c:v>
                        </c:pt>
                        <c:pt idx="9">
                          <c:v>12:00-15:59</c:v>
                        </c:pt>
                        <c:pt idx="10">
                          <c:v>16:00-19:59</c:v>
                        </c:pt>
                        <c:pt idx="11">
                          <c:v>20:00-23:59</c:v>
                        </c:pt>
                        <c:pt idx="12">
                          <c:v>00.00-03:59</c:v>
                        </c:pt>
                        <c:pt idx="13">
                          <c:v>04:00-07:59</c:v>
                        </c:pt>
                        <c:pt idx="14">
                          <c:v>08:00-11:59</c:v>
                        </c:pt>
                        <c:pt idx="15">
                          <c:v>12:00-15:59</c:v>
                        </c:pt>
                        <c:pt idx="16">
                          <c:v>16:00-19:59</c:v>
                        </c:pt>
                        <c:pt idx="17">
                          <c:v>20:00-23:59</c:v>
                        </c:pt>
                        <c:pt idx="18">
                          <c:v>00.00-03:59</c:v>
                        </c:pt>
                        <c:pt idx="19">
                          <c:v>04:00-07:59</c:v>
                        </c:pt>
                        <c:pt idx="20">
                          <c:v>08:00-11:59</c:v>
                        </c:pt>
                        <c:pt idx="21">
                          <c:v>12:00-15:59</c:v>
                        </c:pt>
                        <c:pt idx="22">
                          <c:v>16:00-19:59</c:v>
                        </c:pt>
                        <c:pt idx="23">
                          <c:v>20:00-23:59</c:v>
                        </c:pt>
                        <c:pt idx="24">
                          <c:v>00.00-03:59</c:v>
                        </c:pt>
                        <c:pt idx="25">
                          <c:v>04:00-07:59</c:v>
                        </c:pt>
                        <c:pt idx="26">
                          <c:v>08:00-11:59</c:v>
                        </c:pt>
                        <c:pt idx="27">
                          <c:v>12:00-15:59</c:v>
                        </c:pt>
                        <c:pt idx="28">
                          <c:v>16:00-19:59</c:v>
                        </c:pt>
                        <c:pt idx="29">
                          <c:v>20:00-23:59</c:v>
                        </c:pt>
                        <c:pt idx="30">
                          <c:v>00.00-03:59</c:v>
                        </c:pt>
                        <c:pt idx="31">
                          <c:v>04:00-07:59</c:v>
                        </c:pt>
                        <c:pt idx="32">
                          <c:v>08:00-11:59</c:v>
                        </c:pt>
                        <c:pt idx="33">
                          <c:v>12:00-15:59</c:v>
                        </c:pt>
                        <c:pt idx="34">
                          <c:v>16:00-19:59</c:v>
                        </c:pt>
                        <c:pt idx="35">
                          <c:v>20:00-23:59</c:v>
                        </c:pt>
                        <c:pt idx="36">
                          <c:v>00.00-03:59</c:v>
                        </c:pt>
                        <c:pt idx="37">
                          <c:v>04:00-07:59</c:v>
                        </c:pt>
                        <c:pt idx="38">
                          <c:v>08:00-11:59</c:v>
                        </c:pt>
                        <c:pt idx="39">
                          <c:v>12:00-15:59</c:v>
                        </c:pt>
                        <c:pt idx="40">
                          <c:v>16:00-19:59</c:v>
                        </c:pt>
                        <c:pt idx="41">
                          <c:v>20:00-23:59</c:v>
                        </c:pt>
                      </c:lvl>
                      <c:lvl>
                        <c:pt idx="0">
                          <c:v>Monday</c:v>
                        </c:pt>
                        <c:pt idx="6">
                          <c:v>Tuesday</c:v>
                        </c:pt>
                        <c:pt idx="12">
                          <c:v>Wednesday</c:v>
                        </c:pt>
                        <c:pt idx="18">
                          <c:v>Thursday</c:v>
                        </c:pt>
                        <c:pt idx="24">
                          <c:v>Friday</c:v>
                        </c:pt>
                        <c:pt idx="30">
                          <c:v>Saturday</c:v>
                        </c:pt>
                        <c:pt idx="36">
                          <c:v>Sunday</c:v>
                        </c:pt>
                      </c:lvl>
                    </c:multiLvlStrCache>
                  </c:multiLvlStrRef>
                </c:cat>
                <c:val>
                  <c:numRef>
                    <c:extLst xmlns:c15="http://schemas.microsoft.com/office/drawing/2012/chart">
                      <c:ext xmlns:c15="http://schemas.microsoft.com/office/drawing/2012/chart" uri="{02D57815-91ED-43cb-92C2-25804820EDAC}">
                        <c15:formulaRef>
                          <c15:sqref>'Brain scan &lt;1h'!#REF!</c15:sqref>
                        </c15:formulaRef>
                      </c:ext>
                    </c:extLst>
                    <c:numCache>
                      <c:formatCode>General</c:formatCode>
                      <c:ptCount val="1"/>
                      <c:pt idx="0">
                        <c:v>1</c:v>
                      </c:pt>
                    </c:numCache>
                  </c:numRef>
                </c:val>
                <c:smooth val="0"/>
                <c:extLst xmlns:c15="http://schemas.microsoft.com/office/drawing/2012/chart">
                  <c:ext xmlns:c16="http://schemas.microsoft.com/office/drawing/2014/chart" uri="{C3380CC4-5D6E-409C-BE32-E72D297353CC}">
                    <c16:uniqueId val="{00000008-A751-4617-9263-2F4DE1962412}"/>
                  </c:ext>
                </c:extLst>
              </c15:ser>
            </c15:filteredLineSeries>
            <c15:filteredLineSeries>
              <c15:ser>
                <c:idx val="7"/>
                <c:order val="6"/>
                <c:tx>
                  <c:strRef>
                    <c:extLst xmlns:c15="http://schemas.microsoft.com/office/drawing/2012/chart">
                      <c:ext xmlns:c15="http://schemas.microsoft.com/office/drawing/2012/chart" uri="{02D57815-91ED-43cb-92C2-25804820EDAC}">
                        <c15:formulaRef>
                          <c15:sqref>'Brain scan &lt;1h'!#REF!</c15:sqref>
                        </c15:formulaRef>
                      </c:ext>
                    </c:extLst>
                    <c:strCache>
                      <c:ptCount val="1"/>
                      <c:pt idx="0">
                        <c:v>#REF!</c:v>
                      </c:pt>
                    </c:strCache>
                  </c:strRef>
                </c:tx>
                <c:spPr>
                  <a:ln w="28575" cap="rnd">
                    <a:solidFill>
                      <a:schemeClr val="accent2">
                        <a:lumMod val="60000"/>
                      </a:schemeClr>
                    </a:solidFill>
                    <a:round/>
                  </a:ln>
                  <a:effectLst/>
                </c:spPr>
                <c:marker>
                  <c:symbol val="none"/>
                </c:marker>
                <c:cat>
                  <c:multiLvlStrRef>
                    <c:extLst xmlns:c15="http://schemas.microsoft.com/office/drawing/2012/chart">
                      <c:ext xmlns:c15="http://schemas.microsoft.com/office/drawing/2012/chart" uri="{02D57815-91ED-43cb-92C2-25804820EDAC}">
                        <c15:formulaRef>
                          <c15:sqref>'Communication ass. by SLT &lt;72h'!$A$2:$B$43</c15:sqref>
                        </c15:formulaRef>
                      </c:ext>
                    </c:extLst>
                    <c:multiLvlStrCache>
                      <c:ptCount val="42"/>
                      <c:lvl>
                        <c:pt idx="0">
                          <c:v>00.00-03:59</c:v>
                        </c:pt>
                        <c:pt idx="1">
                          <c:v>04:00-07:59</c:v>
                        </c:pt>
                        <c:pt idx="2">
                          <c:v>08:00-11:59</c:v>
                        </c:pt>
                        <c:pt idx="3">
                          <c:v>12:00-15:59</c:v>
                        </c:pt>
                        <c:pt idx="4">
                          <c:v>16:00-19:59</c:v>
                        </c:pt>
                        <c:pt idx="5">
                          <c:v>20:00-23:59</c:v>
                        </c:pt>
                        <c:pt idx="6">
                          <c:v>00.00-03:59</c:v>
                        </c:pt>
                        <c:pt idx="7">
                          <c:v>04:00-07:59</c:v>
                        </c:pt>
                        <c:pt idx="8">
                          <c:v>08:00-11:59</c:v>
                        </c:pt>
                        <c:pt idx="9">
                          <c:v>12:00-15:59</c:v>
                        </c:pt>
                        <c:pt idx="10">
                          <c:v>16:00-19:59</c:v>
                        </c:pt>
                        <c:pt idx="11">
                          <c:v>20:00-23:59</c:v>
                        </c:pt>
                        <c:pt idx="12">
                          <c:v>00.00-03:59</c:v>
                        </c:pt>
                        <c:pt idx="13">
                          <c:v>04:00-07:59</c:v>
                        </c:pt>
                        <c:pt idx="14">
                          <c:v>08:00-11:59</c:v>
                        </c:pt>
                        <c:pt idx="15">
                          <c:v>12:00-15:59</c:v>
                        </c:pt>
                        <c:pt idx="16">
                          <c:v>16:00-19:59</c:v>
                        </c:pt>
                        <c:pt idx="17">
                          <c:v>20:00-23:59</c:v>
                        </c:pt>
                        <c:pt idx="18">
                          <c:v>00.00-03:59</c:v>
                        </c:pt>
                        <c:pt idx="19">
                          <c:v>04:00-07:59</c:v>
                        </c:pt>
                        <c:pt idx="20">
                          <c:v>08:00-11:59</c:v>
                        </c:pt>
                        <c:pt idx="21">
                          <c:v>12:00-15:59</c:v>
                        </c:pt>
                        <c:pt idx="22">
                          <c:v>16:00-19:59</c:v>
                        </c:pt>
                        <c:pt idx="23">
                          <c:v>20:00-23:59</c:v>
                        </c:pt>
                        <c:pt idx="24">
                          <c:v>00.00-03:59</c:v>
                        </c:pt>
                        <c:pt idx="25">
                          <c:v>04:00-07:59</c:v>
                        </c:pt>
                        <c:pt idx="26">
                          <c:v>08:00-11:59</c:v>
                        </c:pt>
                        <c:pt idx="27">
                          <c:v>12:00-15:59</c:v>
                        </c:pt>
                        <c:pt idx="28">
                          <c:v>16:00-19:59</c:v>
                        </c:pt>
                        <c:pt idx="29">
                          <c:v>20:00-23:59</c:v>
                        </c:pt>
                        <c:pt idx="30">
                          <c:v>00.00-03:59</c:v>
                        </c:pt>
                        <c:pt idx="31">
                          <c:v>04:00-07:59</c:v>
                        </c:pt>
                        <c:pt idx="32">
                          <c:v>08:00-11:59</c:v>
                        </c:pt>
                        <c:pt idx="33">
                          <c:v>12:00-15:59</c:v>
                        </c:pt>
                        <c:pt idx="34">
                          <c:v>16:00-19:59</c:v>
                        </c:pt>
                        <c:pt idx="35">
                          <c:v>20:00-23:59</c:v>
                        </c:pt>
                        <c:pt idx="36">
                          <c:v>00.00-03:59</c:v>
                        </c:pt>
                        <c:pt idx="37">
                          <c:v>04:00-07:59</c:v>
                        </c:pt>
                        <c:pt idx="38">
                          <c:v>08:00-11:59</c:v>
                        </c:pt>
                        <c:pt idx="39">
                          <c:v>12:00-15:59</c:v>
                        </c:pt>
                        <c:pt idx="40">
                          <c:v>16:00-19:59</c:v>
                        </c:pt>
                        <c:pt idx="41">
                          <c:v>20:00-23:59</c:v>
                        </c:pt>
                      </c:lvl>
                      <c:lvl>
                        <c:pt idx="0">
                          <c:v>Monday</c:v>
                        </c:pt>
                        <c:pt idx="6">
                          <c:v>Tuesday</c:v>
                        </c:pt>
                        <c:pt idx="12">
                          <c:v>Wednesday</c:v>
                        </c:pt>
                        <c:pt idx="18">
                          <c:v>Thursday</c:v>
                        </c:pt>
                        <c:pt idx="24">
                          <c:v>Friday</c:v>
                        </c:pt>
                        <c:pt idx="30">
                          <c:v>Saturday</c:v>
                        </c:pt>
                        <c:pt idx="36">
                          <c:v>Sunday</c:v>
                        </c:pt>
                      </c:lvl>
                    </c:multiLvlStrCache>
                  </c:multiLvlStrRef>
                </c:cat>
                <c:val>
                  <c:numRef>
                    <c:extLst xmlns:c15="http://schemas.microsoft.com/office/drawing/2012/chart">
                      <c:ext xmlns:c15="http://schemas.microsoft.com/office/drawing/2012/chart" uri="{02D57815-91ED-43cb-92C2-25804820EDAC}">
                        <c15:formulaRef>
                          <c15:sqref>'Brain scan &lt;1h'!#REF!</c15:sqref>
                        </c15:formulaRef>
                      </c:ext>
                    </c:extLst>
                    <c:numCache>
                      <c:formatCode>General</c:formatCode>
                      <c:ptCount val="1"/>
                      <c:pt idx="0">
                        <c:v>1</c:v>
                      </c:pt>
                    </c:numCache>
                  </c:numRef>
                </c:val>
                <c:smooth val="0"/>
                <c:extLst xmlns:c15="http://schemas.microsoft.com/office/drawing/2012/chart">
                  <c:ext xmlns:c16="http://schemas.microsoft.com/office/drawing/2014/chart" uri="{C3380CC4-5D6E-409C-BE32-E72D297353CC}">
                    <c16:uniqueId val="{00000009-A751-4617-9263-2F4DE1962412}"/>
                  </c:ext>
                </c:extLst>
              </c15:ser>
            </c15:filteredLineSeries>
            <c15:filteredLineSeries>
              <c15:ser>
                <c:idx val="8"/>
                <c:order val="7"/>
                <c:tx>
                  <c:strRef>
                    <c:extLst xmlns:c15="http://schemas.microsoft.com/office/drawing/2012/chart">
                      <c:ext xmlns:c15="http://schemas.microsoft.com/office/drawing/2012/chart" uri="{02D57815-91ED-43cb-92C2-25804820EDAC}">
                        <c15:formulaRef>
                          <c15:sqref>'Brain scan &lt;1h'!#REF!</c15:sqref>
                        </c15:formulaRef>
                      </c:ext>
                    </c:extLst>
                    <c:strCache>
                      <c:ptCount val="1"/>
                      <c:pt idx="0">
                        <c:v>#REF!</c:v>
                      </c:pt>
                    </c:strCache>
                  </c:strRef>
                </c:tx>
                <c:spPr>
                  <a:ln w="28575" cap="rnd">
                    <a:solidFill>
                      <a:schemeClr val="accent3">
                        <a:lumMod val="60000"/>
                      </a:schemeClr>
                    </a:solidFill>
                    <a:round/>
                  </a:ln>
                  <a:effectLst/>
                </c:spPr>
                <c:marker>
                  <c:symbol val="none"/>
                </c:marker>
                <c:cat>
                  <c:multiLvlStrRef>
                    <c:extLst xmlns:c15="http://schemas.microsoft.com/office/drawing/2012/chart">
                      <c:ext xmlns:c15="http://schemas.microsoft.com/office/drawing/2012/chart" uri="{02D57815-91ED-43cb-92C2-25804820EDAC}">
                        <c15:formulaRef>
                          <c15:sqref>'Communication ass. by SLT &lt;72h'!$A$2:$B$43</c15:sqref>
                        </c15:formulaRef>
                      </c:ext>
                    </c:extLst>
                    <c:multiLvlStrCache>
                      <c:ptCount val="42"/>
                      <c:lvl>
                        <c:pt idx="0">
                          <c:v>00.00-03:59</c:v>
                        </c:pt>
                        <c:pt idx="1">
                          <c:v>04:00-07:59</c:v>
                        </c:pt>
                        <c:pt idx="2">
                          <c:v>08:00-11:59</c:v>
                        </c:pt>
                        <c:pt idx="3">
                          <c:v>12:00-15:59</c:v>
                        </c:pt>
                        <c:pt idx="4">
                          <c:v>16:00-19:59</c:v>
                        </c:pt>
                        <c:pt idx="5">
                          <c:v>20:00-23:59</c:v>
                        </c:pt>
                        <c:pt idx="6">
                          <c:v>00.00-03:59</c:v>
                        </c:pt>
                        <c:pt idx="7">
                          <c:v>04:00-07:59</c:v>
                        </c:pt>
                        <c:pt idx="8">
                          <c:v>08:00-11:59</c:v>
                        </c:pt>
                        <c:pt idx="9">
                          <c:v>12:00-15:59</c:v>
                        </c:pt>
                        <c:pt idx="10">
                          <c:v>16:00-19:59</c:v>
                        </c:pt>
                        <c:pt idx="11">
                          <c:v>20:00-23:59</c:v>
                        </c:pt>
                        <c:pt idx="12">
                          <c:v>00.00-03:59</c:v>
                        </c:pt>
                        <c:pt idx="13">
                          <c:v>04:00-07:59</c:v>
                        </c:pt>
                        <c:pt idx="14">
                          <c:v>08:00-11:59</c:v>
                        </c:pt>
                        <c:pt idx="15">
                          <c:v>12:00-15:59</c:v>
                        </c:pt>
                        <c:pt idx="16">
                          <c:v>16:00-19:59</c:v>
                        </c:pt>
                        <c:pt idx="17">
                          <c:v>20:00-23:59</c:v>
                        </c:pt>
                        <c:pt idx="18">
                          <c:v>00.00-03:59</c:v>
                        </c:pt>
                        <c:pt idx="19">
                          <c:v>04:00-07:59</c:v>
                        </c:pt>
                        <c:pt idx="20">
                          <c:v>08:00-11:59</c:v>
                        </c:pt>
                        <c:pt idx="21">
                          <c:v>12:00-15:59</c:v>
                        </c:pt>
                        <c:pt idx="22">
                          <c:v>16:00-19:59</c:v>
                        </c:pt>
                        <c:pt idx="23">
                          <c:v>20:00-23:59</c:v>
                        </c:pt>
                        <c:pt idx="24">
                          <c:v>00.00-03:59</c:v>
                        </c:pt>
                        <c:pt idx="25">
                          <c:v>04:00-07:59</c:v>
                        </c:pt>
                        <c:pt idx="26">
                          <c:v>08:00-11:59</c:v>
                        </c:pt>
                        <c:pt idx="27">
                          <c:v>12:00-15:59</c:v>
                        </c:pt>
                        <c:pt idx="28">
                          <c:v>16:00-19:59</c:v>
                        </c:pt>
                        <c:pt idx="29">
                          <c:v>20:00-23:59</c:v>
                        </c:pt>
                        <c:pt idx="30">
                          <c:v>00.00-03:59</c:v>
                        </c:pt>
                        <c:pt idx="31">
                          <c:v>04:00-07:59</c:v>
                        </c:pt>
                        <c:pt idx="32">
                          <c:v>08:00-11:59</c:v>
                        </c:pt>
                        <c:pt idx="33">
                          <c:v>12:00-15:59</c:v>
                        </c:pt>
                        <c:pt idx="34">
                          <c:v>16:00-19:59</c:v>
                        </c:pt>
                        <c:pt idx="35">
                          <c:v>20:00-23:59</c:v>
                        </c:pt>
                        <c:pt idx="36">
                          <c:v>00.00-03:59</c:v>
                        </c:pt>
                        <c:pt idx="37">
                          <c:v>04:00-07:59</c:v>
                        </c:pt>
                        <c:pt idx="38">
                          <c:v>08:00-11:59</c:v>
                        </c:pt>
                        <c:pt idx="39">
                          <c:v>12:00-15:59</c:v>
                        </c:pt>
                        <c:pt idx="40">
                          <c:v>16:00-19:59</c:v>
                        </c:pt>
                        <c:pt idx="41">
                          <c:v>20:00-23:59</c:v>
                        </c:pt>
                      </c:lvl>
                      <c:lvl>
                        <c:pt idx="0">
                          <c:v>Monday</c:v>
                        </c:pt>
                        <c:pt idx="6">
                          <c:v>Tuesday</c:v>
                        </c:pt>
                        <c:pt idx="12">
                          <c:v>Wednesday</c:v>
                        </c:pt>
                        <c:pt idx="18">
                          <c:v>Thursday</c:v>
                        </c:pt>
                        <c:pt idx="24">
                          <c:v>Friday</c:v>
                        </c:pt>
                        <c:pt idx="30">
                          <c:v>Saturday</c:v>
                        </c:pt>
                        <c:pt idx="36">
                          <c:v>Sunday</c:v>
                        </c:pt>
                      </c:lvl>
                    </c:multiLvlStrCache>
                  </c:multiLvlStrRef>
                </c:cat>
                <c:val>
                  <c:numRef>
                    <c:extLst xmlns:c15="http://schemas.microsoft.com/office/drawing/2012/chart">
                      <c:ext xmlns:c15="http://schemas.microsoft.com/office/drawing/2012/chart" uri="{02D57815-91ED-43cb-92C2-25804820EDAC}">
                        <c15:formulaRef>
                          <c15:sqref>'Brain scan &lt;1h'!#REF!</c15:sqref>
                        </c15:formulaRef>
                      </c:ext>
                    </c:extLst>
                    <c:numCache>
                      <c:formatCode>General</c:formatCode>
                      <c:ptCount val="1"/>
                      <c:pt idx="0">
                        <c:v>1</c:v>
                      </c:pt>
                    </c:numCache>
                  </c:numRef>
                </c:val>
                <c:smooth val="0"/>
                <c:extLst xmlns:c15="http://schemas.microsoft.com/office/drawing/2012/chart">
                  <c:ext xmlns:c16="http://schemas.microsoft.com/office/drawing/2014/chart" uri="{C3380CC4-5D6E-409C-BE32-E72D297353CC}">
                    <c16:uniqueId val="{0000000A-A751-4617-9263-2F4DE1962412}"/>
                  </c:ext>
                </c:extLst>
              </c15:ser>
            </c15:filteredLineSeries>
            <c15:filteredLineSeries>
              <c15:ser>
                <c:idx val="11"/>
                <c:order val="8"/>
                <c:tx>
                  <c:strRef>
                    <c:extLst xmlns:c15="http://schemas.microsoft.com/office/drawing/2012/chart">
                      <c:ext xmlns:c15="http://schemas.microsoft.com/office/drawing/2012/chart" uri="{02D57815-91ED-43cb-92C2-25804820EDAC}">
                        <c15:formulaRef>
                          <c15:sqref>'Brain scan &lt;1h'!#REF!</c15:sqref>
                        </c15:formulaRef>
                      </c:ext>
                    </c:extLst>
                    <c:strCache>
                      <c:ptCount val="1"/>
                      <c:pt idx="0">
                        <c:v>#REF!</c:v>
                      </c:pt>
                    </c:strCache>
                  </c:strRef>
                </c:tx>
                <c:spPr>
                  <a:ln w="28575" cap="rnd">
                    <a:solidFill>
                      <a:schemeClr val="accent6">
                        <a:lumMod val="60000"/>
                      </a:schemeClr>
                    </a:solidFill>
                    <a:round/>
                  </a:ln>
                  <a:effectLst/>
                </c:spPr>
                <c:marker>
                  <c:symbol val="none"/>
                </c:marker>
                <c:cat>
                  <c:multiLvlStrRef>
                    <c:extLst xmlns:c15="http://schemas.microsoft.com/office/drawing/2012/chart">
                      <c:ext xmlns:c15="http://schemas.microsoft.com/office/drawing/2012/chart" uri="{02D57815-91ED-43cb-92C2-25804820EDAC}">
                        <c15:formulaRef>
                          <c15:sqref>'Communication ass. by SLT &lt;72h'!$A$2:$B$43</c15:sqref>
                        </c15:formulaRef>
                      </c:ext>
                    </c:extLst>
                    <c:multiLvlStrCache>
                      <c:ptCount val="42"/>
                      <c:lvl>
                        <c:pt idx="0">
                          <c:v>00.00-03:59</c:v>
                        </c:pt>
                        <c:pt idx="1">
                          <c:v>04:00-07:59</c:v>
                        </c:pt>
                        <c:pt idx="2">
                          <c:v>08:00-11:59</c:v>
                        </c:pt>
                        <c:pt idx="3">
                          <c:v>12:00-15:59</c:v>
                        </c:pt>
                        <c:pt idx="4">
                          <c:v>16:00-19:59</c:v>
                        </c:pt>
                        <c:pt idx="5">
                          <c:v>20:00-23:59</c:v>
                        </c:pt>
                        <c:pt idx="6">
                          <c:v>00.00-03:59</c:v>
                        </c:pt>
                        <c:pt idx="7">
                          <c:v>04:00-07:59</c:v>
                        </c:pt>
                        <c:pt idx="8">
                          <c:v>08:00-11:59</c:v>
                        </c:pt>
                        <c:pt idx="9">
                          <c:v>12:00-15:59</c:v>
                        </c:pt>
                        <c:pt idx="10">
                          <c:v>16:00-19:59</c:v>
                        </c:pt>
                        <c:pt idx="11">
                          <c:v>20:00-23:59</c:v>
                        </c:pt>
                        <c:pt idx="12">
                          <c:v>00.00-03:59</c:v>
                        </c:pt>
                        <c:pt idx="13">
                          <c:v>04:00-07:59</c:v>
                        </c:pt>
                        <c:pt idx="14">
                          <c:v>08:00-11:59</c:v>
                        </c:pt>
                        <c:pt idx="15">
                          <c:v>12:00-15:59</c:v>
                        </c:pt>
                        <c:pt idx="16">
                          <c:v>16:00-19:59</c:v>
                        </c:pt>
                        <c:pt idx="17">
                          <c:v>20:00-23:59</c:v>
                        </c:pt>
                        <c:pt idx="18">
                          <c:v>00.00-03:59</c:v>
                        </c:pt>
                        <c:pt idx="19">
                          <c:v>04:00-07:59</c:v>
                        </c:pt>
                        <c:pt idx="20">
                          <c:v>08:00-11:59</c:v>
                        </c:pt>
                        <c:pt idx="21">
                          <c:v>12:00-15:59</c:v>
                        </c:pt>
                        <c:pt idx="22">
                          <c:v>16:00-19:59</c:v>
                        </c:pt>
                        <c:pt idx="23">
                          <c:v>20:00-23:59</c:v>
                        </c:pt>
                        <c:pt idx="24">
                          <c:v>00.00-03:59</c:v>
                        </c:pt>
                        <c:pt idx="25">
                          <c:v>04:00-07:59</c:v>
                        </c:pt>
                        <c:pt idx="26">
                          <c:v>08:00-11:59</c:v>
                        </c:pt>
                        <c:pt idx="27">
                          <c:v>12:00-15:59</c:v>
                        </c:pt>
                        <c:pt idx="28">
                          <c:v>16:00-19:59</c:v>
                        </c:pt>
                        <c:pt idx="29">
                          <c:v>20:00-23:59</c:v>
                        </c:pt>
                        <c:pt idx="30">
                          <c:v>00.00-03:59</c:v>
                        </c:pt>
                        <c:pt idx="31">
                          <c:v>04:00-07:59</c:v>
                        </c:pt>
                        <c:pt idx="32">
                          <c:v>08:00-11:59</c:v>
                        </c:pt>
                        <c:pt idx="33">
                          <c:v>12:00-15:59</c:v>
                        </c:pt>
                        <c:pt idx="34">
                          <c:v>16:00-19:59</c:v>
                        </c:pt>
                        <c:pt idx="35">
                          <c:v>20:00-23:59</c:v>
                        </c:pt>
                        <c:pt idx="36">
                          <c:v>00.00-03:59</c:v>
                        </c:pt>
                        <c:pt idx="37">
                          <c:v>04:00-07:59</c:v>
                        </c:pt>
                        <c:pt idx="38">
                          <c:v>08:00-11:59</c:v>
                        </c:pt>
                        <c:pt idx="39">
                          <c:v>12:00-15:59</c:v>
                        </c:pt>
                        <c:pt idx="40">
                          <c:v>16:00-19:59</c:v>
                        </c:pt>
                        <c:pt idx="41">
                          <c:v>20:00-23:59</c:v>
                        </c:pt>
                      </c:lvl>
                      <c:lvl>
                        <c:pt idx="0">
                          <c:v>Monday</c:v>
                        </c:pt>
                        <c:pt idx="6">
                          <c:v>Tuesday</c:v>
                        </c:pt>
                        <c:pt idx="12">
                          <c:v>Wednesday</c:v>
                        </c:pt>
                        <c:pt idx="18">
                          <c:v>Thursday</c:v>
                        </c:pt>
                        <c:pt idx="24">
                          <c:v>Friday</c:v>
                        </c:pt>
                        <c:pt idx="30">
                          <c:v>Saturday</c:v>
                        </c:pt>
                        <c:pt idx="36">
                          <c:v>Sunday</c:v>
                        </c:pt>
                      </c:lvl>
                    </c:multiLvlStrCache>
                  </c:multiLvlStrRef>
                </c:cat>
                <c:val>
                  <c:numRef>
                    <c:extLst xmlns:c15="http://schemas.microsoft.com/office/drawing/2012/chart">
                      <c:ext xmlns:c15="http://schemas.microsoft.com/office/drawing/2012/chart" uri="{02D57815-91ED-43cb-92C2-25804820EDAC}">
                        <c15:formulaRef>
                          <c15:sqref>'Brain scan &lt;1h'!#REF!</c15:sqref>
                        </c15:formulaRef>
                      </c:ext>
                    </c:extLst>
                    <c:numCache>
                      <c:formatCode>General</c:formatCode>
                      <c:ptCount val="1"/>
                      <c:pt idx="0">
                        <c:v>1</c:v>
                      </c:pt>
                    </c:numCache>
                  </c:numRef>
                </c:val>
                <c:smooth val="0"/>
                <c:extLst xmlns:c15="http://schemas.microsoft.com/office/drawing/2012/chart">
                  <c:ext xmlns:c16="http://schemas.microsoft.com/office/drawing/2014/chart" uri="{C3380CC4-5D6E-409C-BE32-E72D297353CC}">
                    <c16:uniqueId val="{0000000B-A751-4617-9263-2F4DE1962412}"/>
                  </c:ext>
                </c:extLst>
              </c15:ser>
            </c15:filteredLineSeries>
            <c15:filteredLineSeries>
              <c15:ser>
                <c:idx val="12"/>
                <c:order val="9"/>
                <c:tx>
                  <c:strRef>
                    <c:extLst xmlns:c15="http://schemas.microsoft.com/office/drawing/2012/chart">
                      <c:ext xmlns:c15="http://schemas.microsoft.com/office/drawing/2012/chart" uri="{02D57815-91ED-43cb-92C2-25804820EDAC}">
                        <c15:formulaRef>
                          <c15:sqref>'Brain scan &lt;1h'!#REF!</c15:sqref>
                        </c15:formulaRef>
                      </c:ext>
                    </c:extLst>
                    <c:strCache>
                      <c:ptCount val="1"/>
                      <c:pt idx="0">
                        <c:v>#REF!</c:v>
                      </c:pt>
                    </c:strCache>
                  </c:strRef>
                </c:tx>
                <c:spPr>
                  <a:ln w="28575" cap="rnd">
                    <a:solidFill>
                      <a:schemeClr val="accent1">
                        <a:lumMod val="80000"/>
                        <a:lumOff val="20000"/>
                      </a:schemeClr>
                    </a:solidFill>
                    <a:round/>
                  </a:ln>
                  <a:effectLst/>
                </c:spPr>
                <c:marker>
                  <c:symbol val="none"/>
                </c:marker>
                <c:cat>
                  <c:multiLvlStrRef>
                    <c:extLst xmlns:c15="http://schemas.microsoft.com/office/drawing/2012/chart">
                      <c:ext xmlns:c15="http://schemas.microsoft.com/office/drawing/2012/chart" uri="{02D57815-91ED-43cb-92C2-25804820EDAC}">
                        <c15:formulaRef>
                          <c15:sqref>'Communication ass. by SLT &lt;72h'!$A$2:$B$43</c15:sqref>
                        </c15:formulaRef>
                      </c:ext>
                    </c:extLst>
                    <c:multiLvlStrCache>
                      <c:ptCount val="42"/>
                      <c:lvl>
                        <c:pt idx="0">
                          <c:v>00.00-03:59</c:v>
                        </c:pt>
                        <c:pt idx="1">
                          <c:v>04:00-07:59</c:v>
                        </c:pt>
                        <c:pt idx="2">
                          <c:v>08:00-11:59</c:v>
                        </c:pt>
                        <c:pt idx="3">
                          <c:v>12:00-15:59</c:v>
                        </c:pt>
                        <c:pt idx="4">
                          <c:v>16:00-19:59</c:v>
                        </c:pt>
                        <c:pt idx="5">
                          <c:v>20:00-23:59</c:v>
                        </c:pt>
                        <c:pt idx="6">
                          <c:v>00.00-03:59</c:v>
                        </c:pt>
                        <c:pt idx="7">
                          <c:v>04:00-07:59</c:v>
                        </c:pt>
                        <c:pt idx="8">
                          <c:v>08:00-11:59</c:v>
                        </c:pt>
                        <c:pt idx="9">
                          <c:v>12:00-15:59</c:v>
                        </c:pt>
                        <c:pt idx="10">
                          <c:v>16:00-19:59</c:v>
                        </c:pt>
                        <c:pt idx="11">
                          <c:v>20:00-23:59</c:v>
                        </c:pt>
                        <c:pt idx="12">
                          <c:v>00.00-03:59</c:v>
                        </c:pt>
                        <c:pt idx="13">
                          <c:v>04:00-07:59</c:v>
                        </c:pt>
                        <c:pt idx="14">
                          <c:v>08:00-11:59</c:v>
                        </c:pt>
                        <c:pt idx="15">
                          <c:v>12:00-15:59</c:v>
                        </c:pt>
                        <c:pt idx="16">
                          <c:v>16:00-19:59</c:v>
                        </c:pt>
                        <c:pt idx="17">
                          <c:v>20:00-23:59</c:v>
                        </c:pt>
                        <c:pt idx="18">
                          <c:v>00.00-03:59</c:v>
                        </c:pt>
                        <c:pt idx="19">
                          <c:v>04:00-07:59</c:v>
                        </c:pt>
                        <c:pt idx="20">
                          <c:v>08:00-11:59</c:v>
                        </c:pt>
                        <c:pt idx="21">
                          <c:v>12:00-15:59</c:v>
                        </c:pt>
                        <c:pt idx="22">
                          <c:v>16:00-19:59</c:v>
                        </c:pt>
                        <c:pt idx="23">
                          <c:v>20:00-23:59</c:v>
                        </c:pt>
                        <c:pt idx="24">
                          <c:v>00.00-03:59</c:v>
                        </c:pt>
                        <c:pt idx="25">
                          <c:v>04:00-07:59</c:v>
                        </c:pt>
                        <c:pt idx="26">
                          <c:v>08:00-11:59</c:v>
                        </c:pt>
                        <c:pt idx="27">
                          <c:v>12:00-15:59</c:v>
                        </c:pt>
                        <c:pt idx="28">
                          <c:v>16:00-19:59</c:v>
                        </c:pt>
                        <c:pt idx="29">
                          <c:v>20:00-23:59</c:v>
                        </c:pt>
                        <c:pt idx="30">
                          <c:v>00.00-03:59</c:v>
                        </c:pt>
                        <c:pt idx="31">
                          <c:v>04:00-07:59</c:v>
                        </c:pt>
                        <c:pt idx="32">
                          <c:v>08:00-11:59</c:v>
                        </c:pt>
                        <c:pt idx="33">
                          <c:v>12:00-15:59</c:v>
                        </c:pt>
                        <c:pt idx="34">
                          <c:v>16:00-19:59</c:v>
                        </c:pt>
                        <c:pt idx="35">
                          <c:v>20:00-23:59</c:v>
                        </c:pt>
                        <c:pt idx="36">
                          <c:v>00.00-03:59</c:v>
                        </c:pt>
                        <c:pt idx="37">
                          <c:v>04:00-07:59</c:v>
                        </c:pt>
                        <c:pt idx="38">
                          <c:v>08:00-11:59</c:v>
                        </c:pt>
                        <c:pt idx="39">
                          <c:v>12:00-15:59</c:v>
                        </c:pt>
                        <c:pt idx="40">
                          <c:v>16:00-19:59</c:v>
                        </c:pt>
                        <c:pt idx="41">
                          <c:v>20:00-23:59</c:v>
                        </c:pt>
                      </c:lvl>
                      <c:lvl>
                        <c:pt idx="0">
                          <c:v>Monday</c:v>
                        </c:pt>
                        <c:pt idx="6">
                          <c:v>Tuesday</c:v>
                        </c:pt>
                        <c:pt idx="12">
                          <c:v>Wednesday</c:v>
                        </c:pt>
                        <c:pt idx="18">
                          <c:v>Thursday</c:v>
                        </c:pt>
                        <c:pt idx="24">
                          <c:v>Friday</c:v>
                        </c:pt>
                        <c:pt idx="30">
                          <c:v>Saturday</c:v>
                        </c:pt>
                        <c:pt idx="36">
                          <c:v>Sunday</c:v>
                        </c:pt>
                      </c:lvl>
                    </c:multiLvlStrCache>
                  </c:multiLvlStrRef>
                </c:cat>
                <c:val>
                  <c:numRef>
                    <c:extLst xmlns:c15="http://schemas.microsoft.com/office/drawing/2012/chart">
                      <c:ext xmlns:c15="http://schemas.microsoft.com/office/drawing/2012/chart" uri="{02D57815-91ED-43cb-92C2-25804820EDAC}">
                        <c15:formulaRef>
                          <c15:sqref>'Brain scan &lt;1h'!#REF!</c15:sqref>
                        </c15:formulaRef>
                      </c:ext>
                    </c:extLst>
                    <c:numCache>
                      <c:formatCode>General</c:formatCode>
                      <c:ptCount val="1"/>
                      <c:pt idx="0">
                        <c:v>1</c:v>
                      </c:pt>
                    </c:numCache>
                  </c:numRef>
                </c:val>
                <c:smooth val="0"/>
                <c:extLst xmlns:c15="http://schemas.microsoft.com/office/drawing/2012/chart">
                  <c:ext xmlns:c16="http://schemas.microsoft.com/office/drawing/2014/chart" uri="{C3380CC4-5D6E-409C-BE32-E72D297353CC}">
                    <c16:uniqueId val="{0000000C-A751-4617-9263-2F4DE1962412}"/>
                  </c:ext>
                </c:extLst>
              </c15:ser>
            </c15:filteredLineSeries>
          </c:ext>
        </c:extLst>
      </c:lineChart>
      <c:catAx>
        <c:axId val="775687072"/>
        <c:scaling>
          <c:orientation val="minMax"/>
        </c:scaling>
        <c:delete val="0"/>
        <c:axPos val="b"/>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775687632"/>
        <c:crosses val="autoZero"/>
        <c:auto val="1"/>
        <c:lblAlgn val="ctr"/>
        <c:lblOffset val="100"/>
        <c:noMultiLvlLbl val="0"/>
      </c:catAx>
      <c:valAx>
        <c:axId val="775687632"/>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00"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775687072"/>
        <c:crosses val="autoZero"/>
        <c:crossBetween val="between"/>
      </c:valAx>
      <c:spPr>
        <a:noFill/>
        <a:ln>
          <a:noFill/>
        </a:ln>
        <a:effectLst/>
      </c:spPr>
    </c:plotArea>
    <c:legend>
      <c:legendPos val="b"/>
      <c:legendEntry>
        <c:idx val="0"/>
        <c:delete val="1"/>
      </c:legendEntry>
      <c:legendEntry>
        <c:idx val="2"/>
        <c:delete val="1"/>
      </c:legendEntry>
      <c:legendEntry>
        <c:idx val="3"/>
        <c:delete val="1"/>
      </c:legendEntry>
      <c:layout>
        <c:manualLayout>
          <c:xMode val="edge"/>
          <c:yMode val="edge"/>
          <c:x val="3.3964512666098456E-2"/>
          <c:y val="0.93606581539553801"/>
          <c:w val="0.94436137937327236"/>
          <c:h val="4.2842700291253456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baseline="0">
          <a:solidFill>
            <a:schemeClr val="tx1"/>
          </a:solidFill>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4"/>
          <c:order val="3"/>
          <c:tx>
            <c:strRef>
              <c:f>'Physiotherapy assessment &lt;24h'!$I$1</c:f>
              <c:strCache>
                <c:ptCount val="1"/>
                <c:pt idx="0">
                  <c:v>v1</c:v>
                </c:pt>
              </c:strCache>
            </c:strRef>
          </c:tx>
          <c:spPr>
            <a:solidFill>
              <a:schemeClr val="bg1">
                <a:lumMod val="85000"/>
              </a:schemeClr>
            </a:solidFill>
            <a:ln>
              <a:noFill/>
            </a:ln>
            <a:effectLst/>
          </c:spPr>
          <c:invertIfNegative val="0"/>
          <c:cat>
            <c:strRef>
              <c:f>'Physiotherapy assessment &lt;24h'!$B$2:$B$43</c:f>
              <c:strCache>
                <c:ptCount val="42"/>
                <c:pt idx="0">
                  <c:v>00.00-03:59</c:v>
                </c:pt>
                <c:pt idx="1">
                  <c:v>04:00-07:59</c:v>
                </c:pt>
                <c:pt idx="2">
                  <c:v>08:00-11:59</c:v>
                </c:pt>
                <c:pt idx="3">
                  <c:v>12:00-15:59</c:v>
                </c:pt>
                <c:pt idx="4">
                  <c:v>16:00-19:59</c:v>
                </c:pt>
                <c:pt idx="5">
                  <c:v>20:00-23:59</c:v>
                </c:pt>
                <c:pt idx="6">
                  <c:v>00.00-03:59</c:v>
                </c:pt>
                <c:pt idx="7">
                  <c:v>04:00-07:59</c:v>
                </c:pt>
                <c:pt idx="8">
                  <c:v>08:00-11:59</c:v>
                </c:pt>
                <c:pt idx="9">
                  <c:v>12:00-15:59</c:v>
                </c:pt>
                <c:pt idx="10">
                  <c:v>16:00-19:59</c:v>
                </c:pt>
                <c:pt idx="11">
                  <c:v>20:00-23:59</c:v>
                </c:pt>
                <c:pt idx="12">
                  <c:v>00.00-03:59</c:v>
                </c:pt>
                <c:pt idx="13">
                  <c:v>04:00-07:59</c:v>
                </c:pt>
                <c:pt idx="14">
                  <c:v>08:00-11:59</c:v>
                </c:pt>
                <c:pt idx="15">
                  <c:v>12:00-15:59</c:v>
                </c:pt>
                <c:pt idx="16">
                  <c:v>16:00-19:59</c:v>
                </c:pt>
                <c:pt idx="17">
                  <c:v>20:00-23:59</c:v>
                </c:pt>
                <c:pt idx="18">
                  <c:v>00.00-03:59</c:v>
                </c:pt>
                <c:pt idx="19">
                  <c:v>04:00-07:59</c:v>
                </c:pt>
                <c:pt idx="20">
                  <c:v>08:00-11:59</c:v>
                </c:pt>
                <c:pt idx="21">
                  <c:v>12:00-15:59</c:v>
                </c:pt>
                <c:pt idx="22">
                  <c:v>16:00-19:59</c:v>
                </c:pt>
                <c:pt idx="23">
                  <c:v>20:00-23:59</c:v>
                </c:pt>
                <c:pt idx="24">
                  <c:v>00.00-03:59</c:v>
                </c:pt>
                <c:pt idx="25">
                  <c:v>04:00-07:59</c:v>
                </c:pt>
                <c:pt idx="26">
                  <c:v>08:00-11:59</c:v>
                </c:pt>
                <c:pt idx="27">
                  <c:v>12:00-15:59</c:v>
                </c:pt>
                <c:pt idx="28">
                  <c:v>16:00-19:59</c:v>
                </c:pt>
                <c:pt idx="29">
                  <c:v>20:00-23:59</c:v>
                </c:pt>
                <c:pt idx="30">
                  <c:v>00.00-03:59</c:v>
                </c:pt>
                <c:pt idx="31">
                  <c:v>04:00-07:59</c:v>
                </c:pt>
                <c:pt idx="32">
                  <c:v>08:00-11:59</c:v>
                </c:pt>
                <c:pt idx="33">
                  <c:v>12:00-15:59</c:v>
                </c:pt>
                <c:pt idx="34">
                  <c:v>16:00-19:59</c:v>
                </c:pt>
                <c:pt idx="35">
                  <c:v>20:00-23:59</c:v>
                </c:pt>
                <c:pt idx="36">
                  <c:v>00.00-03:59</c:v>
                </c:pt>
                <c:pt idx="37">
                  <c:v>04:00-07:59</c:v>
                </c:pt>
                <c:pt idx="38">
                  <c:v>08:00-11:59</c:v>
                </c:pt>
                <c:pt idx="39">
                  <c:v>12:00-15:59</c:v>
                </c:pt>
                <c:pt idx="40">
                  <c:v>16:00-19:59</c:v>
                </c:pt>
                <c:pt idx="41">
                  <c:v>20:00-23:59</c:v>
                </c:pt>
              </c:strCache>
            </c:strRef>
          </c:cat>
          <c:val>
            <c:numRef>
              <c:f>'Physiotherapy assessment &lt;24h'!$I$2:$I$43</c:f>
              <c:numCache>
                <c:formatCode>0.00</c:formatCode>
                <c:ptCount val="42"/>
                <c:pt idx="0">
                  <c:v>1</c:v>
                </c:pt>
                <c:pt idx="1">
                  <c:v>1</c:v>
                </c:pt>
                <c:pt idx="5">
                  <c:v>1</c:v>
                </c:pt>
                <c:pt idx="6">
                  <c:v>1</c:v>
                </c:pt>
                <c:pt idx="7">
                  <c:v>1</c:v>
                </c:pt>
                <c:pt idx="11">
                  <c:v>1</c:v>
                </c:pt>
                <c:pt idx="12">
                  <c:v>1</c:v>
                </c:pt>
                <c:pt idx="13">
                  <c:v>1</c:v>
                </c:pt>
                <c:pt idx="17">
                  <c:v>1</c:v>
                </c:pt>
                <c:pt idx="18">
                  <c:v>1</c:v>
                </c:pt>
                <c:pt idx="19">
                  <c:v>1</c:v>
                </c:pt>
                <c:pt idx="23">
                  <c:v>1</c:v>
                </c:pt>
                <c:pt idx="24">
                  <c:v>1</c:v>
                </c:pt>
                <c:pt idx="25">
                  <c:v>1</c:v>
                </c:pt>
                <c:pt idx="29">
                  <c:v>1</c:v>
                </c:pt>
                <c:pt idx="30">
                  <c:v>1</c:v>
                </c:pt>
                <c:pt idx="31">
                  <c:v>1</c:v>
                </c:pt>
                <c:pt idx="35">
                  <c:v>1</c:v>
                </c:pt>
                <c:pt idx="36">
                  <c:v>1</c:v>
                </c:pt>
                <c:pt idx="37">
                  <c:v>1</c:v>
                </c:pt>
                <c:pt idx="41">
                  <c:v>1</c:v>
                </c:pt>
              </c:numCache>
            </c:numRef>
          </c:val>
          <c:extLst>
            <c:ext xmlns:c16="http://schemas.microsoft.com/office/drawing/2014/chart" uri="{C3380CC4-5D6E-409C-BE32-E72D297353CC}">
              <c16:uniqueId val="{00000000-FD75-4368-B8D0-05BDEBE0F3DF}"/>
            </c:ext>
          </c:extLst>
        </c:ser>
        <c:dLbls>
          <c:showLegendKey val="0"/>
          <c:showVal val="0"/>
          <c:showCatName val="0"/>
          <c:showSerName val="0"/>
          <c:showPercent val="0"/>
          <c:showBubbleSize val="0"/>
        </c:dLbls>
        <c:gapWidth val="0"/>
        <c:axId val="775706112"/>
        <c:axId val="775706672"/>
      </c:barChart>
      <c:lineChart>
        <c:grouping val="standard"/>
        <c:varyColors val="0"/>
        <c:ser>
          <c:idx val="0"/>
          <c:order val="0"/>
          <c:tx>
            <c:strRef>
              <c:f>'Physiotherapy assessment &lt;24h'!$C$1</c:f>
              <c:strCache>
                <c:ptCount val="1"/>
                <c:pt idx="0">
                  <c:v>London: Physiotherapy assessment &lt;24h (p&lt;0.0001)</c:v>
                </c:pt>
              </c:strCache>
            </c:strRef>
          </c:tx>
          <c:spPr>
            <a:ln w="28575" cap="rnd">
              <a:solidFill>
                <a:srgbClr val="FF0000"/>
              </a:solidFill>
              <a:round/>
            </a:ln>
            <a:effectLst/>
          </c:spPr>
          <c:marker>
            <c:symbol val="none"/>
          </c:marker>
          <c:cat>
            <c:multiLvlStrRef>
              <c:f>'Physiotherapy assessment &lt;24h'!$A$2:$B$43</c:f>
              <c:multiLvlStrCache>
                <c:ptCount val="42"/>
                <c:lvl>
                  <c:pt idx="0">
                    <c:v>00.00-03:59</c:v>
                  </c:pt>
                  <c:pt idx="1">
                    <c:v>04:00-07:59</c:v>
                  </c:pt>
                  <c:pt idx="2">
                    <c:v>08:00-11:59</c:v>
                  </c:pt>
                  <c:pt idx="3">
                    <c:v>12:00-15:59</c:v>
                  </c:pt>
                  <c:pt idx="4">
                    <c:v>16:00-19:59</c:v>
                  </c:pt>
                  <c:pt idx="5">
                    <c:v>20:00-23:59</c:v>
                  </c:pt>
                  <c:pt idx="6">
                    <c:v>00.00-03:59</c:v>
                  </c:pt>
                  <c:pt idx="7">
                    <c:v>04:00-07:59</c:v>
                  </c:pt>
                  <c:pt idx="8">
                    <c:v>08:00-11:59</c:v>
                  </c:pt>
                  <c:pt idx="9">
                    <c:v>12:00-15:59</c:v>
                  </c:pt>
                  <c:pt idx="10">
                    <c:v>16:00-19:59</c:v>
                  </c:pt>
                  <c:pt idx="11">
                    <c:v>20:00-23:59</c:v>
                  </c:pt>
                  <c:pt idx="12">
                    <c:v>00.00-03:59</c:v>
                  </c:pt>
                  <c:pt idx="13">
                    <c:v>04:00-07:59</c:v>
                  </c:pt>
                  <c:pt idx="14">
                    <c:v>08:00-11:59</c:v>
                  </c:pt>
                  <c:pt idx="15">
                    <c:v>12:00-15:59</c:v>
                  </c:pt>
                  <c:pt idx="16">
                    <c:v>16:00-19:59</c:v>
                  </c:pt>
                  <c:pt idx="17">
                    <c:v>20:00-23:59</c:v>
                  </c:pt>
                  <c:pt idx="18">
                    <c:v>00.00-03:59</c:v>
                  </c:pt>
                  <c:pt idx="19">
                    <c:v>04:00-07:59</c:v>
                  </c:pt>
                  <c:pt idx="20">
                    <c:v>08:00-11:59</c:v>
                  </c:pt>
                  <c:pt idx="21">
                    <c:v>12:00-15:59</c:v>
                  </c:pt>
                  <c:pt idx="22">
                    <c:v>16:00-19:59</c:v>
                  </c:pt>
                  <c:pt idx="23">
                    <c:v>20:00-23:59</c:v>
                  </c:pt>
                  <c:pt idx="24">
                    <c:v>00.00-03:59</c:v>
                  </c:pt>
                  <c:pt idx="25">
                    <c:v>04:00-07:59</c:v>
                  </c:pt>
                  <c:pt idx="26">
                    <c:v>08:00-11:59</c:v>
                  </c:pt>
                  <c:pt idx="27">
                    <c:v>12:00-15:59</c:v>
                  </c:pt>
                  <c:pt idx="28">
                    <c:v>16:00-19:59</c:v>
                  </c:pt>
                  <c:pt idx="29">
                    <c:v>20:00-23:59</c:v>
                  </c:pt>
                  <c:pt idx="30">
                    <c:v>00.00-03:59</c:v>
                  </c:pt>
                  <c:pt idx="31">
                    <c:v>04:00-07:59</c:v>
                  </c:pt>
                  <c:pt idx="32">
                    <c:v>08:00-11:59</c:v>
                  </c:pt>
                  <c:pt idx="33">
                    <c:v>12:00-15:59</c:v>
                  </c:pt>
                  <c:pt idx="34">
                    <c:v>16:00-19:59</c:v>
                  </c:pt>
                  <c:pt idx="35">
                    <c:v>20:00-23:59</c:v>
                  </c:pt>
                  <c:pt idx="36">
                    <c:v>00.00-03:59</c:v>
                  </c:pt>
                  <c:pt idx="37">
                    <c:v>04:00-07:59</c:v>
                  </c:pt>
                  <c:pt idx="38">
                    <c:v>08:00-11:59</c:v>
                  </c:pt>
                  <c:pt idx="39">
                    <c:v>12:00-15:59</c:v>
                  </c:pt>
                  <c:pt idx="40">
                    <c:v>16:00-19:59</c:v>
                  </c:pt>
                  <c:pt idx="41">
                    <c:v>20:00-23:59</c:v>
                  </c:pt>
                </c:lvl>
                <c:lvl>
                  <c:pt idx="0">
                    <c:v>Monday</c:v>
                  </c:pt>
                  <c:pt idx="6">
                    <c:v>Tuesday</c:v>
                  </c:pt>
                  <c:pt idx="12">
                    <c:v>Wednesday</c:v>
                  </c:pt>
                  <c:pt idx="18">
                    <c:v>Thursday</c:v>
                  </c:pt>
                  <c:pt idx="24">
                    <c:v>Friday</c:v>
                  </c:pt>
                  <c:pt idx="30">
                    <c:v>Saturday</c:v>
                  </c:pt>
                  <c:pt idx="36">
                    <c:v>Sunday</c:v>
                  </c:pt>
                </c:lvl>
              </c:multiLvlStrCache>
            </c:multiLvlStrRef>
          </c:cat>
          <c:val>
            <c:numRef>
              <c:f>'Physiotherapy assessment &lt;24h'!$C$2:$C$43</c:f>
              <c:numCache>
                <c:formatCode>#,##0.00</c:formatCode>
                <c:ptCount val="42"/>
                <c:pt idx="0">
                  <c:v>0.63680999999999999</c:v>
                </c:pt>
                <c:pt idx="1">
                  <c:v>0.47045999999999999</c:v>
                </c:pt>
                <c:pt idx="2">
                  <c:v>0.38923000000000002</c:v>
                </c:pt>
                <c:pt idx="3">
                  <c:v>0.63266</c:v>
                </c:pt>
                <c:pt idx="4">
                  <c:v>0.69757999999999998</c:v>
                </c:pt>
                <c:pt idx="5">
                  <c:v>0.71723000000000003</c:v>
                </c:pt>
                <c:pt idx="6">
                  <c:v>0.78659000000000001</c:v>
                </c:pt>
                <c:pt idx="7">
                  <c:v>0.48958000000000002</c:v>
                </c:pt>
                <c:pt idx="8">
                  <c:v>0.39412000000000003</c:v>
                </c:pt>
                <c:pt idx="9">
                  <c:v>0.62946000000000002</c:v>
                </c:pt>
                <c:pt idx="10">
                  <c:v>0.74253999999999998</c:v>
                </c:pt>
                <c:pt idx="11">
                  <c:v>0.69254000000000004</c:v>
                </c:pt>
                <c:pt idx="12">
                  <c:v>0.77934000000000003</c:v>
                </c:pt>
                <c:pt idx="13">
                  <c:v>0.45021</c:v>
                </c:pt>
                <c:pt idx="14">
                  <c:v>0.43213000000000001</c:v>
                </c:pt>
                <c:pt idx="15">
                  <c:v>0.65051000000000003</c:v>
                </c:pt>
                <c:pt idx="16">
                  <c:v>0.71528000000000003</c:v>
                </c:pt>
                <c:pt idx="17">
                  <c:v>0.71411000000000002</c:v>
                </c:pt>
                <c:pt idx="18">
                  <c:v>0.74485000000000001</c:v>
                </c:pt>
                <c:pt idx="19">
                  <c:v>0.45279000000000003</c:v>
                </c:pt>
                <c:pt idx="20">
                  <c:v>0.41900999999999999</c:v>
                </c:pt>
                <c:pt idx="21">
                  <c:v>0.67269999999999996</c:v>
                </c:pt>
                <c:pt idx="22">
                  <c:v>0.72060999999999997</c:v>
                </c:pt>
                <c:pt idx="23">
                  <c:v>0.77080000000000004</c:v>
                </c:pt>
                <c:pt idx="24">
                  <c:v>0.81591999999999998</c:v>
                </c:pt>
                <c:pt idx="25">
                  <c:v>0.59533000000000003</c:v>
                </c:pt>
                <c:pt idx="26">
                  <c:v>0.44801999999999997</c:v>
                </c:pt>
                <c:pt idx="27">
                  <c:v>0.45184000000000002</c:v>
                </c:pt>
                <c:pt idx="28">
                  <c:v>0.51588999999999996</c:v>
                </c:pt>
                <c:pt idx="29">
                  <c:v>0.52210999999999996</c:v>
                </c:pt>
                <c:pt idx="30">
                  <c:v>0.38075999999999999</c:v>
                </c:pt>
                <c:pt idx="31">
                  <c:v>0.24768999999999999</c:v>
                </c:pt>
                <c:pt idx="32">
                  <c:v>0.30965999999999999</c:v>
                </c:pt>
                <c:pt idx="33">
                  <c:v>0.35238000000000003</c:v>
                </c:pt>
                <c:pt idx="34">
                  <c:v>0.45637</c:v>
                </c:pt>
                <c:pt idx="35">
                  <c:v>0.41341</c:v>
                </c:pt>
                <c:pt idx="36">
                  <c:v>0.40249000000000001</c:v>
                </c:pt>
                <c:pt idx="37">
                  <c:v>0.42807000000000001</c:v>
                </c:pt>
                <c:pt idx="38">
                  <c:v>0.37356</c:v>
                </c:pt>
                <c:pt idx="39">
                  <c:v>0.62961999999999996</c:v>
                </c:pt>
                <c:pt idx="40">
                  <c:v>0.77986999999999995</c:v>
                </c:pt>
                <c:pt idx="41">
                  <c:v>0.77822000000000002</c:v>
                </c:pt>
              </c:numCache>
            </c:numRef>
          </c:val>
          <c:smooth val="0"/>
          <c:extLst>
            <c:ext xmlns:c16="http://schemas.microsoft.com/office/drawing/2014/chart" uri="{C3380CC4-5D6E-409C-BE32-E72D297353CC}">
              <c16:uniqueId val="{00000001-FD75-4368-B8D0-05BDEBE0F3DF}"/>
            </c:ext>
          </c:extLst>
        </c:ser>
        <c:ser>
          <c:idx val="5"/>
          <c:order val="4"/>
          <c:tx>
            <c:strRef>
              <c:f>'Physiotherapy assessment &lt;24h'!$D$1</c:f>
              <c:strCache>
                <c:ptCount val="1"/>
              </c:strCache>
            </c:strRef>
          </c:tx>
          <c:spPr>
            <a:ln w="6350" cap="rnd">
              <a:solidFill>
                <a:srgbClr val="FF0000"/>
              </a:solidFill>
              <a:prstDash val="dash"/>
              <a:round/>
            </a:ln>
            <a:effectLst/>
          </c:spPr>
          <c:marker>
            <c:symbol val="none"/>
          </c:marker>
          <c:cat>
            <c:multiLvlStrRef>
              <c:f>'Physiotherapy assessment &lt;24h'!$A$2:$B$43</c:f>
              <c:multiLvlStrCache>
                <c:ptCount val="42"/>
                <c:lvl>
                  <c:pt idx="0">
                    <c:v>00.00-03:59</c:v>
                  </c:pt>
                  <c:pt idx="1">
                    <c:v>04:00-07:59</c:v>
                  </c:pt>
                  <c:pt idx="2">
                    <c:v>08:00-11:59</c:v>
                  </c:pt>
                  <c:pt idx="3">
                    <c:v>12:00-15:59</c:v>
                  </c:pt>
                  <c:pt idx="4">
                    <c:v>16:00-19:59</c:v>
                  </c:pt>
                  <c:pt idx="5">
                    <c:v>20:00-23:59</c:v>
                  </c:pt>
                  <c:pt idx="6">
                    <c:v>00.00-03:59</c:v>
                  </c:pt>
                  <c:pt idx="7">
                    <c:v>04:00-07:59</c:v>
                  </c:pt>
                  <c:pt idx="8">
                    <c:v>08:00-11:59</c:v>
                  </c:pt>
                  <c:pt idx="9">
                    <c:v>12:00-15:59</c:v>
                  </c:pt>
                  <c:pt idx="10">
                    <c:v>16:00-19:59</c:v>
                  </c:pt>
                  <c:pt idx="11">
                    <c:v>20:00-23:59</c:v>
                  </c:pt>
                  <c:pt idx="12">
                    <c:v>00.00-03:59</c:v>
                  </c:pt>
                  <c:pt idx="13">
                    <c:v>04:00-07:59</c:v>
                  </c:pt>
                  <c:pt idx="14">
                    <c:v>08:00-11:59</c:v>
                  </c:pt>
                  <c:pt idx="15">
                    <c:v>12:00-15:59</c:v>
                  </c:pt>
                  <c:pt idx="16">
                    <c:v>16:00-19:59</c:v>
                  </c:pt>
                  <c:pt idx="17">
                    <c:v>20:00-23:59</c:v>
                  </c:pt>
                  <c:pt idx="18">
                    <c:v>00.00-03:59</c:v>
                  </c:pt>
                  <c:pt idx="19">
                    <c:v>04:00-07:59</c:v>
                  </c:pt>
                  <c:pt idx="20">
                    <c:v>08:00-11:59</c:v>
                  </c:pt>
                  <c:pt idx="21">
                    <c:v>12:00-15:59</c:v>
                  </c:pt>
                  <c:pt idx="22">
                    <c:v>16:00-19:59</c:v>
                  </c:pt>
                  <c:pt idx="23">
                    <c:v>20:00-23:59</c:v>
                  </c:pt>
                  <c:pt idx="24">
                    <c:v>00.00-03:59</c:v>
                  </c:pt>
                  <c:pt idx="25">
                    <c:v>04:00-07:59</c:v>
                  </c:pt>
                  <c:pt idx="26">
                    <c:v>08:00-11:59</c:v>
                  </c:pt>
                  <c:pt idx="27">
                    <c:v>12:00-15:59</c:v>
                  </c:pt>
                  <c:pt idx="28">
                    <c:v>16:00-19:59</c:v>
                  </c:pt>
                  <c:pt idx="29">
                    <c:v>20:00-23:59</c:v>
                  </c:pt>
                  <c:pt idx="30">
                    <c:v>00.00-03:59</c:v>
                  </c:pt>
                  <c:pt idx="31">
                    <c:v>04:00-07:59</c:v>
                  </c:pt>
                  <c:pt idx="32">
                    <c:v>08:00-11:59</c:v>
                  </c:pt>
                  <c:pt idx="33">
                    <c:v>12:00-15:59</c:v>
                  </c:pt>
                  <c:pt idx="34">
                    <c:v>16:00-19:59</c:v>
                  </c:pt>
                  <c:pt idx="35">
                    <c:v>20:00-23:59</c:v>
                  </c:pt>
                  <c:pt idx="36">
                    <c:v>00.00-03:59</c:v>
                  </c:pt>
                  <c:pt idx="37">
                    <c:v>04:00-07:59</c:v>
                  </c:pt>
                  <c:pt idx="38">
                    <c:v>08:00-11:59</c:v>
                  </c:pt>
                  <c:pt idx="39">
                    <c:v>12:00-15:59</c:v>
                  </c:pt>
                  <c:pt idx="40">
                    <c:v>16:00-19:59</c:v>
                  </c:pt>
                  <c:pt idx="41">
                    <c:v>20:00-23:59</c:v>
                  </c:pt>
                </c:lvl>
                <c:lvl>
                  <c:pt idx="0">
                    <c:v>Monday</c:v>
                  </c:pt>
                  <c:pt idx="6">
                    <c:v>Tuesday</c:v>
                  </c:pt>
                  <c:pt idx="12">
                    <c:v>Wednesday</c:v>
                  </c:pt>
                  <c:pt idx="18">
                    <c:v>Thursday</c:v>
                  </c:pt>
                  <c:pt idx="24">
                    <c:v>Friday</c:v>
                  </c:pt>
                  <c:pt idx="30">
                    <c:v>Saturday</c:v>
                  </c:pt>
                  <c:pt idx="36">
                    <c:v>Sunday</c:v>
                  </c:pt>
                </c:lvl>
              </c:multiLvlStrCache>
            </c:multiLvlStrRef>
          </c:cat>
          <c:val>
            <c:numRef>
              <c:f>'Physiotherapy assessment &lt;24h'!$D$2:$D$43</c:f>
              <c:numCache>
                <c:formatCode>General</c:formatCode>
                <c:ptCount val="42"/>
                <c:pt idx="0">
                  <c:v>0.52332999999999996</c:v>
                </c:pt>
                <c:pt idx="1">
                  <c:v>0.32829999999999998</c:v>
                </c:pt>
                <c:pt idx="2">
                  <c:v>0.32740999999999998</c:v>
                </c:pt>
                <c:pt idx="3">
                  <c:v>0.57742000000000004</c:v>
                </c:pt>
                <c:pt idx="4">
                  <c:v>0.63931000000000004</c:v>
                </c:pt>
                <c:pt idx="5">
                  <c:v>0.64590999999999998</c:v>
                </c:pt>
                <c:pt idx="6">
                  <c:v>0.68952999999999998</c:v>
                </c:pt>
                <c:pt idx="7">
                  <c:v>0.35610999999999998</c:v>
                </c:pt>
                <c:pt idx="8">
                  <c:v>0.33240999999999998</c:v>
                </c:pt>
                <c:pt idx="9">
                  <c:v>0.57274999999999998</c:v>
                </c:pt>
                <c:pt idx="10">
                  <c:v>0.68245</c:v>
                </c:pt>
                <c:pt idx="11">
                  <c:v>0.62516000000000005</c:v>
                </c:pt>
                <c:pt idx="12">
                  <c:v>0.67681999999999998</c:v>
                </c:pt>
                <c:pt idx="13">
                  <c:v>0.31758999999999998</c:v>
                </c:pt>
                <c:pt idx="14">
                  <c:v>0.36971999999999999</c:v>
                </c:pt>
                <c:pt idx="15">
                  <c:v>0.59282000000000001</c:v>
                </c:pt>
                <c:pt idx="16">
                  <c:v>0.65351000000000004</c:v>
                </c:pt>
                <c:pt idx="17">
                  <c:v>0.64646000000000003</c:v>
                </c:pt>
                <c:pt idx="18">
                  <c:v>0.64224000000000003</c:v>
                </c:pt>
                <c:pt idx="19">
                  <c:v>0.32357999999999998</c:v>
                </c:pt>
                <c:pt idx="20">
                  <c:v>0.36020000000000002</c:v>
                </c:pt>
                <c:pt idx="21">
                  <c:v>0.61782999999999999</c:v>
                </c:pt>
                <c:pt idx="22">
                  <c:v>0.66193999999999997</c:v>
                </c:pt>
                <c:pt idx="23">
                  <c:v>0.70582</c:v>
                </c:pt>
                <c:pt idx="24">
                  <c:v>0.71575999999999995</c:v>
                </c:pt>
                <c:pt idx="25">
                  <c:v>0.46821000000000002</c:v>
                </c:pt>
                <c:pt idx="26">
                  <c:v>0.38446000000000002</c:v>
                </c:pt>
                <c:pt idx="27">
                  <c:v>0.39258999999999999</c:v>
                </c:pt>
                <c:pt idx="28">
                  <c:v>0.44873000000000002</c:v>
                </c:pt>
                <c:pt idx="29">
                  <c:v>0.44245000000000001</c:v>
                </c:pt>
                <c:pt idx="30">
                  <c:v>0.27105000000000001</c:v>
                </c:pt>
                <c:pt idx="31">
                  <c:v>0.13272</c:v>
                </c:pt>
                <c:pt idx="32">
                  <c:v>0.24482999999999999</c:v>
                </c:pt>
                <c:pt idx="33">
                  <c:v>0.29128999999999999</c:v>
                </c:pt>
                <c:pt idx="34">
                  <c:v>0.38396000000000002</c:v>
                </c:pt>
                <c:pt idx="35">
                  <c:v>0.33771000000000001</c:v>
                </c:pt>
                <c:pt idx="36">
                  <c:v>0.27681</c:v>
                </c:pt>
                <c:pt idx="37">
                  <c:v>0.28156999999999999</c:v>
                </c:pt>
                <c:pt idx="38">
                  <c:v>0.30227999999999999</c:v>
                </c:pt>
                <c:pt idx="39">
                  <c:v>0.56584000000000001</c:v>
                </c:pt>
                <c:pt idx="40">
                  <c:v>0.72162000000000004</c:v>
                </c:pt>
                <c:pt idx="41">
                  <c:v>0.71135000000000004</c:v>
                </c:pt>
              </c:numCache>
            </c:numRef>
          </c:val>
          <c:smooth val="0"/>
          <c:extLst>
            <c:ext xmlns:c16="http://schemas.microsoft.com/office/drawing/2014/chart" uri="{C3380CC4-5D6E-409C-BE32-E72D297353CC}">
              <c16:uniqueId val="{00000003-FD75-4368-B8D0-05BDEBE0F3DF}"/>
            </c:ext>
          </c:extLst>
        </c:ser>
        <c:ser>
          <c:idx val="6"/>
          <c:order val="5"/>
          <c:tx>
            <c:strRef>
              <c:f>'Physiotherapy assessment &lt;24h'!$E$1</c:f>
              <c:strCache>
                <c:ptCount val="1"/>
              </c:strCache>
            </c:strRef>
          </c:tx>
          <c:spPr>
            <a:ln w="6350" cap="rnd">
              <a:solidFill>
                <a:srgbClr val="FF0000"/>
              </a:solidFill>
              <a:prstDash val="dash"/>
              <a:round/>
            </a:ln>
            <a:effectLst/>
          </c:spPr>
          <c:marker>
            <c:symbol val="none"/>
          </c:marker>
          <c:cat>
            <c:multiLvlStrRef>
              <c:f>'Physiotherapy assessment &lt;24h'!$A$2:$B$43</c:f>
              <c:multiLvlStrCache>
                <c:ptCount val="42"/>
                <c:lvl>
                  <c:pt idx="0">
                    <c:v>00.00-03:59</c:v>
                  </c:pt>
                  <c:pt idx="1">
                    <c:v>04:00-07:59</c:v>
                  </c:pt>
                  <c:pt idx="2">
                    <c:v>08:00-11:59</c:v>
                  </c:pt>
                  <c:pt idx="3">
                    <c:v>12:00-15:59</c:v>
                  </c:pt>
                  <c:pt idx="4">
                    <c:v>16:00-19:59</c:v>
                  </c:pt>
                  <c:pt idx="5">
                    <c:v>20:00-23:59</c:v>
                  </c:pt>
                  <c:pt idx="6">
                    <c:v>00.00-03:59</c:v>
                  </c:pt>
                  <c:pt idx="7">
                    <c:v>04:00-07:59</c:v>
                  </c:pt>
                  <c:pt idx="8">
                    <c:v>08:00-11:59</c:v>
                  </c:pt>
                  <c:pt idx="9">
                    <c:v>12:00-15:59</c:v>
                  </c:pt>
                  <c:pt idx="10">
                    <c:v>16:00-19:59</c:v>
                  </c:pt>
                  <c:pt idx="11">
                    <c:v>20:00-23:59</c:v>
                  </c:pt>
                  <c:pt idx="12">
                    <c:v>00.00-03:59</c:v>
                  </c:pt>
                  <c:pt idx="13">
                    <c:v>04:00-07:59</c:v>
                  </c:pt>
                  <c:pt idx="14">
                    <c:v>08:00-11:59</c:v>
                  </c:pt>
                  <c:pt idx="15">
                    <c:v>12:00-15:59</c:v>
                  </c:pt>
                  <c:pt idx="16">
                    <c:v>16:00-19:59</c:v>
                  </c:pt>
                  <c:pt idx="17">
                    <c:v>20:00-23:59</c:v>
                  </c:pt>
                  <c:pt idx="18">
                    <c:v>00.00-03:59</c:v>
                  </c:pt>
                  <c:pt idx="19">
                    <c:v>04:00-07:59</c:v>
                  </c:pt>
                  <c:pt idx="20">
                    <c:v>08:00-11:59</c:v>
                  </c:pt>
                  <c:pt idx="21">
                    <c:v>12:00-15:59</c:v>
                  </c:pt>
                  <c:pt idx="22">
                    <c:v>16:00-19:59</c:v>
                  </c:pt>
                  <c:pt idx="23">
                    <c:v>20:00-23:59</c:v>
                  </c:pt>
                  <c:pt idx="24">
                    <c:v>00.00-03:59</c:v>
                  </c:pt>
                  <c:pt idx="25">
                    <c:v>04:00-07:59</c:v>
                  </c:pt>
                  <c:pt idx="26">
                    <c:v>08:00-11:59</c:v>
                  </c:pt>
                  <c:pt idx="27">
                    <c:v>12:00-15:59</c:v>
                  </c:pt>
                  <c:pt idx="28">
                    <c:v>16:00-19:59</c:v>
                  </c:pt>
                  <c:pt idx="29">
                    <c:v>20:00-23:59</c:v>
                  </c:pt>
                  <c:pt idx="30">
                    <c:v>00.00-03:59</c:v>
                  </c:pt>
                  <c:pt idx="31">
                    <c:v>04:00-07:59</c:v>
                  </c:pt>
                  <c:pt idx="32">
                    <c:v>08:00-11:59</c:v>
                  </c:pt>
                  <c:pt idx="33">
                    <c:v>12:00-15:59</c:v>
                  </c:pt>
                  <c:pt idx="34">
                    <c:v>16:00-19:59</c:v>
                  </c:pt>
                  <c:pt idx="35">
                    <c:v>20:00-23:59</c:v>
                  </c:pt>
                  <c:pt idx="36">
                    <c:v>00.00-03:59</c:v>
                  </c:pt>
                  <c:pt idx="37">
                    <c:v>04:00-07:59</c:v>
                  </c:pt>
                  <c:pt idx="38">
                    <c:v>08:00-11:59</c:v>
                  </c:pt>
                  <c:pt idx="39">
                    <c:v>12:00-15:59</c:v>
                  </c:pt>
                  <c:pt idx="40">
                    <c:v>16:00-19:59</c:v>
                  </c:pt>
                  <c:pt idx="41">
                    <c:v>20:00-23:59</c:v>
                  </c:pt>
                </c:lvl>
                <c:lvl>
                  <c:pt idx="0">
                    <c:v>Monday</c:v>
                  </c:pt>
                  <c:pt idx="6">
                    <c:v>Tuesday</c:v>
                  </c:pt>
                  <c:pt idx="12">
                    <c:v>Wednesday</c:v>
                  </c:pt>
                  <c:pt idx="18">
                    <c:v>Thursday</c:v>
                  </c:pt>
                  <c:pt idx="24">
                    <c:v>Friday</c:v>
                  </c:pt>
                  <c:pt idx="30">
                    <c:v>Saturday</c:v>
                  </c:pt>
                  <c:pt idx="36">
                    <c:v>Sunday</c:v>
                  </c:pt>
                </c:lvl>
              </c:multiLvlStrCache>
            </c:multiLvlStrRef>
          </c:cat>
          <c:val>
            <c:numRef>
              <c:f>'Physiotherapy assessment &lt;24h'!$E$2:$E$43</c:f>
              <c:numCache>
                <c:formatCode>General</c:formatCode>
                <c:ptCount val="42"/>
                <c:pt idx="0">
                  <c:v>0.75029000000000001</c:v>
                </c:pt>
                <c:pt idx="1">
                  <c:v>0.61262000000000005</c:v>
                </c:pt>
                <c:pt idx="2">
                  <c:v>0.45105000000000001</c:v>
                </c:pt>
                <c:pt idx="3">
                  <c:v>0.68791000000000002</c:v>
                </c:pt>
                <c:pt idx="4">
                  <c:v>0.75585000000000002</c:v>
                </c:pt>
                <c:pt idx="5">
                  <c:v>0.78854999999999997</c:v>
                </c:pt>
                <c:pt idx="6">
                  <c:v>0.88365000000000005</c:v>
                </c:pt>
                <c:pt idx="7">
                  <c:v>0.62305999999999995</c:v>
                </c:pt>
                <c:pt idx="8">
                  <c:v>0.45583000000000001</c:v>
                </c:pt>
                <c:pt idx="9">
                  <c:v>0.68616999999999995</c:v>
                </c:pt>
                <c:pt idx="10">
                  <c:v>0.80262999999999995</c:v>
                </c:pt>
                <c:pt idx="11">
                  <c:v>0.75990999999999997</c:v>
                </c:pt>
                <c:pt idx="12">
                  <c:v>0.88185000000000002</c:v>
                </c:pt>
                <c:pt idx="13">
                  <c:v>0.58282999999999996</c:v>
                </c:pt>
                <c:pt idx="14">
                  <c:v>0.49454999999999999</c:v>
                </c:pt>
                <c:pt idx="15">
                  <c:v>0.70821000000000001</c:v>
                </c:pt>
                <c:pt idx="16">
                  <c:v>0.77703999999999995</c:v>
                </c:pt>
                <c:pt idx="17">
                  <c:v>0.78176999999999996</c:v>
                </c:pt>
                <c:pt idx="18">
                  <c:v>0.84745000000000004</c:v>
                </c:pt>
                <c:pt idx="19">
                  <c:v>0.58199999999999996</c:v>
                </c:pt>
                <c:pt idx="20">
                  <c:v>0.47782000000000002</c:v>
                </c:pt>
                <c:pt idx="21">
                  <c:v>0.72755999999999998</c:v>
                </c:pt>
                <c:pt idx="22">
                  <c:v>0.77927999999999997</c:v>
                </c:pt>
                <c:pt idx="23">
                  <c:v>0.83577000000000001</c:v>
                </c:pt>
                <c:pt idx="24">
                  <c:v>0.91608999999999996</c:v>
                </c:pt>
                <c:pt idx="25">
                  <c:v>0.72243999999999997</c:v>
                </c:pt>
                <c:pt idx="26">
                  <c:v>0.51158999999999999</c:v>
                </c:pt>
                <c:pt idx="27">
                  <c:v>0.51109000000000004</c:v>
                </c:pt>
                <c:pt idx="28">
                  <c:v>0.58304999999999996</c:v>
                </c:pt>
                <c:pt idx="29">
                  <c:v>0.60177000000000003</c:v>
                </c:pt>
                <c:pt idx="30">
                  <c:v>0.49047000000000002</c:v>
                </c:pt>
                <c:pt idx="31">
                  <c:v>0.36266999999999999</c:v>
                </c:pt>
                <c:pt idx="32">
                  <c:v>0.3745</c:v>
                </c:pt>
                <c:pt idx="33">
                  <c:v>0.41345999999999999</c:v>
                </c:pt>
                <c:pt idx="34">
                  <c:v>0.52878000000000003</c:v>
                </c:pt>
                <c:pt idx="35">
                  <c:v>0.48909999999999998</c:v>
                </c:pt>
                <c:pt idx="36">
                  <c:v>0.52817999999999998</c:v>
                </c:pt>
                <c:pt idx="37">
                  <c:v>0.57457000000000003</c:v>
                </c:pt>
                <c:pt idx="38">
                  <c:v>0.44484000000000001</c:v>
                </c:pt>
                <c:pt idx="39">
                  <c:v>0.69338999999999995</c:v>
                </c:pt>
                <c:pt idx="40">
                  <c:v>0.83811000000000002</c:v>
                </c:pt>
                <c:pt idx="41">
                  <c:v>0.84508000000000005</c:v>
                </c:pt>
              </c:numCache>
            </c:numRef>
          </c:val>
          <c:smooth val="0"/>
          <c:extLst>
            <c:ext xmlns:c16="http://schemas.microsoft.com/office/drawing/2014/chart" uri="{C3380CC4-5D6E-409C-BE32-E72D297353CC}">
              <c16:uniqueId val="{00000004-FD75-4368-B8D0-05BDEBE0F3DF}"/>
            </c:ext>
          </c:extLst>
        </c:ser>
        <c:dLbls>
          <c:showLegendKey val="0"/>
          <c:showVal val="0"/>
          <c:showCatName val="0"/>
          <c:showSerName val="0"/>
          <c:showPercent val="0"/>
          <c:showBubbleSize val="0"/>
        </c:dLbls>
        <c:marker val="1"/>
        <c:smooth val="0"/>
        <c:axId val="775706112"/>
        <c:axId val="775706672"/>
        <c:extLst>
          <c:ext xmlns:c15="http://schemas.microsoft.com/office/drawing/2012/chart" uri="{02D57815-91ED-43cb-92C2-25804820EDAC}">
            <c15:filteredLineSeries>
              <c15:ser>
                <c:idx val="1"/>
                <c:order val="1"/>
                <c:tx>
                  <c:strRef>
                    <c:extLst>
                      <c:ext uri="{02D57815-91ED-43cb-92C2-25804820EDAC}">
                        <c15:formulaRef>
                          <c15:sqref>'Brain scan &lt;1h'!#REF!</c15:sqref>
                        </c15:formulaRef>
                      </c:ext>
                    </c:extLst>
                    <c:strCache>
                      <c:ptCount val="1"/>
                      <c:pt idx="0">
                        <c:v>#REF!</c:v>
                      </c:pt>
                    </c:strCache>
                  </c:strRef>
                </c:tx>
                <c:spPr>
                  <a:ln w="28575" cap="rnd">
                    <a:solidFill>
                      <a:schemeClr val="accent2"/>
                    </a:solidFill>
                    <a:round/>
                  </a:ln>
                  <a:effectLst/>
                </c:spPr>
                <c:marker>
                  <c:symbol val="none"/>
                </c:marker>
                <c:cat>
                  <c:multiLvlStrRef>
                    <c:extLst>
                      <c:ext uri="{02D57815-91ED-43cb-92C2-25804820EDAC}">
                        <c15:formulaRef>
                          <c15:sqref>'Physiotherapy assessment &lt;24h'!$A$2:$B$43</c15:sqref>
                        </c15:formulaRef>
                      </c:ext>
                    </c:extLst>
                    <c:multiLvlStrCache>
                      <c:ptCount val="42"/>
                      <c:lvl>
                        <c:pt idx="0">
                          <c:v>00.00-03:59</c:v>
                        </c:pt>
                        <c:pt idx="1">
                          <c:v>04:00-07:59</c:v>
                        </c:pt>
                        <c:pt idx="2">
                          <c:v>08:00-11:59</c:v>
                        </c:pt>
                        <c:pt idx="3">
                          <c:v>12:00-15:59</c:v>
                        </c:pt>
                        <c:pt idx="4">
                          <c:v>16:00-19:59</c:v>
                        </c:pt>
                        <c:pt idx="5">
                          <c:v>20:00-23:59</c:v>
                        </c:pt>
                        <c:pt idx="6">
                          <c:v>00.00-03:59</c:v>
                        </c:pt>
                        <c:pt idx="7">
                          <c:v>04:00-07:59</c:v>
                        </c:pt>
                        <c:pt idx="8">
                          <c:v>08:00-11:59</c:v>
                        </c:pt>
                        <c:pt idx="9">
                          <c:v>12:00-15:59</c:v>
                        </c:pt>
                        <c:pt idx="10">
                          <c:v>16:00-19:59</c:v>
                        </c:pt>
                        <c:pt idx="11">
                          <c:v>20:00-23:59</c:v>
                        </c:pt>
                        <c:pt idx="12">
                          <c:v>00.00-03:59</c:v>
                        </c:pt>
                        <c:pt idx="13">
                          <c:v>04:00-07:59</c:v>
                        </c:pt>
                        <c:pt idx="14">
                          <c:v>08:00-11:59</c:v>
                        </c:pt>
                        <c:pt idx="15">
                          <c:v>12:00-15:59</c:v>
                        </c:pt>
                        <c:pt idx="16">
                          <c:v>16:00-19:59</c:v>
                        </c:pt>
                        <c:pt idx="17">
                          <c:v>20:00-23:59</c:v>
                        </c:pt>
                        <c:pt idx="18">
                          <c:v>00.00-03:59</c:v>
                        </c:pt>
                        <c:pt idx="19">
                          <c:v>04:00-07:59</c:v>
                        </c:pt>
                        <c:pt idx="20">
                          <c:v>08:00-11:59</c:v>
                        </c:pt>
                        <c:pt idx="21">
                          <c:v>12:00-15:59</c:v>
                        </c:pt>
                        <c:pt idx="22">
                          <c:v>16:00-19:59</c:v>
                        </c:pt>
                        <c:pt idx="23">
                          <c:v>20:00-23:59</c:v>
                        </c:pt>
                        <c:pt idx="24">
                          <c:v>00.00-03:59</c:v>
                        </c:pt>
                        <c:pt idx="25">
                          <c:v>04:00-07:59</c:v>
                        </c:pt>
                        <c:pt idx="26">
                          <c:v>08:00-11:59</c:v>
                        </c:pt>
                        <c:pt idx="27">
                          <c:v>12:00-15:59</c:v>
                        </c:pt>
                        <c:pt idx="28">
                          <c:v>16:00-19:59</c:v>
                        </c:pt>
                        <c:pt idx="29">
                          <c:v>20:00-23:59</c:v>
                        </c:pt>
                        <c:pt idx="30">
                          <c:v>00.00-03:59</c:v>
                        </c:pt>
                        <c:pt idx="31">
                          <c:v>04:00-07:59</c:v>
                        </c:pt>
                        <c:pt idx="32">
                          <c:v>08:00-11:59</c:v>
                        </c:pt>
                        <c:pt idx="33">
                          <c:v>12:00-15:59</c:v>
                        </c:pt>
                        <c:pt idx="34">
                          <c:v>16:00-19:59</c:v>
                        </c:pt>
                        <c:pt idx="35">
                          <c:v>20:00-23:59</c:v>
                        </c:pt>
                        <c:pt idx="36">
                          <c:v>00.00-03:59</c:v>
                        </c:pt>
                        <c:pt idx="37">
                          <c:v>04:00-07:59</c:v>
                        </c:pt>
                        <c:pt idx="38">
                          <c:v>08:00-11:59</c:v>
                        </c:pt>
                        <c:pt idx="39">
                          <c:v>12:00-15:59</c:v>
                        </c:pt>
                        <c:pt idx="40">
                          <c:v>16:00-19:59</c:v>
                        </c:pt>
                        <c:pt idx="41">
                          <c:v>20:00-23:59</c:v>
                        </c:pt>
                      </c:lvl>
                      <c:lvl>
                        <c:pt idx="0">
                          <c:v>Monday</c:v>
                        </c:pt>
                        <c:pt idx="6">
                          <c:v>Tuesday</c:v>
                        </c:pt>
                        <c:pt idx="12">
                          <c:v>Wednesday</c:v>
                        </c:pt>
                        <c:pt idx="18">
                          <c:v>Thursday</c:v>
                        </c:pt>
                        <c:pt idx="24">
                          <c:v>Friday</c:v>
                        </c:pt>
                        <c:pt idx="30">
                          <c:v>Saturday</c:v>
                        </c:pt>
                        <c:pt idx="36">
                          <c:v>Sunday</c:v>
                        </c:pt>
                      </c:lvl>
                    </c:multiLvlStrCache>
                  </c:multiLvlStrRef>
                </c:cat>
                <c:val>
                  <c:numRef>
                    <c:extLst>
                      <c:ext uri="{02D57815-91ED-43cb-92C2-25804820EDAC}">
                        <c15:formulaRef>
                          <c15:sqref>'Brain scan &lt;1h'!#REF!</c15:sqref>
                        </c15:formulaRef>
                      </c:ext>
                    </c:extLst>
                    <c:numCache>
                      <c:formatCode>General</c:formatCode>
                      <c:ptCount val="1"/>
                      <c:pt idx="0">
                        <c:v>1</c:v>
                      </c:pt>
                    </c:numCache>
                  </c:numRef>
                </c:val>
                <c:smooth val="0"/>
                <c:extLst>
                  <c:ext xmlns:c16="http://schemas.microsoft.com/office/drawing/2014/chart" uri="{C3380CC4-5D6E-409C-BE32-E72D297353CC}">
                    <c16:uniqueId val="{00000007-FD75-4368-B8D0-05BDEBE0F3DF}"/>
                  </c:ext>
                </c:extLst>
              </c15:ser>
            </c15:filteredLineSeries>
            <c15:filteredLineSeries>
              <c15:ser>
                <c:idx val="3"/>
                <c:order val="2"/>
                <c:tx>
                  <c:strRef>
                    <c:extLst xmlns:c15="http://schemas.microsoft.com/office/drawing/2012/chart">
                      <c:ext xmlns:c15="http://schemas.microsoft.com/office/drawing/2012/chart" uri="{02D57815-91ED-43cb-92C2-25804820EDAC}">
                        <c15:formulaRef>
                          <c15:sqref>'Brain scan &lt;1h'!#REF!</c15:sqref>
                        </c15:formulaRef>
                      </c:ext>
                    </c:extLst>
                    <c:strCache>
                      <c:ptCount val="1"/>
                      <c:pt idx="0">
                        <c:v>#REF!</c:v>
                      </c:pt>
                    </c:strCache>
                  </c:strRef>
                </c:tx>
                <c:spPr>
                  <a:ln w="28575" cap="rnd">
                    <a:solidFill>
                      <a:schemeClr val="accent4"/>
                    </a:solidFill>
                    <a:round/>
                  </a:ln>
                  <a:effectLst/>
                </c:spPr>
                <c:marker>
                  <c:symbol val="none"/>
                </c:marker>
                <c:cat>
                  <c:multiLvlStrRef>
                    <c:extLst xmlns:c15="http://schemas.microsoft.com/office/drawing/2012/chart">
                      <c:ext xmlns:c15="http://schemas.microsoft.com/office/drawing/2012/chart" uri="{02D57815-91ED-43cb-92C2-25804820EDAC}">
                        <c15:formulaRef>
                          <c15:sqref>'Physiotherapy assessment &lt;24h'!$A$2:$B$43</c15:sqref>
                        </c15:formulaRef>
                      </c:ext>
                    </c:extLst>
                    <c:multiLvlStrCache>
                      <c:ptCount val="42"/>
                      <c:lvl>
                        <c:pt idx="0">
                          <c:v>00.00-03:59</c:v>
                        </c:pt>
                        <c:pt idx="1">
                          <c:v>04:00-07:59</c:v>
                        </c:pt>
                        <c:pt idx="2">
                          <c:v>08:00-11:59</c:v>
                        </c:pt>
                        <c:pt idx="3">
                          <c:v>12:00-15:59</c:v>
                        </c:pt>
                        <c:pt idx="4">
                          <c:v>16:00-19:59</c:v>
                        </c:pt>
                        <c:pt idx="5">
                          <c:v>20:00-23:59</c:v>
                        </c:pt>
                        <c:pt idx="6">
                          <c:v>00.00-03:59</c:v>
                        </c:pt>
                        <c:pt idx="7">
                          <c:v>04:00-07:59</c:v>
                        </c:pt>
                        <c:pt idx="8">
                          <c:v>08:00-11:59</c:v>
                        </c:pt>
                        <c:pt idx="9">
                          <c:v>12:00-15:59</c:v>
                        </c:pt>
                        <c:pt idx="10">
                          <c:v>16:00-19:59</c:v>
                        </c:pt>
                        <c:pt idx="11">
                          <c:v>20:00-23:59</c:v>
                        </c:pt>
                        <c:pt idx="12">
                          <c:v>00.00-03:59</c:v>
                        </c:pt>
                        <c:pt idx="13">
                          <c:v>04:00-07:59</c:v>
                        </c:pt>
                        <c:pt idx="14">
                          <c:v>08:00-11:59</c:v>
                        </c:pt>
                        <c:pt idx="15">
                          <c:v>12:00-15:59</c:v>
                        </c:pt>
                        <c:pt idx="16">
                          <c:v>16:00-19:59</c:v>
                        </c:pt>
                        <c:pt idx="17">
                          <c:v>20:00-23:59</c:v>
                        </c:pt>
                        <c:pt idx="18">
                          <c:v>00.00-03:59</c:v>
                        </c:pt>
                        <c:pt idx="19">
                          <c:v>04:00-07:59</c:v>
                        </c:pt>
                        <c:pt idx="20">
                          <c:v>08:00-11:59</c:v>
                        </c:pt>
                        <c:pt idx="21">
                          <c:v>12:00-15:59</c:v>
                        </c:pt>
                        <c:pt idx="22">
                          <c:v>16:00-19:59</c:v>
                        </c:pt>
                        <c:pt idx="23">
                          <c:v>20:00-23:59</c:v>
                        </c:pt>
                        <c:pt idx="24">
                          <c:v>00.00-03:59</c:v>
                        </c:pt>
                        <c:pt idx="25">
                          <c:v>04:00-07:59</c:v>
                        </c:pt>
                        <c:pt idx="26">
                          <c:v>08:00-11:59</c:v>
                        </c:pt>
                        <c:pt idx="27">
                          <c:v>12:00-15:59</c:v>
                        </c:pt>
                        <c:pt idx="28">
                          <c:v>16:00-19:59</c:v>
                        </c:pt>
                        <c:pt idx="29">
                          <c:v>20:00-23:59</c:v>
                        </c:pt>
                        <c:pt idx="30">
                          <c:v>00.00-03:59</c:v>
                        </c:pt>
                        <c:pt idx="31">
                          <c:v>04:00-07:59</c:v>
                        </c:pt>
                        <c:pt idx="32">
                          <c:v>08:00-11:59</c:v>
                        </c:pt>
                        <c:pt idx="33">
                          <c:v>12:00-15:59</c:v>
                        </c:pt>
                        <c:pt idx="34">
                          <c:v>16:00-19:59</c:v>
                        </c:pt>
                        <c:pt idx="35">
                          <c:v>20:00-23:59</c:v>
                        </c:pt>
                        <c:pt idx="36">
                          <c:v>00.00-03:59</c:v>
                        </c:pt>
                        <c:pt idx="37">
                          <c:v>04:00-07:59</c:v>
                        </c:pt>
                        <c:pt idx="38">
                          <c:v>08:00-11:59</c:v>
                        </c:pt>
                        <c:pt idx="39">
                          <c:v>12:00-15:59</c:v>
                        </c:pt>
                        <c:pt idx="40">
                          <c:v>16:00-19:59</c:v>
                        </c:pt>
                        <c:pt idx="41">
                          <c:v>20:00-23:59</c:v>
                        </c:pt>
                      </c:lvl>
                      <c:lvl>
                        <c:pt idx="0">
                          <c:v>Monday</c:v>
                        </c:pt>
                        <c:pt idx="6">
                          <c:v>Tuesday</c:v>
                        </c:pt>
                        <c:pt idx="12">
                          <c:v>Wednesday</c:v>
                        </c:pt>
                        <c:pt idx="18">
                          <c:v>Thursday</c:v>
                        </c:pt>
                        <c:pt idx="24">
                          <c:v>Friday</c:v>
                        </c:pt>
                        <c:pt idx="30">
                          <c:v>Saturday</c:v>
                        </c:pt>
                        <c:pt idx="36">
                          <c:v>Sunday</c:v>
                        </c:pt>
                      </c:lvl>
                    </c:multiLvlStrCache>
                  </c:multiLvlStrRef>
                </c:cat>
                <c:val>
                  <c:numRef>
                    <c:extLst xmlns:c15="http://schemas.microsoft.com/office/drawing/2012/chart">
                      <c:ext xmlns:c15="http://schemas.microsoft.com/office/drawing/2012/chart" uri="{02D57815-91ED-43cb-92C2-25804820EDAC}">
                        <c15:formulaRef>
                          <c15:sqref>'Brain scan &lt;1h'!#REF!</c15:sqref>
                        </c15:formulaRef>
                      </c:ext>
                    </c:extLst>
                    <c:numCache>
                      <c:formatCode>General</c:formatCode>
                      <c:ptCount val="1"/>
                      <c:pt idx="0">
                        <c:v>1</c:v>
                      </c:pt>
                    </c:numCache>
                  </c:numRef>
                </c:val>
                <c:smooth val="0"/>
                <c:extLst xmlns:c15="http://schemas.microsoft.com/office/drawing/2012/chart">
                  <c:ext xmlns:c16="http://schemas.microsoft.com/office/drawing/2014/chart" uri="{C3380CC4-5D6E-409C-BE32-E72D297353CC}">
                    <c16:uniqueId val="{00000008-FD75-4368-B8D0-05BDEBE0F3DF}"/>
                  </c:ext>
                </c:extLst>
              </c15:ser>
            </c15:filteredLineSeries>
            <c15:filteredLineSeries>
              <c15:ser>
                <c:idx val="7"/>
                <c:order val="6"/>
                <c:tx>
                  <c:strRef>
                    <c:extLst xmlns:c15="http://schemas.microsoft.com/office/drawing/2012/chart">
                      <c:ext xmlns:c15="http://schemas.microsoft.com/office/drawing/2012/chart" uri="{02D57815-91ED-43cb-92C2-25804820EDAC}">
                        <c15:formulaRef>
                          <c15:sqref>'Brain scan &lt;1h'!#REF!</c15:sqref>
                        </c15:formulaRef>
                      </c:ext>
                    </c:extLst>
                    <c:strCache>
                      <c:ptCount val="1"/>
                      <c:pt idx="0">
                        <c:v>#REF!</c:v>
                      </c:pt>
                    </c:strCache>
                  </c:strRef>
                </c:tx>
                <c:spPr>
                  <a:ln w="28575" cap="rnd">
                    <a:solidFill>
                      <a:schemeClr val="accent2">
                        <a:lumMod val="60000"/>
                      </a:schemeClr>
                    </a:solidFill>
                    <a:round/>
                  </a:ln>
                  <a:effectLst/>
                </c:spPr>
                <c:marker>
                  <c:symbol val="none"/>
                </c:marker>
                <c:cat>
                  <c:multiLvlStrRef>
                    <c:extLst xmlns:c15="http://schemas.microsoft.com/office/drawing/2012/chart">
                      <c:ext xmlns:c15="http://schemas.microsoft.com/office/drawing/2012/chart" uri="{02D57815-91ED-43cb-92C2-25804820EDAC}">
                        <c15:formulaRef>
                          <c15:sqref>'Physiotherapy assessment &lt;24h'!$A$2:$B$43</c15:sqref>
                        </c15:formulaRef>
                      </c:ext>
                    </c:extLst>
                    <c:multiLvlStrCache>
                      <c:ptCount val="42"/>
                      <c:lvl>
                        <c:pt idx="0">
                          <c:v>00.00-03:59</c:v>
                        </c:pt>
                        <c:pt idx="1">
                          <c:v>04:00-07:59</c:v>
                        </c:pt>
                        <c:pt idx="2">
                          <c:v>08:00-11:59</c:v>
                        </c:pt>
                        <c:pt idx="3">
                          <c:v>12:00-15:59</c:v>
                        </c:pt>
                        <c:pt idx="4">
                          <c:v>16:00-19:59</c:v>
                        </c:pt>
                        <c:pt idx="5">
                          <c:v>20:00-23:59</c:v>
                        </c:pt>
                        <c:pt idx="6">
                          <c:v>00.00-03:59</c:v>
                        </c:pt>
                        <c:pt idx="7">
                          <c:v>04:00-07:59</c:v>
                        </c:pt>
                        <c:pt idx="8">
                          <c:v>08:00-11:59</c:v>
                        </c:pt>
                        <c:pt idx="9">
                          <c:v>12:00-15:59</c:v>
                        </c:pt>
                        <c:pt idx="10">
                          <c:v>16:00-19:59</c:v>
                        </c:pt>
                        <c:pt idx="11">
                          <c:v>20:00-23:59</c:v>
                        </c:pt>
                        <c:pt idx="12">
                          <c:v>00.00-03:59</c:v>
                        </c:pt>
                        <c:pt idx="13">
                          <c:v>04:00-07:59</c:v>
                        </c:pt>
                        <c:pt idx="14">
                          <c:v>08:00-11:59</c:v>
                        </c:pt>
                        <c:pt idx="15">
                          <c:v>12:00-15:59</c:v>
                        </c:pt>
                        <c:pt idx="16">
                          <c:v>16:00-19:59</c:v>
                        </c:pt>
                        <c:pt idx="17">
                          <c:v>20:00-23:59</c:v>
                        </c:pt>
                        <c:pt idx="18">
                          <c:v>00.00-03:59</c:v>
                        </c:pt>
                        <c:pt idx="19">
                          <c:v>04:00-07:59</c:v>
                        </c:pt>
                        <c:pt idx="20">
                          <c:v>08:00-11:59</c:v>
                        </c:pt>
                        <c:pt idx="21">
                          <c:v>12:00-15:59</c:v>
                        </c:pt>
                        <c:pt idx="22">
                          <c:v>16:00-19:59</c:v>
                        </c:pt>
                        <c:pt idx="23">
                          <c:v>20:00-23:59</c:v>
                        </c:pt>
                        <c:pt idx="24">
                          <c:v>00.00-03:59</c:v>
                        </c:pt>
                        <c:pt idx="25">
                          <c:v>04:00-07:59</c:v>
                        </c:pt>
                        <c:pt idx="26">
                          <c:v>08:00-11:59</c:v>
                        </c:pt>
                        <c:pt idx="27">
                          <c:v>12:00-15:59</c:v>
                        </c:pt>
                        <c:pt idx="28">
                          <c:v>16:00-19:59</c:v>
                        </c:pt>
                        <c:pt idx="29">
                          <c:v>20:00-23:59</c:v>
                        </c:pt>
                        <c:pt idx="30">
                          <c:v>00.00-03:59</c:v>
                        </c:pt>
                        <c:pt idx="31">
                          <c:v>04:00-07:59</c:v>
                        </c:pt>
                        <c:pt idx="32">
                          <c:v>08:00-11:59</c:v>
                        </c:pt>
                        <c:pt idx="33">
                          <c:v>12:00-15:59</c:v>
                        </c:pt>
                        <c:pt idx="34">
                          <c:v>16:00-19:59</c:v>
                        </c:pt>
                        <c:pt idx="35">
                          <c:v>20:00-23:59</c:v>
                        </c:pt>
                        <c:pt idx="36">
                          <c:v>00.00-03:59</c:v>
                        </c:pt>
                        <c:pt idx="37">
                          <c:v>04:00-07:59</c:v>
                        </c:pt>
                        <c:pt idx="38">
                          <c:v>08:00-11:59</c:v>
                        </c:pt>
                        <c:pt idx="39">
                          <c:v>12:00-15:59</c:v>
                        </c:pt>
                        <c:pt idx="40">
                          <c:v>16:00-19:59</c:v>
                        </c:pt>
                        <c:pt idx="41">
                          <c:v>20:00-23:59</c:v>
                        </c:pt>
                      </c:lvl>
                      <c:lvl>
                        <c:pt idx="0">
                          <c:v>Monday</c:v>
                        </c:pt>
                        <c:pt idx="6">
                          <c:v>Tuesday</c:v>
                        </c:pt>
                        <c:pt idx="12">
                          <c:v>Wednesday</c:v>
                        </c:pt>
                        <c:pt idx="18">
                          <c:v>Thursday</c:v>
                        </c:pt>
                        <c:pt idx="24">
                          <c:v>Friday</c:v>
                        </c:pt>
                        <c:pt idx="30">
                          <c:v>Saturday</c:v>
                        </c:pt>
                        <c:pt idx="36">
                          <c:v>Sunday</c:v>
                        </c:pt>
                      </c:lvl>
                    </c:multiLvlStrCache>
                  </c:multiLvlStrRef>
                </c:cat>
                <c:val>
                  <c:numRef>
                    <c:extLst xmlns:c15="http://schemas.microsoft.com/office/drawing/2012/chart">
                      <c:ext xmlns:c15="http://schemas.microsoft.com/office/drawing/2012/chart" uri="{02D57815-91ED-43cb-92C2-25804820EDAC}">
                        <c15:formulaRef>
                          <c15:sqref>'Brain scan &lt;1h'!#REF!</c15:sqref>
                        </c15:formulaRef>
                      </c:ext>
                    </c:extLst>
                    <c:numCache>
                      <c:formatCode>General</c:formatCode>
                      <c:ptCount val="1"/>
                      <c:pt idx="0">
                        <c:v>1</c:v>
                      </c:pt>
                    </c:numCache>
                  </c:numRef>
                </c:val>
                <c:smooth val="0"/>
                <c:extLst xmlns:c15="http://schemas.microsoft.com/office/drawing/2012/chart">
                  <c:ext xmlns:c16="http://schemas.microsoft.com/office/drawing/2014/chart" uri="{C3380CC4-5D6E-409C-BE32-E72D297353CC}">
                    <c16:uniqueId val="{00000009-FD75-4368-B8D0-05BDEBE0F3DF}"/>
                  </c:ext>
                </c:extLst>
              </c15:ser>
            </c15:filteredLineSeries>
            <c15:filteredLineSeries>
              <c15:ser>
                <c:idx val="8"/>
                <c:order val="7"/>
                <c:tx>
                  <c:strRef>
                    <c:extLst xmlns:c15="http://schemas.microsoft.com/office/drawing/2012/chart">
                      <c:ext xmlns:c15="http://schemas.microsoft.com/office/drawing/2012/chart" uri="{02D57815-91ED-43cb-92C2-25804820EDAC}">
                        <c15:formulaRef>
                          <c15:sqref>'Brain scan &lt;1h'!#REF!</c15:sqref>
                        </c15:formulaRef>
                      </c:ext>
                    </c:extLst>
                    <c:strCache>
                      <c:ptCount val="1"/>
                      <c:pt idx="0">
                        <c:v>#REF!</c:v>
                      </c:pt>
                    </c:strCache>
                  </c:strRef>
                </c:tx>
                <c:spPr>
                  <a:ln w="28575" cap="rnd">
                    <a:solidFill>
                      <a:schemeClr val="accent3">
                        <a:lumMod val="60000"/>
                      </a:schemeClr>
                    </a:solidFill>
                    <a:round/>
                  </a:ln>
                  <a:effectLst/>
                </c:spPr>
                <c:marker>
                  <c:symbol val="none"/>
                </c:marker>
                <c:cat>
                  <c:multiLvlStrRef>
                    <c:extLst xmlns:c15="http://schemas.microsoft.com/office/drawing/2012/chart">
                      <c:ext xmlns:c15="http://schemas.microsoft.com/office/drawing/2012/chart" uri="{02D57815-91ED-43cb-92C2-25804820EDAC}">
                        <c15:formulaRef>
                          <c15:sqref>'Physiotherapy assessment &lt;24h'!$A$2:$B$43</c15:sqref>
                        </c15:formulaRef>
                      </c:ext>
                    </c:extLst>
                    <c:multiLvlStrCache>
                      <c:ptCount val="42"/>
                      <c:lvl>
                        <c:pt idx="0">
                          <c:v>00.00-03:59</c:v>
                        </c:pt>
                        <c:pt idx="1">
                          <c:v>04:00-07:59</c:v>
                        </c:pt>
                        <c:pt idx="2">
                          <c:v>08:00-11:59</c:v>
                        </c:pt>
                        <c:pt idx="3">
                          <c:v>12:00-15:59</c:v>
                        </c:pt>
                        <c:pt idx="4">
                          <c:v>16:00-19:59</c:v>
                        </c:pt>
                        <c:pt idx="5">
                          <c:v>20:00-23:59</c:v>
                        </c:pt>
                        <c:pt idx="6">
                          <c:v>00.00-03:59</c:v>
                        </c:pt>
                        <c:pt idx="7">
                          <c:v>04:00-07:59</c:v>
                        </c:pt>
                        <c:pt idx="8">
                          <c:v>08:00-11:59</c:v>
                        </c:pt>
                        <c:pt idx="9">
                          <c:v>12:00-15:59</c:v>
                        </c:pt>
                        <c:pt idx="10">
                          <c:v>16:00-19:59</c:v>
                        </c:pt>
                        <c:pt idx="11">
                          <c:v>20:00-23:59</c:v>
                        </c:pt>
                        <c:pt idx="12">
                          <c:v>00.00-03:59</c:v>
                        </c:pt>
                        <c:pt idx="13">
                          <c:v>04:00-07:59</c:v>
                        </c:pt>
                        <c:pt idx="14">
                          <c:v>08:00-11:59</c:v>
                        </c:pt>
                        <c:pt idx="15">
                          <c:v>12:00-15:59</c:v>
                        </c:pt>
                        <c:pt idx="16">
                          <c:v>16:00-19:59</c:v>
                        </c:pt>
                        <c:pt idx="17">
                          <c:v>20:00-23:59</c:v>
                        </c:pt>
                        <c:pt idx="18">
                          <c:v>00.00-03:59</c:v>
                        </c:pt>
                        <c:pt idx="19">
                          <c:v>04:00-07:59</c:v>
                        </c:pt>
                        <c:pt idx="20">
                          <c:v>08:00-11:59</c:v>
                        </c:pt>
                        <c:pt idx="21">
                          <c:v>12:00-15:59</c:v>
                        </c:pt>
                        <c:pt idx="22">
                          <c:v>16:00-19:59</c:v>
                        </c:pt>
                        <c:pt idx="23">
                          <c:v>20:00-23:59</c:v>
                        </c:pt>
                        <c:pt idx="24">
                          <c:v>00.00-03:59</c:v>
                        </c:pt>
                        <c:pt idx="25">
                          <c:v>04:00-07:59</c:v>
                        </c:pt>
                        <c:pt idx="26">
                          <c:v>08:00-11:59</c:v>
                        </c:pt>
                        <c:pt idx="27">
                          <c:v>12:00-15:59</c:v>
                        </c:pt>
                        <c:pt idx="28">
                          <c:v>16:00-19:59</c:v>
                        </c:pt>
                        <c:pt idx="29">
                          <c:v>20:00-23:59</c:v>
                        </c:pt>
                        <c:pt idx="30">
                          <c:v>00.00-03:59</c:v>
                        </c:pt>
                        <c:pt idx="31">
                          <c:v>04:00-07:59</c:v>
                        </c:pt>
                        <c:pt idx="32">
                          <c:v>08:00-11:59</c:v>
                        </c:pt>
                        <c:pt idx="33">
                          <c:v>12:00-15:59</c:v>
                        </c:pt>
                        <c:pt idx="34">
                          <c:v>16:00-19:59</c:v>
                        </c:pt>
                        <c:pt idx="35">
                          <c:v>20:00-23:59</c:v>
                        </c:pt>
                        <c:pt idx="36">
                          <c:v>00.00-03:59</c:v>
                        </c:pt>
                        <c:pt idx="37">
                          <c:v>04:00-07:59</c:v>
                        </c:pt>
                        <c:pt idx="38">
                          <c:v>08:00-11:59</c:v>
                        </c:pt>
                        <c:pt idx="39">
                          <c:v>12:00-15:59</c:v>
                        </c:pt>
                        <c:pt idx="40">
                          <c:v>16:00-19:59</c:v>
                        </c:pt>
                        <c:pt idx="41">
                          <c:v>20:00-23:59</c:v>
                        </c:pt>
                      </c:lvl>
                      <c:lvl>
                        <c:pt idx="0">
                          <c:v>Monday</c:v>
                        </c:pt>
                        <c:pt idx="6">
                          <c:v>Tuesday</c:v>
                        </c:pt>
                        <c:pt idx="12">
                          <c:v>Wednesday</c:v>
                        </c:pt>
                        <c:pt idx="18">
                          <c:v>Thursday</c:v>
                        </c:pt>
                        <c:pt idx="24">
                          <c:v>Friday</c:v>
                        </c:pt>
                        <c:pt idx="30">
                          <c:v>Saturday</c:v>
                        </c:pt>
                        <c:pt idx="36">
                          <c:v>Sunday</c:v>
                        </c:pt>
                      </c:lvl>
                    </c:multiLvlStrCache>
                  </c:multiLvlStrRef>
                </c:cat>
                <c:val>
                  <c:numRef>
                    <c:extLst xmlns:c15="http://schemas.microsoft.com/office/drawing/2012/chart">
                      <c:ext xmlns:c15="http://schemas.microsoft.com/office/drawing/2012/chart" uri="{02D57815-91ED-43cb-92C2-25804820EDAC}">
                        <c15:formulaRef>
                          <c15:sqref>'Brain scan &lt;1h'!#REF!</c15:sqref>
                        </c15:formulaRef>
                      </c:ext>
                    </c:extLst>
                    <c:numCache>
                      <c:formatCode>General</c:formatCode>
                      <c:ptCount val="1"/>
                      <c:pt idx="0">
                        <c:v>1</c:v>
                      </c:pt>
                    </c:numCache>
                  </c:numRef>
                </c:val>
                <c:smooth val="0"/>
                <c:extLst xmlns:c15="http://schemas.microsoft.com/office/drawing/2012/chart">
                  <c:ext xmlns:c16="http://schemas.microsoft.com/office/drawing/2014/chart" uri="{C3380CC4-5D6E-409C-BE32-E72D297353CC}">
                    <c16:uniqueId val="{0000000A-FD75-4368-B8D0-05BDEBE0F3DF}"/>
                  </c:ext>
                </c:extLst>
              </c15:ser>
            </c15:filteredLineSeries>
            <c15:filteredLineSeries>
              <c15:ser>
                <c:idx val="11"/>
                <c:order val="8"/>
                <c:tx>
                  <c:strRef>
                    <c:extLst xmlns:c15="http://schemas.microsoft.com/office/drawing/2012/chart">
                      <c:ext xmlns:c15="http://schemas.microsoft.com/office/drawing/2012/chart" uri="{02D57815-91ED-43cb-92C2-25804820EDAC}">
                        <c15:formulaRef>
                          <c15:sqref>'Brain scan &lt;1h'!#REF!</c15:sqref>
                        </c15:formulaRef>
                      </c:ext>
                    </c:extLst>
                    <c:strCache>
                      <c:ptCount val="1"/>
                      <c:pt idx="0">
                        <c:v>#REF!</c:v>
                      </c:pt>
                    </c:strCache>
                  </c:strRef>
                </c:tx>
                <c:spPr>
                  <a:ln w="28575" cap="rnd">
                    <a:solidFill>
                      <a:schemeClr val="accent6">
                        <a:lumMod val="60000"/>
                      </a:schemeClr>
                    </a:solidFill>
                    <a:round/>
                  </a:ln>
                  <a:effectLst/>
                </c:spPr>
                <c:marker>
                  <c:symbol val="none"/>
                </c:marker>
                <c:cat>
                  <c:multiLvlStrRef>
                    <c:extLst xmlns:c15="http://schemas.microsoft.com/office/drawing/2012/chart">
                      <c:ext xmlns:c15="http://schemas.microsoft.com/office/drawing/2012/chart" uri="{02D57815-91ED-43cb-92C2-25804820EDAC}">
                        <c15:formulaRef>
                          <c15:sqref>'Physiotherapy assessment &lt;24h'!$A$2:$B$43</c15:sqref>
                        </c15:formulaRef>
                      </c:ext>
                    </c:extLst>
                    <c:multiLvlStrCache>
                      <c:ptCount val="42"/>
                      <c:lvl>
                        <c:pt idx="0">
                          <c:v>00.00-03:59</c:v>
                        </c:pt>
                        <c:pt idx="1">
                          <c:v>04:00-07:59</c:v>
                        </c:pt>
                        <c:pt idx="2">
                          <c:v>08:00-11:59</c:v>
                        </c:pt>
                        <c:pt idx="3">
                          <c:v>12:00-15:59</c:v>
                        </c:pt>
                        <c:pt idx="4">
                          <c:v>16:00-19:59</c:v>
                        </c:pt>
                        <c:pt idx="5">
                          <c:v>20:00-23:59</c:v>
                        </c:pt>
                        <c:pt idx="6">
                          <c:v>00.00-03:59</c:v>
                        </c:pt>
                        <c:pt idx="7">
                          <c:v>04:00-07:59</c:v>
                        </c:pt>
                        <c:pt idx="8">
                          <c:v>08:00-11:59</c:v>
                        </c:pt>
                        <c:pt idx="9">
                          <c:v>12:00-15:59</c:v>
                        </c:pt>
                        <c:pt idx="10">
                          <c:v>16:00-19:59</c:v>
                        </c:pt>
                        <c:pt idx="11">
                          <c:v>20:00-23:59</c:v>
                        </c:pt>
                        <c:pt idx="12">
                          <c:v>00.00-03:59</c:v>
                        </c:pt>
                        <c:pt idx="13">
                          <c:v>04:00-07:59</c:v>
                        </c:pt>
                        <c:pt idx="14">
                          <c:v>08:00-11:59</c:v>
                        </c:pt>
                        <c:pt idx="15">
                          <c:v>12:00-15:59</c:v>
                        </c:pt>
                        <c:pt idx="16">
                          <c:v>16:00-19:59</c:v>
                        </c:pt>
                        <c:pt idx="17">
                          <c:v>20:00-23:59</c:v>
                        </c:pt>
                        <c:pt idx="18">
                          <c:v>00.00-03:59</c:v>
                        </c:pt>
                        <c:pt idx="19">
                          <c:v>04:00-07:59</c:v>
                        </c:pt>
                        <c:pt idx="20">
                          <c:v>08:00-11:59</c:v>
                        </c:pt>
                        <c:pt idx="21">
                          <c:v>12:00-15:59</c:v>
                        </c:pt>
                        <c:pt idx="22">
                          <c:v>16:00-19:59</c:v>
                        </c:pt>
                        <c:pt idx="23">
                          <c:v>20:00-23:59</c:v>
                        </c:pt>
                        <c:pt idx="24">
                          <c:v>00.00-03:59</c:v>
                        </c:pt>
                        <c:pt idx="25">
                          <c:v>04:00-07:59</c:v>
                        </c:pt>
                        <c:pt idx="26">
                          <c:v>08:00-11:59</c:v>
                        </c:pt>
                        <c:pt idx="27">
                          <c:v>12:00-15:59</c:v>
                        </c:pt>
                        <c:pt idx="28">
                          <c:v>16:00-19:59</c:v>
                        </c:pt>
                        <c:pt idx="29">
                          <c:v>20:00-23:59</c:v>
                        </c:pt>
                        <c:pt idx="30">
                          <c:v>00.00-03:59</c:v>
                        </c:pt>
                        <c:pt idx="31">
                          <c:v>04:00-07:59</c:v>
                        </c:pt>
                        <c:pt idx="32">
                          <c:v>08:00-11:59</c:v>
                        </c:pt>
                        <c:pt idx="33">
                          <c:v>12:00-15:59</c:v>
                        </c:pt>
                        <c:pt idx="34">
                          <c:v>16:00-19:59</c:v>
                        </c:pt>
                        <c:pt idx="35">
                          <c:v>20:00-23:59</c:v>
                        </c:pt>
                        <c:pt idx="36">
                          <c:v>00.00-03:59</c:v>
                        </c:pt>
                        <c:pt idx="37">
                          <c:v>04:00-07:59</c:v>
                        </c:pt>
                        <c:pt idx="38">
                          <c:v>08:00-11:59</c:v>
                        </c:pt>
                        <c:pt idx="39">
                          <c:v>12:00-15:59</c:v>
                        </c:pt>
                        <c:pt idx="40">
                          <c:v>16:00-19:59</c:v>
                        </c:pt>
                        <c:pt idx="41">
                          <c:v>20:00-23:59</c:v>
                        </c:pt>
                      </c:lvl>
                      <c:lvl>
                        <c:pt idx="0">
                          <c:v>Monday</c:v>
                        </c:pt>
                        <c:pt idx="6">
                          <c:v>Tuesday</c:v>
                        </c:pt>
                        <c:pt idx="12">
                          <c:v>Wednesday</c:v>
                        </c:pt>
                        <c:pt idx="18">
                          <c:v>Thursday</c:v>
                        </c:pt>
                        <c:pt idx="24">
                          <c:v>Friday</c:v>
                        </c:pt>
                        <c:pt idx="30">
                          <c:v>Saturday</c:v>
                        </c:pt>
                        <c:pt idx="36">
                          <c:v>Sunday</c:v>
                        </c:pt>
                      </c:lvl>
                    </c:multiLvlStrCache>
                  </c:multiLvlStrRef>
                </c:cat>
                <c:val>
                  <c:numRef>
                    <c:extLst xmlns:c15="http://schemas.microsoft.com/office/drawing/2012/chart">
                      <c:ext xmlns:c15="http://schemas.microsoft.com/office/drawing/2012/chart" uri="{02D57815-91ED-43cb-92C2-25804820EDAC}">
                        <c15:formulaRef>
                          <c15:sqref>'Brain scan &lt;1h'!#REF!</c15:sqref>
                        </c15:formulaRef>
                      </c:ext>
                    </c:extLst>
                    <c:numCache>
                      <c:formatCode>General</c:formatCode>
                      <c:ptCount val="1"/>
                      <c:pt idx="0">
                        <c:v>1</c:v>
                      </c:pt>
                    </c:numCache>
                  </c:numRef>
                </c:val>
                <c:smooth val="0"/>
                <c:extLst xmlns:c15="http://schemas.microsoft.com/office/drawing/2012/chart">
                  <c:ext xmlns:c16="http://schemas.microsoft.com/office/drawing/2014/chart" uri="{C3380CC4-5D6E-409C-BE32-E72D297353CC}">
                    <c16:uniqueId val="{0000000B-FD75-4368-B8D0-05BDEBE0F3DF}"/>
                  </c:ext>
                </c:extLst>
              </c15:ser>
            </c15:filteredLineSeries>
            <c15:filteredLineSeries>
              <c15:ser>
                <c:idx val="12"/>
                <c:order val="9"/>
                <c:tx>
                  <c:strRef>
                    <c:extLst xmlns:c15="http://schemas.microsoft.com/office/drawing/2012/chart">
                      <c:ext xmlns:c15="http://schemas.microsoft.com/office/drawing/2012/chart" uri="{02D57815-91ED-43cb-92C2-25804820EDAC}">
                        <c15:formulaRef>
                          <c15:sqref>'Brain scan &lt;1h'!#REF!</c15:sqref>
                        </c15:formulaRef>
                      </c:ext>
                    </c:extLst>
                    <c:strCache>
                      <c:ptCount val="1"/>
                      <c:pt idx="0">
                        <c:v>#REF!</c:v>
                      </c:pt>
                    </c:strCache>
                  </c:strRef>
                </c:tx>
                <c:spPr>
                  <a:ln w="28575" cap="rnd">
                    <a:solidFill>
                      <a:schemeClr val="accent1">
                        <a:lumMod val="80000"/>
                        <a:lumOff val="20000"/>
                      </a:schemeClr>
                    </a:solidFill>
                    <a:round/>
                  </a:ln>
                  <a:effectLst/>
                </c:spPr>
                <c:marker>
                  <c:symbol val="none"/>
                </c:marker>
                <c:cat>
                  <c:multiLvlStrRef>
                    <c:extLst xmlns:c15="http://schemas.microsoft.com/office/drawing/2012/chart">
                      <c:ext xmlns:c15="http://schemas.microsoft.com/office/drawing/2012/chart" uri="{02D57815-91ED-43cb-92C2-25804820EDAC}">
                        <c15:formulaRef>
                          <c15:sqref>'Physiotherapy assessment &lt;24h'!$A$2:$B$43</c15:sqref>
                        </c15:formulaRef>
                      </c:ext>
                    </c:extLst>
                    <c:multiLvlStrCache>
                      <c:ptCount val="42"/>
                      <c:lvl>
                        <c:pt idx="0">
                          <c:v>00.00-03:59</c:v>
                        </c:pt>
                        <c:pt idx="1">
                          <c:v>04:00-07:59</c:v>
                        </c:pt>
                        <c:pt idx="2">
                          <c:v>08:00-11:59</c:v>
                        </c:pt>
                        <c:pt idx="3">
                          <c:v>12:00-15:59</c:v>
                        </c:pt>
                        <c:pt idx="4">
                          <c:v>16:00-19:59</c:v>
                        </c:pt>
                        <c:pt idx="5">
                          <c:v>20:00-23:59</c:v>
                        </c:pt>
                        <c:pt idx="6">
                          <c:v>00.00-03:59</c:v>
                        </c:pt>
                        <c:pt idx="7">
                          <c:v>04:00-07:59</c:v>
                        </c:pt>
                        <c:pt idx="8">
                          <c:v>08:00-11:59</c:v>
                        </c:pt>
                        <c:pt idx="9">
                          <c:v>12:00-15:59</c:v>
                        </c:pt>
                        <c:pt idx="10">
                          <c:v>16:00-19:59</c:v>
                        </c:pt>
                        <c:pt idx="11">
                          <c:v>20:00-23:59</c:v>
                        </c:pt>
                        <c:pt idx="12">
                          <c:v>00.00-03:59</c:v>
                        </c:pt>
                        <c:pt idx="13">
                          <c:v>04:00-07:59</c:v>
                        </c:pt>
                        <c:pt idx="14">
                          <c:v>08:00-11:59</c:v>
                        </c:pt>
                        <c:pt idx="15">
                          <c:v>12:00-15:59</c:v>
                        </c:pt>
                        <c:pt idx="16">
                          <c:v>16:00-19:59</c:v>
                        </c:pt>
                        <c:pt idx="17">
                          <c:v>20:00-23:59</c:v>
                        </c:pt>
                        <c:pt idx="18">
                          <c:v>00.00-03:59</c:v>
                        </c:pt>
                        <c:pt idx="19">
                          <c:v>04:00-07:59</c:v>
                        </c:pt>
                        <c:pt idx="20">
                          <c:v>08:00-11:59</c:v>
                        </c:pt>
                        <c:pt idx="21">
                          <c:v>12:00-15:59</c:v>
                        </c:pt>
                        <c:pt idx="22">
                          <c:v>16:00-19:59</c:v>
                        </c:pt>
                        <c:pt idx="23">
                          <c:v>20:00-23:59</c:v>
                        </c:pt>
                        <c:pt idx="24">
                          <c:v>00.00-03:59</c:v>
                        </c:pt>
                        <c:pt idx="25">
                          <c:v>04:00-07:59</c:v>
                        </c:pt>
                        <c:pt idx="26">
                          <c:v>08:00-11:59</c:v>
                        </c:pt>
                        <c:pt idx="27">
                          <c:v>12:00-15:59</c:v>
                        </c:pt>
                        <c:pt idx="28">
                          <c:v>16:00-19:59</c:v>
                        </c:pt>
                        <c:pt idx="29">
                          <c:v>20:00-23:59</c:v>
                        </c:pt>
                        <c:pt idx="30">
                          <c:v>00.00-03:59</c:v>
                        </c:pt>
                        <c:pt idx="31">
                          <c:v>04:00-07:59</c:v>
                        </c:pt>
                        <c:pt idx="32">
                          <c:v>08:00-11:59</c:v>
                        </c:pt>
                        <c:pt idx="33">
                          <c:v>12:00-15:59</c:v>
                        </c:pt>
                        <c:pt idx="34">
                          <c:v>16:00-19:59</c:v>
                        </c:pt>
                        <c:pt idx="35">
                          <c:v>20:00-23:59</c:v>
                        </c:pt>
                        <c:pt idx="36">
                          <c:v>00.00-03:59</c:v>
                        </c:pt>
                        <c:pt idx="37">
                          <c:v>04:00-07:59</c:v>
                        </c:pt>
                        <c:pt idx="38">
                          <c:v>08:00-11:59</c:v>
                        </c:pt>
                        <c:pt idx="39">
                          <c:v>12:00-15:59</c:v>
                        </c:pt>
                        <c:pt idx="40">
                          <c:v>16:00-19:59</c:v>
                        </c:pt>
                        <c:pt idx="41">
                          <c:v>20:00-23:59</c:v>
                        </c:pt>
                      </c:lvl>
                      <c:lvl>
                        <c:pt idx="0">
                          <c:v>Monday</c:v>
                        </c:pt>
                        <c:pt idx="6">
                          <c:v>Tuesday</c:v>
                        </c:pt>
                        <c:pt idx="12">
                          <c:v>Wednesday</c:v>
                        </c:pt>
                        <c:pt idx="18">
                          <c:v>Thursday</c:v>
                        </c:pt>
                        <c:pt idx="24">
                          <c:v>Friday</c:v>
                        </c:pt>
                        <c:pt idx="30">
                          <c:v>Saturday</c:v>
                        </c:pt>
                        <c:pt idx="36">
                          <c:v>Sunday</c:v>
                        </c:pt>
                      </c:lvl>
                    </c:multiLvlStrCache>
                  </c:multiLvlStrRef>
                </c:cat>
                <c:val>
                  <c:numRef>
                    <c:extLst xmlns:c15="http://schemas.microsoft.com/office/drawing/2012/chart">
                      <c:ext xmlns:c15="http://schemas.microsoft.com/office/drawing/2012/chart" uri="{02D57815-91ED-43cb-92C2-25804820EDAC}">
                        <c15:formulaRef>
                          <c15:sqref>'Brain scan &lt;1h'!#REF!</c15:sqref>
                        </c15:formulaRef>
                      </c:ext>
                    </c:extLst>
                    <c:numCache>
                      <c:formatCode>General</c:formatCode>
                      <c:ptCount val="1"/>
                      <c:pt idx="0">
                        <c:v>1</c:v>
                      </c:pt>
                    </c:numCache>
                  </c:numRef>
                </c:val>
                <c:smooth val="0"/>
                <c:extLst xmlns:c15="http://schemas.microsoft.com/office/drawing/2012/chart">
                  <c:ext xmlns:c16="http://schemas.microsoft.com/office/drawing/2014/chart" uri="{C3380CC4-5D6E-409C-BE32-E72D297353CC}">
                    <c16:uniqueId val="{0000000C-FD75-4368-B8D0-05BDEBE0F3DF}"/>
                  </c:ext>
                </c:extLst>
              </c15:ser>
            </c15:filteredLineSeries>
          </c:ext>
        </c:extLst>
      </c:lineChart>
      <c:catAx>
        <c:axId val="775706112"/>
        <c:scaling>
          <c:orientation val="minMax"/>
        </c:scaling>
        <c:delete val="0"/>
        <c:axPos val="b"/>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775706672"/>
        <c:crosses val="autoZero"/>
        <c:auto val="1"/>
        <c:lblAlgn val="ctr"/>
        <c:lblOffset val="100"/>
        <c:noMultiLvlLbl val="0"/>
      </c:catAx>
      <c:valAx>
        <c:axId val="775706672"/>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00"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775706112"/>
        <c:crosses val="autoZero"/>
        <c:crossBetween val="between"/>
      </c:valAx>
      <c:spPr>
        <a:noFill/>
        <a:ln>
          <a:noFill/>
        </a:ln>
        <a:effectLst/>
      </c:spPr>
    </c:plotArea>
    <c:legend>
      <c:legendPos val="b"/>
      <c:legendEntry>
        <c:idx val="0"/>
        <c:delete val="1"/>
      </c:legendEntry>
      <c:legendEntry>
        <c:idx val="2"/>
        <c:delete val="1"/>
      </c:legendEntry>
      <c:legendEntry>
        <c:idx val="3"/>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baseline="0">
          <a:solidFill>
            <a:schemeClr val="tx1"/>
          </a:solidFill>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4"/>
          <c:order val="3"/>
          <c:tx>
            <c:strRef>
              <c:f>'OT assessment &lt;24h'!$I$1</c:f>
              <c:strCache>
                <c:ptCount val="1"/>
                <c:pt idx="0">
                  <c:v>v1</c:v>
                </c:pt>
              </c:strCache>
            </c:strRef>
          </c:tx>
          <c:spPr>
            <a:solidFill>
              <a:schemeClr val="bg1">
                <a:lumMod val="85000"/>
              </a:schemeClr>
            </a:solidFill>
            <a:ln>
              <a:noFill/>
            </a:ln>
            <a:effectLst/>
          </c:spPr>
          <c:invertIfNegative val="0"/>
          <c:cat>
            <c:strRef>
              <c:f>'OT assessment &lt;24h'!$B$2:$B$43</c:f>
              <c:strCache>
                <c:ptCount val="42"/>
                <c:pt idx="0">
                  <c:v>00.00-03:59</c:v>
                </c:pt>
                <c:pt idx="1">
                  <c:v>04:00-07:59</c:v>
                </c:pt>
                <c:pt idx="2">
                  <c:v>08:00-11:59</c:v>
                </c:pt>
                <c:pt idx="3">
                  <c:v>12:00-15:59</c:v>
                </c:pt>
                <c:pt idx="4">
                  <c:v>16:00-19:59</c:v>
                </c:pt>
                <c:pt idx="5">
                  <c:v>20:00-23:59</c:v>
                </c:pt>
                <c:pt idx="6">
                  <c:v>00.00-03:59</c:v>
                </c:pt>
                <c:pt idx="7">
                  <c:v>04:00-07:59</c:v>
                </c:pt>
                <c:pt idx="8">
                  <c:v>08:00-11:59</c:v>
                </c:pt>
                <c:pt idx="9">
                  <c:v>12:00-15:59</c:v>
                </c:pt>
                <c:pt idx="10">
                  <c:v>16:00-19:59</c:v>
                </c:pt>
                <c:pt idx="11">
                  <c:v>20:00-23:59</c:v>
                </c:pt>
                <c:pt idx="12">
                  <c:v>00.00-03:59</c:v>
                </c:pt>
                <c:pt idx="13">
                  <c:v>04:00-07:59</c:v>
                </c:pt>
                <c:pt idx="14">
                  <c:v>08:00-11:59</c:v>
                </c:pt>
                <c:pt idx="15">
                  <c:v>12:00-15:59</c:v>
                </c:pt>
                <c:pt idx="16">
                  <c:v>16:00-19:59</c:v>
                </c:pt>
                <c:pt idx="17">
                  <c:v>20:00-23:59</c:v>
                </c:pt>
                <c:pt idx="18">
                  <c:v>00.00-03:59</c:v>
                </c:pt>
                <c:pt idx="19">
                  <c:v>04:00-07:59</c:v>
                </c:pt>
                <c:pt idx="20">
                  <c:v>08:00-11:59</c:v>
                </c:pt>
                <c:pt idx="21">
                  <c:v>12:00-15:59</c:v>
                </c:pt>
                <c:pt idx="22">
                  <c:v>16:00-19:59</c:v>
                </c:pt>
                <c:pt idx="23">
                  <c:v>20:00-23:59</c:v>
                </c:pt>
                <c:pt idx="24">
                  <c:v>00.00-03:59</c:v>
                </c:pt>
                <c:pt idx="25">
                  <c:v>04:00-07:59</c:v>
                </c:pt>
                <c:pt idx="26">
                  <c:v>08:00-11:59</c:v>
                </c:pt>
                <c:pt idx="27">
                  <c:v>12:00-15:59</c:v>
                </c:pt>
                <c:pt idx="28">
                  <c:v>16:00-19:59</c:v>
                </c:pt>
                <c:pt idx="29">
                  <c:v>20:00-23:59</c:v>
                </c:pt>
                <c:pt idx="30">
                  <c:v>00.00-03:59</c:v>
                </c:pt>
                <c:pt idx="31">
                  <c:v>04:00-07:59</c:v>
                </c:pt>
                <c:pt idx="32">
                  <c:v>08:00-11:59</c:v>
                </c:pt>
                <c:pt idx="33">
                  <c:v>12:00-15:59</c:v>
                </c:pt>
                <c:pt idx="34">
                  <c:v>16:00-19:59</c:v>
                </c:pt>
                <c:pt idx="35">
                  <c:v>20:00-23:59</c:v>
                </c:pt>
                <c:pt idx="36">
                  <c:v>00.00-03:59</c:v>
                </c:pt>
                <c:pt idx="37">
                  <c:v>04:00-07:59</c:v>
                </c:pt>
                <c:pt idx="38">
                  <c:v>08:00-11:59</c:v>
                </c:pt>
                <c:pt idx="39">
                  <c:v>12:00-15:59</c:v>
                </c:pt>
                <c:pt idx="40">
                  <c:v>16:00-19:59</c:v>
                </c:pt>
                <c:pt idx="41">
                  <c:v>20:00-23:59</c:v>
                </c:pt>
              </c:strCache>
            </c:strRef>
          </c:cat>
          <c:val>
            <c:numRef>
              <c:f>'OT assessment &lt;24h'!$I$2:$I$43</c:f>
              <c:numCache>
                <c:formatCode>0.00</c:formatCode>
                <c:ptCount val="42"/>
                <c:pt idx="0">
                  <c:v>1</c:v>
                </c:pt>
                <c:pt idx="1">
                  <c:v>1</c:v>
                </c:pt>
                <c:pt idx="5">
                  <c:v>1</c:v>
                </c:pt>
                <c:pt idx="6">
                  <c:v>1</c:v>
                </c:pt>
                <c:pt idx="7">
                  <c:v>1</c:v>
                </c:pt>
                <c:pt idx="11">
                  <c:v>1</c:v>
                </c:pt>
                <c:pt idx="12">
                  <c:v>1</c:v>
                </c:pt>
                <c:pt idx="13">
                  <c:v>1</c:v>
                </c:pt>
                <c:pt idx="17">
                  <c:v>1</c:v>
                </c:pt>
                <c:pt idx="18">
                  <c:v>1</c:v>
                </c:pt>
                <c:pt idx="19">
                  <c:v>1</c:v>
                </c:pt>
                <c:pt idx="23">
                  <c:v>1</c:v>
                </c:pt>
                <c:pt idx="24">
                  <c:v>1</c:v>
                </c:pt>
                <c:pt idx="25">
                  <c:v>1</c:v>
                </c:pt>
                <c:pt idx="29">
                  <c:v>1</c:v>
                </c:pt>
                <c:pt idx="30">
                  <c:v>1</c:v>
                </c:pt>
                <c:pt idx="31">
                  <c:v>1</c:v>
                </c:pt>
                <c:pt idx="35">
                  <c:v>1</c:v>
                </c:pt>
                <c:pt idx="36">
                  <c:v>1</c:v>
                </c:pt>
                <c:pt idx="37">
                  <c:v>1</c:v>
                </c:pt>
                <c:pt idx="41">
                  <c:v>1</c:v>
                </c:pt>
              </c:numCache>
            </c:numRef>
          </c:val>
          <c:extLst>
            <c:ext xmlns:c16="http://schemas.microsoft.com/office/drawing/2014/chart" uri="{C3380CC4-5D6E-409C-BE32-E72D297353CC}">
              <c16:uniqueId val="{00000000-4749-4B3A-85C6-B9872E767B7E}"/>
            </c:ext>
          </c:extLst>
        </c:ser>
        <c:dLbls>
          <c:showLegendKey val="0"/>
          <c:showVal val="0"/>
          <c:showCatName val="0"/>
          <c:showSerName val="0"/>
          <c:showPercent val="0"/>
          <c:showBubbleSize val="0"/>
        </c:dLbls>
        <c:gapWidth val="0"/>
        <c:axId val="775715632"/>
        <c:axId val="775716192"/>
      </c:barChart>
      <c:lineChart>
        <c:grouping val="standard"/>
        <c:varyColors val="0"/>
        <c:ser>
          <c:idx val="0"/>
          <c:order val="0"/>
          <c:tx>
            <c:strRef>
              <c:f>'OT assessment &lt;24h'!$C$1</c:f>
              <c:strCache>
                <c:ptCount val="1"/>
                <c:pt idx="0">
                  <c:v>London: Occupational Therapy assessment &lt;24h (p&lt;0.0001)</c:v>
                </c:pt>
              </c:strCache>
            </c:strRef>
          </c:tx>
          <c:spPr>
            <a:ln w="28575" cap="rnd">
              <a:solidFill>
                <a:srgbClr val="FF0000"/>
              </a:solidFill>
              <a:round/>
            </a:ln>
            <a:effectLst/>
          </c:spPr>
          <c:marker>
            <c:symbol val="none"/>
          </c:marker>
          <c:cat>
            <c:multiLvlStrRef>
              <c:f>'OT assessment &lt;24h'!$A$2:$B$43</c:f>
              <c:multiLvlStrCache>
                <c:ptCount val="42"/>
                <c:lvl>
                  <c:pt idx="0">
                    <c:v>00.00-03:59</c:v>
                  </c:pt>
                  <c:pt idx="1">
                    <c:v>04:00-07:59</c:v>
                  </c:pt>
                  <c:pt idx="2">
                    <c:v>08:00-11:59</c:v>
                  </c:pt>
                  <c:pt idx="3">
                    <c:v>12:00-15:59</c:v>
                  </c:pt>
                  <c:pt idx="4">
                    <c:v>16:00-19:59</c:v>
                  </c:pt>
                  <c:pt idx="5">
                    <c:v>20:00-23:59</c:v>
                  </c:pt>
                  <c:pt idx="6">
                    <c:v>00.00-03:59</c:v>
                  </c:pt>
                  <c:pt idx="7">
                    <c:v>04:00-07:59</c:v>
                  </c:pt>
                  <c:pt idx="8">
                    <c:v>08:00-11:59</c:v>
                  </c:pt>
                  <c:pt idx="9">
                    <c:v>12:00-15:59</c:v>
                  </c:pt>
                  <c:pt idx="10">
                    <c:v>16:00-19:59</c:v>
                  </c:pt>
                  <c:pt idx="11">
                    <c:v>20:00-23:59</c:v>
                  </c:pt>
                  <c:pt idx="12">
                    <c:v>00.00-03:59</c:v>
                  </c:pt>
                  <c:pt idx="13">
                    <c:v>04:00-07:59</c:v>
                  </c:pt>
                  <c:pt idx="14">
                    <c:v>08:00-11:59</c:v>
                  </c:pt>
                  <c:pt idx="15">
                    <c:v>12:00-15:59</c:v>
                  </c:pt>
                  <c:pt idx="16">
                    <c:v>16:00-19:59</c:v>
                  </c:pt>
                  <c:pt idx="17">
                    <c:v>20:00-23:59</c:v>
                  </c:pt>
                  <c:pt idx="18">
                    <c:v>00.00-03:59</c:v>
                  </c:pt>
                  <c:pt idx="19">
                    <c:v>04:00-07:59</c:v>
                  </c:pt>
                  <c:pt idx="20">
                    <c:v>08:00-11:59</c:v>
                  </c:pt>
                  <c:pt idx="21">
                    <c:v>12:00-15:59</c:v>
                  </c:pt>
                  <c:pt idx="22">
                    <c:v>16:00-19:59</c:v>
                  </c:pt>
                  <c:pt idx="23">
                    <c:v>20:00-23:59</c:v>
                  </c:pt>
                  <c:pt idx="24">
                    <c:v>00.00-03:59</c:v>
                  </c:pt>
                  <c:pt idx="25">
                    <c:v>04:00-07:59</c:v>
                  </c:pt>
                  <c:pt idx="26">
                    <c:v>08:00-11:59</c:v>
                  </c:pt>
                  <c:pt idx="27">
                    <c:v>12:00-15:59</c:v>
                  </c:pt>
                  <c:pt idx="28">
                    <c:v>16:00-19:59</c:v>
                  </c:pt>
                  <c:pt idx="29">
                    <c:v>20:00-23:59</c:v>
                  </c:pt>
                  <c:pt idx="30">
                    <c:v>00.00-03:59</c:v>
                  </c:pt>
                  <c:pt idx="31">
                    <c:v>04:00-07:59</c:v>
                  </c:pt>
                  <c:pt idx="32">
                    <c:v>08:00-11:59</c:v>
                  </c:pt>
                  <c:pt idx="33">
                    <c:v>12:00-15:59</c:v>
                  </c:pt>
                  <c:pt idx="34">
                    <c:v>16:00-19:59</c:v>
                  </c:pt>
                  <c:pt idx="35">
                    <c:v>20:00-23:59</c:v>
                  </c:pt>
                  <c:pt idx="36">
                    <c:v>00.00-03:59</c:v>
                  </c:pt>
                  <c:pt idx="37">
                    <c:v>04:00-07:59</c:v>
                  </c:pt>
                  <c:pt idx="38">
                    <c:v>08:00-11:59</c:v>
                  </c:pt>
                  <c:pt idx="39">
                    <c:v>12:00-15:59</c:v>
                  </c:pt>
                  <c:pt idx="40">
                    <c:v>16:00-19:59</c:v>
                  </c:pt>
                  <c:pt idx="41">
                    <c:v>20:00-23:59</c:v>
                  </c:pt>
                </c:lvl>
                <c:lvl>
                  <c:pt idx="0">
                    <c:v>Monday</c:v>
                  </c:pt>
                  <c:pt idx="6">
                    <c:v>Tuesday</c:v>
                  </c:pt>
                  <c:pt idx="12">
                    <c:v>Wednesday</c:v>
                  </c:pt>
                  <c:pt idx="18">
                    <c:v>Thursday</c:v>
                  </c:pt>
                  <c:pt idx="24">
                    <c:v>Friday</c:v>
                  </c:pt>
                  <c:pt idx="30">
                    <c:v>Saturday</c:v>
                  </c:pt>
                  <c:pt idx="36">
                    <c:v>Sunday</c:v>
                  </c:pt>
                </c:lvl>
              </c:multiLvlStrCache>
            </c:multiLvlStrRef>
          </c:cat>
          <c:val>
            <c:numRef>
              <c:f>'OT assessment &lt;24h'!$C$2:$C$43</c:f>
              <c:numCache>
                <c:formatCode>#,##0.00</c:formatCode>
                <c:ptCount val="42"/>
                <c:pt idx="0">
                  <c:v>0.58642000000000005</c:v>
                </c:pt>
                <c:pt idx="1">
                  <c:v>0.46172999999999997</c:v>
                </c:pt>
                <c:pt idx="2">
                  <c:v>0.35641</c:v>
                </c:pt>
                <c:pt idx="3">
                  <c:v>0.55586000000000002</c:v>
                </c:pt>
                <c:pt idx="4">
                  <c:v>0.63566999999999996</c:v>
                </c:pt>
                <c:pt idx="5">
                  <c:v>0.66507000000000005</c:v>
                </c:pt>
                <c:pt idx="6">
                  <c:v>0.74285000000000001</c:v>
                </c:pt>
                <c:pt idx="7">
                  <c:v>0.36609999999999998</c:v>
                </c:pt>
                <c:pt idx="8">
                  <c:v>0.34588999999999998</c:v>
                </c:pt>
                <c:pt idx="9">
                  <c:v>0.55269000000000001</c:v>
                </c:pt>
                <c:pt idx="10">
                  <c:v>0.6573</c:v>
                </c:pt>
                <c:pt idx="11">
                  <c:v>0.66020999999999996</c:v>
                </c:pt>
                <c:pt idx="12">
                  <c:v>0.69218999999999997</c:v>
                </c:pt>
                <c:pt idx="13">
                  <c:v>0.36879000000000001</c:v>
                </c:pt>
                <c:pt idx="14">
                  <c:v>0.34683999999999998</c:v>
                </c:pt>
                <c:pt idx="15">
                  <c:v>0.55661000000000005</c:v>
                </c:pt>
                <c:pt idx="16">
                  <c:v>0.67691999999999997</c:v>
                </c:pt>
                <c:pt idx="17">
                  <c:v>0.60055999999999998</c:v>
                </c:pt>
                <c:pt idx="18">
                  <c:v>0.61123000000000005</c:v>
                </c:pt>
                <c:pt idx="19">
                  <c:v>0.38593</c:v>
                </c:pt>
                <c:pt idx="20">
                  <c:v>0.36207</c:v>
                </c:pt>
                <c:pt idx="21">
                  <c:v>0.62388999999999994</c:v>
                </c:pt>
                <c:pt idx="22">
                  <c:v>0.69694</c:v>
                </c:pt>
                <c:pt idx="23">
                  <c:v>0.72875000000000001</c:v>
                </c:pt>
                <c:pt idx="24">
                  <c:v>0.68888000000000005</c:v>
                </c:pt>
                <c:pt idx="25">
                  <c:v>0.56089</c:v>
                </c:pt>
                <c:pt idx="26">
                  <c:v>0.33734999999999998</c:v>
                </c:pt>
                <c:pt idx="27">
                  <c:v>0.33972000000000002</c:v>
                </c:pt>
                <c:pt idx="28">
                  <c:v>0.39695000000000003</c:v>
                </c:pt>
                <c:pt idx="29">
                  <c:v>0.37163000000000002</c:v>
                </c:pt>
                <c:pt idx="30">
                  <c:v>0.34133000000000002</c:v>
                </c:pt>
                <c:pt idx="31">
                  <c:v>0.28645999999999999</c:v>
                </c:pt>
                <c:pt idx="32">
                  <c:v>0.26941999999999999</c:v>
                </c:pt>
                <c:pt idx="33">
                  <c:v>0.37230999999999997</c:v>
                </c:pt>
                <c:pt idx="34">
                  <c:v>0.39080999999999999</c:v>
                </c:pt>
                <c:pt idx="35">
                  <c:v>0.34125</c:v>
                </c:pt>
                <c:pt idx="36">
                  <c:v>0.39842</c:v>
                </c:pt>
                <c:pt idx="37">
                  <c:v>0.33892</c:v>
                </c:pt>
                <c:pt idx="38">
                  <c:v>0.31630999999999998</c:v>
                </c:pt>
                <c:pt idx="39">
                  <c:v>0.53393000000000002</c:v>
                </c:pt>
                <c:pt idx="40">
                  <c:v>0.69455</c:v>
                </c:pt>
                <c:pt idx="41">
                  <c:v>0.63726000000000005</c:v>
                </c:pt>
              </c:numCache>
            </c:numRef>
          </c:val>
          <c:smooth val="0"/>
          <c:extLst>
            <c:ext xmlns:c16="http://schemas.microsoft.com/office/drawing/2014/chart" uri="{C3380CC4-5D6E-409C-BE32-E72D297353CC}">
              <c16:uniqueId val="{00000001-4749-4B3A-85C6-B9872E767B7E}"/>
            </c:ext>
          </c:extLst>
        </c:ser>
        <c:ser>
          <c:idx val="5"/>
          <c:order val="4"/>
          <c:tx>
            <c:strRef>
              <c:f>'OT assessment &lt;24h'!$D$1</c:f>
              <c:strCache>
                <c:ptCount val="1"/>
              </c:strCache>
            </c:strRef>
          </c:tx>
          <c:spPr>
            <a:ln w="6350" cap="rnd">
              <a:solidFill>
                <a:srgbClr val="FF0000"/>
              </a:solidFill>
              <a:prstDash val="dash"/>
              <a:round/>
            </a:ln>
            <a:effectLst/>
          </c:spPr>
          <c:marker>
            <c:symbol val="none"/>
          </c:marker>
          <c:cat>
            <c:multiLvlStrRef>
              <c:f>'OT assessment &lt;24h'!$A$2:$B$43</c:f>
              <c:multiLvlStrCache>
                <c:ptCount val="42"/>
                <c:lvl>
                  <c:pt idx="0">
                    <c:v>00.00-03:59</c:v>
                  </c:pt>
                  <c:pt idx="1">
                    <c:v>04:00-07:59</c:v>
                  </c:pt>
                  <c:pt idx="2">
                    <c:v>08:00-11:59</c:v>
                  </c:pt>
                  <c:pt idx="3">
                    <c:v>12:00-15:59</c:v>
                  </c:pt>
                  <c:pt idx="4">
                    <c:v>16:00-19:59</c:v>
                  </c:pt>
                  <c:pt idx="5">
                    <c:v>20:00-23:59</c:v>
                  </c:pt>
                  <c:pt idx="6">
                    <c:v>00.00-03:59</c:v>
                  </c:pt>
                  <c:pt idx="7">
                    <c:v>04:00-07:59</c:v>
                  </c:pt>
                  <c:pt idx="8">
                    <c:v>08:00-11:59</c:v>
                  </c:pt>
                  <c:pt idx="9">
                    <c:v>12:00-15:59</c:v>
                  </c:pt>
                  <c:pt idx="10">
                    <c:v>16:00-19:59</c:v>
                  </c:pt>
                  <c:pt idx="11">
                    <c:v>20:00-23:59</c:v>
                  </c:pt>
                  <c:pt idx="12">
                    <c:v>00.00-03:59</c:v>
                  </c:pt>
                  <c:pt idx="13">
                    <c:v>04:00-07:59</c:v>
                  </c:pt>
                  <c:pt idx="14">
                    <c:v>08:00-11:59</c:v>
                  </c:pt>
                  <c:pt idx="15">
                    <c:v>12:00-15:59</c:v>
                  </c:pt>
                  <c:pt idx="16">
                    <c:v>16:00-19:59</c:v>
                  </c:pt>
                  <c:pt idx="17">
                    <c:v>20:00-23:59</c:v>
                  </c:pt>
                  <c:pt idx="18">
                    <c:v>00.00-03:59</c:v>
                  </c:pt>
                  <c:pt idx="19">
                    <c:v>04:00-07:59</c:v>
                  </c:pt>
                  <c:pt idx="20">
                    <c:v>08:00-11:59</c:v>
                  </c:pt>
                  <c:pt idx="21">
                    <c:v>12:00-15:59</c:v>
                  </c:pt>
                  <c:pt idx="22">
                    <c:v>16:00-19:59</c:v>
                  </c:pt>
                  <c:pt idx="23">
                    <c:v>20:00-23:59</c:v>
                  </c:pt>
                  <c:pt idx="24">
                    <c:v>00.00-03:59</c:v>
                  </c:pt>
                  <c:pt idx="25">
                    <c:v>04:00-07:59</c:v>
                  </c:pt>
                  <c:pt idx="26">
                    <c:v>08:00-11:59</c:v>
                  </c:pt>
                  <c:pt idx="27">
                    <c:v>12:00-15:59</c:v>
                  </c:pt>
                  <c:pt idx="28">
                    <c:v>16:00-19:59</c:v>
                  </c:pt>
                  <c:pt idx="29">
                    <c:v>20:00-23:59</c:v>
                  </c:pt>
                  <c:pt idx="30">
                    <c:v>00.00-03:59</c:v>
                  </c:pt>
                  <c:pt idx="31">
                    <c:v>04:00-07:59</c:v>
                  </c:pt>
                  <c:pt idx="32">
                    <c:v>08:00-11:59</c:v>
                  </c:pt>
                  <c:pt idx="33">
                    <c:v>12:00-15:59</c:v>
                  </c:pt>
                  <c:pt idx="34">
                    <c:v>16:00-19:59</c:v>
                  </c:pt>
                  <c:pt idx="35">
                    <c:v>20:00-23:59</c:v>
                  </c:pt>
                  <c:pt idx="36">
                    <c:v>00.00-03:59</c:v>
                  </c:pt>
                  <c:pt idx="37">
                    <c:v>04:00-07:59</c:v>
                  </c:pt>
                  <c:pt idx="38">
                    <c:v>08:00-11:59</c:v>
                  </c:pt>
                  <c:pt idx="39">
                    <c:v>12:00-15:59</c:v>
                  </c:pt>
                  <c:pt idx="40">
                    <c:v>16:00-19:59</c:v>
                  </c:pt>
                  <c:pt idx="41">
                    <c:v>20:00-23:59</c:v>
                  </c:pt>
                </c:lvl>
                <c:lvl>
                  <c:pt idx="0">
                    <c:v>Monday</c:v>
                  </c:pt>
                  <c:pt idx="6">
                    <c:v>Tuesday</c:v>
                  </c:pt>
                  <c:pt idx="12">
                    <c:v>Wednesday</c:v>
                  </c:pt>
                  <c:pt idx="18">
                    <c:v>Thursday</c:v>
                  </c:pt>
                  <c:pt idx="24">
                    <c:v>Friday</c:v>
                  </c:pt>
                  <c:pt idx="30">
                    <c:v>Saturday</c:v>
                  </c:pt>
                  <c:pt idx="36">
                    <c:v>Sunday</c:v>
                  </c:pt>
                </c:lvl>
              </c:multiLvlStrCache>
            </c:multiLvlStrRef>
          </c:cat>
          <c:val>
            <c:numRef>
              <c:f>'OT assessment &lt;24h'!$D$2:$D$43</c:f>
              <c:numCache>
                <c:formatCode>General</c:formatCode>
                <c:ptCount val="42"/>
                <c:pt idx="0">
                  <c:v>0.47171000000000002</c:v>
                </c:pt>
                <c:pt idx="1">
                  <c:v>0.32071</c:v>
                </c:pt>
                <c:pt idx="2">
                  <c:v>0.29565000000000002</c:v>
                </c:pt>
                <c:pt idx="3">
                  <c:v>0.49953999999999998</c:v>
                </c:pt>
                <c:pt idx="4">
                  <c:v>0.57535999999999998</c:v>
                </c:pt>
                <c:pt idx="5">
                  <c:v>0.59050999999999998</c:v>
                </c:pt>
                <c:pt idx="6">
                  <c:v>0.63944999999999996</c:v>
                </c:pt>
                <c:pt idx="7">
                  <c:v>0.23752999999999999</c:v>
                </c:pt>
                <c:pt idx="8">
                  <c:v>0.28571999999999997</c:v>
                </c:pt>
                <c:pt idx="9">
                  <c:v>0.49486000000000002</c:v>
                </c:pt>
                <c:pt idx="10">
                  <c:v>0.59289999999999998</c:v>
                </c:pt>
                <c:pt idx="11">
                  <c:v>0.59148000000000001</c:v>
                </c:pt>
                <c:pt idx="12">
                  <c:v>0.57950999999999997</c:v>
                </c:pt>
                <c:pt idx="13">
                  <c:v>0.24071000000000001</c:v>
                </c:pt>
                <c:pt idx="14">
                  <c:v>0.28699999999999998</c:v>
                </c:pt>
                <c:pt idx="15">
                  <c:v>0.49743999999999999</c:v>
                </c:pt>
                <c:pt idx="16">
                  <c:v>0.61350000000000005</c:v>
                </c:pt>
                <c:pt idx="17">
                  <c:v>0.52803</c:v>
                </c:pt>
                <c:pt idx="18">
                  <c:v>0.49593999999999999</c:v>
                </c:pt>
                <c:pt idx="19">
                  <c:v>0.25994</c:v>
                </c:pt>
                <c:pt idx="20">
                  <c:v>0.30488999999999999</c:v>
                </c:pt>
                <c:pt idx="21">
                  <c:v>0.56811999999999996</c:v>
                </c:pt>
                <c:pt idx="22">
                  <c:v>0.63734000000000002</c:v>
                </c:pt>
                <c:pt idx="23">
                  <c:v>0.66113</c:v>
                </c:pt>
                <c:pt idx="24">
                  <c:v>0.57262000000000002</c:v>
                </c:pt>
                <c:pt idx="25">
                  <c:v>0.43325999999999998</c:v>
                </c:pt>
                <c:pt idx="26">
                  <c:v>0.27703</c:v>
                </c:pt>
                <c:pt idx="27">
                  <c:v>0.28372999999999998</c:v>
                </c:pt>
                <c:pt idx="28">
                  <c:v>0.33144000000000001</c:v>
                </c:pt>
                <c:pt idx="29">
                  <c:v>0.29515000000000002</c:v>
                </c:pt>
                <c:pt idx="30">
                  <c:v>0.23452000000000001</c:v>
                </c:pt>
                <c:pt idx="31">
                  <c:v>0.16572999999999999</c:v>
                </c:pt>
                <c:pt idx="32">
                  <c:v>0.20613999999999999</c:v>
                </c:pt>
                <c:pt idx="33">
                  <c:v>0.31083</c:v>
                </c:pt>
                <c:pt idx="34">
                  <c:v>0.32041999999999998</c:v>
                </c:pt>
                <c:pt idx="35">
                  <c:v>0.26840999999999998</c:v>
                </c:pt>
                <c:pt idx="36">
                  <c:v>0.27337</c:v>
                </c:pt>
                <c:pt idx="37">
                  <c:v>0.19986000000000001</c:v>
                </c:pt>
                <c:pt idx="38">
                  <c:v>0.24757000000000001</c:v>
                </c:pt>
                <c:pt idx="39">
                  <c:v>0.46866000000000002</c:v>
                </c:pt>
                <c:pt idx="40">
                  <c:v>0.63061</c:v>
                </c:pt>
                <c:pt idx="41">
                  <c:v>0.56098999999999999</c:v>
                </c:pt>
              </c:numCache>
            </c:numRef>
          </c:val>
          <c:smooth val="0"/>
          <c:extLst>
            <c:ext xmlns:c16="http://schemas.microsoft.com/office/drawing/2014/chart" uri="{C3380CC4-5D6E-409C-BE32-E72D297353CC}">
              <c16:uniqueId val="{00000003-4749-4B3A-85C6-B9872E767B7E}"/>
            </c:ext>
          </c:extLst>
        </c:ser>
        <c:ser>
          <c:idx val="6"/>
          <c:order val="5"/>
          <c:tx>
            <c:strRef>
              <c:f>'OT assessment &lt;24h'!$E$1</c:f>
              <c:strCache>
                <c:ptCount val="1"/>
              </c:strCache>
            </c:strRef>
          </c:tx>
          <c:spPr>
            <a:ln w="6350" cap="rnd">
              <a:solidFill>
                <a:srgbClr val="FF0000"/>
              </a:solidFill>
              <a:prstDash val="dash"/>
              <a:round/>
            </a:ln>
            <a:effectLst/>
          </c:spPr>
          <c:marker>
            <c:symbol val="none"/>
          </c:marker>
          <c:cat>
            <c:multiLvlStrRef>
              <c:f>'OT assessment &lt;24h'!$A$2:$B$43</c:f>
              <c:multiLvlStrCache>
                <c:ptCount val="42"/>
                <c:lvl>
                  <c:pt idx="0">
                    <c:v>00.00-03:59</c:v>
                  </c:pt>
                  <c:pt idx="1">
                    <c:v>04:00-07:59</c:v>
                  </c:pt>
                  <c:pt idx="2">
                    <c:v>08:00-11:59</c:v>
                  </c:pt>
                  <c:pt idx="3">
                    <c:v>12:00-15:59</c:v>
                  </c:pt>
                  <c:pt idx="4">
                    <c:v>16:00-19:59</c:v>
                  </c:pt>
                  <c:pt idx="5">
                    <c:v>20:00-23:59</c:v>
                  </c:pt>
                  <c:pt idx="6">
                    <c:v>00.00-03:59</c:v>
                  </c:pt>
                  <c:pt idx="7">
                    <c:v>04:00-07:59</c:v>
                  </c:pt>
                  <c:pt idx="8">
                    <c:v>08:00-11:59</c:v>
                  </c:pt>
                  <c:pt idx="9">
                    <c:v>12:00-15:59</c:v>
                  </c:pt>
                  <c:pt idx="10">
                    <c:v>16:00-19:59</c:v>
                  </c:pt>
                  <c:pt idx="11">
                    <c:v>20:00-23:59</c:v>
                  </c:pt>
                  <c:pt idx="12">
                    <c:v>00.00-03:59</c:v>
                  </c:pt>
                  <c:pt idx="13">
                    <c:v>04:00-07:59</c:v>
                  </c:pt>
                  <c:pt idx="14">
                    <c:v>08:00-11:59</c:v>
                  </c:pt>
                  <c:pt idx="15">
                    <c:v>12:00-15:59</c:v>
                  </c:pt>
                  <c:pt idx="16">
                    <c:v>16:00-19:59</c:v>
                  </c:pt>
                  <c:pt idx="17">
                    <c:v>20:00-23:59</c:v>
                  </c:pt>
                  <c:pt idx="18">
                    <c:v>00.00-03:59</c:v>
                  </c:pt>
                  <c:pt idx="19">
                    <c:v>04:00-07:59</c:v>
                  </c:pt>
                  <c:pt idx="20">
                    <c:v>08:00-11:59</c:v>
                  </c:pt>
                  <c:pt idx="21">
                    <c:v>12:00-15:59</c:v>
                  </c:pt>
                  <c:pt idx="22">
                    <c:v>16:00-19:59</c:v>
                  </c:pt>
                  <c:pt idx="23">
                    <c:v>20:00-23:59</c:v>
                  </c:pt>
                  <c:pt idx="24">
                    <c:v>00.00-03:59</c:v>
                  </c:pt>
                  <c:pt idx="25">
                    <c:v>04:00-07:59</c:v>
                  </c:pt>
                  <c:pt idx="26">
                    <c:v>08:00-11:59</c:v>
                  </c:pt>
                  <c:pt idx="27">
                    <c:v>12:00-15:59</c:v>
                  </c:pt>
                  <c:pt idx="28">
                    <c:v>16:00-19:59</c:v>
                  </c:pt>
                  <c:pt idx="29">
                    <c:v>20:00-23:59</c:v>
                  </c:pt>
                  <c:pt idx="30">
                    <c:v>00.00-03:59</c:v>
                  </c:pt>
                  <c:pt idx="31">
                    <c:v>04:00-07:59</c:v>
                  </c:pt>
                  <c:pt idx="32">
                    <c:v>08:00-11:59</c:v>
                  </c:pt>
                  <c:pt idx="33">
                    <c:v>12:00-15:59</c:v>
                  </c:pt>
                  <c:pt idx="34">
                    <c:v>16:00-19:59</c:v>
                  </c:pt>
                  <c:pt idx="35">
                    <c:v>20:00-23:59</c:v>
                  </c:pt>
                  <c:pt idx="36">
                    <c:v>00.00-03:59</c:v>
                  </c:pt>
                  <c:pt idx="37">
                    <c:v>04:00-07:59</c:v>
                  </c:pt>
                  <c:pt idx="38">
                    <c:v>08:00-11:59</c:v>
                  </c:pt>
                  <c:pt idx="39">
                    <c:v>12:00-15:59</c:v>
                  </c:pt>
                  <c:pt idx="40">
                    <c:v>16:00-19:59</c:v>
                  </c:pt>
                  <c:pt idx="41">
                    <c:v>20:00-23:59</c:v>
                  </c:pt>
                </c:lvl>
                <c:lvl>
                  <c:pt idx="0">
                    <c:v>Monday</c:v>
                  </c:pt>
                  <c:pt idx="6">
                    <c:v>Tuesday</c:v>
                  </c:pt>
                  <c:pt idx="12">
                    <c:v>Wednesday</c:v>
                  </c:pt>
                  <c:pt idx="18">
                    <c:v>Thursday</c:v>
                  </c:pt>
                  <c:pt idx="24">
                    <c:v>Friday</c:v>
                  </c:pt>
                  <c:pt idx="30">
                    <c:v>Saturday</c:v>
                  </c:pt>
                  <c:pt idx="36">
                    <c:v>Sunday</c:v>
                  </c:pt>
                </c:lvl>
              </c:multiLvlStrCache>
            </c:multiLvlStrRef>
          </c:cat>
          <c:val>
            <c:numRef>
              <c:f>'OT assessment &lt;24h'!$E$2:$E$43</c:f>
              <c:numCache>
                <c:formatCode>General</c:formatCode>
                <c:ptCount val="42"/>
                <c:pt idx="0">
                  <c:v>0.70113000000000003</c:v>
                </c:pt>
                <c:pt idx="1">
                  <c:v>0.60274000000000005</c:v>
                </c:pt>
                <c:pt idx="2">
                  <c:v>0.41718</c:v>
                </c:pt>
                <c:pt idx="3">
                  <c:v>0.61216999999999999</c:v>
                </c:pt>
                <c:pt idx="4">
                  <c:v>0.69599</c:v>
                </c:pt>
                <c:pt idx="5">
                  <c:v>0.73963999999999996</c:v>
                </c:pt>
                <c:pt idx="6">
                  <c:v>0.84623999999999999</c:v>
                </c:pt>
                <c:pt idx="7">
                  <c:v>0.49467</c:v>
                </c:pt>
                <c:pt idx="8">
                  <c:v>0.40605000000000002</c:v>
                </c:pt>
                <c:pt idx="9">
                  <c:v>0.61051</c:v>
                </c:pt>
                <c:pt idx="10">
                  <c:v>0.72170000000000001</c:v>
                </c:pt>
                <c:pt idx="11">
                  <c:v>0.72892999999999997</c:v>
                </c:pt>
                <c:pt idx="12">
                  <c:v>0.80488000000000004</c:v>
                </c:pt>
                <c:pt idx="13">
                  <c:v>0.49686000000000002</c:v>
                </c:pt>
                <c:pt idx="14">
                  <c:v>0.40667999999999999</c:v>
                </c:pt>
                <c:pt idx="15">
                  <c:v>0.61577000000000004</c:v>
                </c:pt>
                <c:pt idx="16">
                  <c:v>0.74033000000000004</c:v>
                </c:pt>
                <c:pt idx="17">
                  <c:v>0.67308999999999997</c:v>
                </c:pt>
                <c:pt idx="18">
                  <c:v>0.72652000000000005</c:v>
                </c:pt>
                <c:pt idx="19">
                  <c:v>0.51190999999999998</c:v>
                </c:pt>
                <c:pt idx="20">
                  <c:v>0.41925000000000001</c:v>
                </c:pt>
                <c:pt idx="21">
                  <c:v>0.67966000000000004</c:v>
                </c:pt>
                <c:pt idx="22">
                  <c:v>0.75653999999999999</c:v>
                </c:pt>
                <c:pt idx="23">
                  <c:v>0.79635999999999996</c:v>
                </c:pt>
                <c:pt idx="24">
                  <c:v>0.80513999999999997</c:v>
                </c:pt>
                <c:pt idx="25">
                  <c:v>0.68852999999999998</c:v>
                </c:pt>
                <c:pt idx="26">
                  <c:v>0.39766000000000001</c:v>
                </c:pt>
                <c:pt idx="27">
                  <c:v>0.39571000000000001</c:v>
                </c:pt>
                <c:pt idx="28">
                  <c:v>0.46246999999999999</c:v>
                </c:pt>
                <c:pt idx="29">
                  <c:v>0.44812000000000002</c:v>
                </c:pt>
                <c:pt idx="30">
                  <c:v>0.44814999999999999</c:v>
                </c:pt>
                <c:pt idx="31">
                  <c:v>0.40720000000000001</c:v>
                </c:pt>
                <c:pt idx="32">
                  <c:v>0.33271000000000001</c:v>
                </c:pt>
                <c:pt idx="33">
                  <c:v>0.43379000000000001</c:v>
                </c:pt>
                <c:pt idx="34">
                  <c:v>0.46121000000000001</c:v>
                </c:pt>
                <c:pt idx="35">
                  <c:v>0.41409000000000001</c:v>
                </c:pt>
                <c:pt idx="36">
                  <c:v>0.52346999999999999</c:v>
                </c:pt>
                <c:pt idx="37">
                  <c:v>0.47798000000000002</c:v>
                </c:pt>
                <c:pt idx="38">
                  <c:v>0.38503999999999999</c:v>
                </c:pt>
                <c:pt idx="39">
                  <c:v>0.59921000000000002</c:v>
                </c:pt>
                <c:pt idx="40">
                  <c:v>0.75849999999999995</c:v>
                </c:pt>
                <c:pt idx="41">
                  <c:v>0.71352000000000004</c:v>
                </c:pt>
              </c:numCache>
            </c:numRef>
          </c:val>
          <c:smooth val="0"/>
          <c:extLst>
            <c:ext xmlns:c16="http://schemas.microsoft.com/office/drawing/2014/chart" uri="{C3380CC4-5D6E-409C-BE32-E72D297353CC}">
              <c16:uniqueId val="{00000004-4749-4B3A-85C6-B9872E767B7E}"/>
            </c:ext>
          </c:extLst>
        </c:ser>
        <c:dLbls>
          <c:showLegendKey val="0"/>
          <c:showVal val="0"/>
          <c:showCatName val="0"/>
          <c:showSerName val="0"/>
          <c:showPercent val="0"/>
          <c:showBubbleSize val="0"/>
        </c:dLbls>
        <c:marker val="1"/>
        <c:smooth val="0"/>
        <c:axId val="775715632"/>
        <c:axId val="775716192"/>
        <c:extLst>
          <c:ext xmlns:c15="http://schemas.microsoft.com/office/drawing/2012/chart" uri="{02D57815-91ED-43cb-92C2-25804820EDAC}">
            <c15:filteredLineSeries>
              <c15:ser>
                <c:idx val="1"/>
                <c:order val="1"/>
                <c:tx>
                  <c:strRef>
                    <c:extLst>
                      <c:ext uri="{02D57815-91ED-43cb-92C2-25804820EDAC}">
                        <c15:formulaRef>
                          <c15:sqref>'Brain scan &lt;1h'!#REF!</c15:sqref>
                        </c15:formulaRef>
                      </c:ext>
                    </c:extLst>
                    <c:strCache>
                      <c:ptCount val="1"/>
                      <c:pt idx="0">
                        <c:v>#REF!</c:v>
                      </c:pt>
                    </c:strCache>
                  </c:strRef>
                </c:tx>
                <c:spPr>
                  <a:ln w="28575" cap="rnd">
                    <a:solidFill>
                      <a:schemeClr val="accent2"/>
                    </a:solidFill>
                    <a:round/>
                  </a:ln>
                  <a:effectLst/>
                </c:spPr>
                <c:marker>
                  <c:symbol val="none"/>
                </c:marker>
                <c:cat>
                  <c:multiLvlStrRef>
                    <c:extLst>
                      <c:ext uri="{02D57815-91ED-43cb-92C2-25804820EDAC}">
                        <c15:formulaRef>
                          <c15:sqref>'OT assessment &lt;24h'!$A$2:$B$43</c15:sqref>
                        </c15:formulaRef>
                      </c:ext>
                    </c:extLst>
                    <c:multiLvlStrCache>
                      <c:ptCount val="42"/>
                      <c:lvl>
                        <c:pt idx="0">
                          <c:v>00.00-03:59</c:v>
                        </c:pt>
                        <c:pt idx="1">
                          <c:v>04:00-07:59</c:v>
                        </c:pt>
                        <c:pt idx="2">
                          <c:v>08:00-11:59</c:v>
                        </c:pt>
                        <c:pt idx="3">
                          <c:v>12:00-15:59</c:v>
                        </c:pt>
                        <c:pt idx="4">
                          <c:v>16:00-19:59</c:v>
                        </c:pt>
                        <c:pt idx="5">
                          <c:v>20:00-23:59</c:v>
                        </c:pt>
                        <c:pt idx="6">
                          <c:v>00.00-03:59</c:v>
                        </c:pt>
                        <c:pt idx="7">
                          <c:v>04:00-07:59</c:v>
                        </c:pt>
                        <c:pt idx="8">
                          <c:v>08:00-11:59</c:v>
                        </c:pt>
                        <c:pt idx="9">
                          <c:v>12:00-15:59</c:v>
                        </c:pt>
                        <c:pt idx="10">
                          <c:v>16:00-19:59</c:v>
                        </c:pt>
                        <c:pt idx="11">
                          <c:v>20:00-23:59</c:v>
                        </c:pt>
                        <c:pt idx="12">
                          <c:v>00.00-03:59</c:v>
                        </c:pt>
                        <c:pt idx="13">
                          <c:v>04:00-07:59</c:v>
                        </c:pt>
                        <c:pt idx="14">
                          <c:v>08:00-11:59</c:v>
                        </c:pt>
                        <c:pt idx="15">
                          <c:v>12:00-15:59</c:v>
                        </c:pt>
                        <c:pt idx="16">
                          <c:v>16:00-19:59</c:v>
                        </c:pt>
                        <c:pt idx="17">
                          <c:v>20:00-23:59</c:v>
                        </c:pt>
                        <c:pt idx="18">
                          <c:v>00.00-03:59</c:v>
                        </c:pt>
                        <c:pt idx="19">
                          <c:v>04:00-07:59</c:v>
                        </c:pt>
                        <c:pt idx="20">
                          <c:v>08:00-11:59</c:v>
                        </c:pt>
                        <c:pt idx="21">
                          <c:v>12:00-15:59</c:v>
                        </c:pt>
                        <c:pt idx="22">
                          <c:v>16:00-19:59</c:v>
                        </c:pt>
                        <c:pt idx="23">
                          <c:v>20:00-23:59</c:v>
                        </c:pt>
                        <c:pt idx="24">
                          <c:v>00.00-03:59</c:v>
                        </c:pt>
                        <c:pt idx="25">
                          <c:v>04:00-07:59</c:v>
                        </c:pt>
                        <c:pt idx="26">
                          <c:v>08:00-11:59</c:v>
                        </c:pt>
                        <c:pt idx="27">
                          <c:v>12:00-15:59</c:v>
                        </c:pt>
                        <c:pt idx="28">
                          <c:v>16:00-19:59</c:v>
                        </c:pt>
                        <c:pt idx="29">
                          <c:v>20:00-23:59</c:v>
                        </c:pt>
                        <c:pt idx="30">
                          <c:v>00.00-03:59</c:v>
                        </c:pt>
                        <c:pt idx="31">
                          <c:v>04:00-07:59</c:v>
                        </c:pt>
                        <c:pt idx="32">
                          <c:v>08:00-11:59</c:v>
                        </c:pt>
                        <c:pt idx="33">
                          <c:v>12:00-15:59</c:v>
                        </c:pt>
                        <c:pt idx="34">
                          <c:v>16:00-19:59</c:v>
                        </c:pt>
                        <c:pt idx="35">
                          <c:v>20:00-23:59</c:v>
                        </c:pt>
                        <c:pt idx="36">
                          <c:v>00.00-03:59</c:v>
                        </c:pt>
                        <c:pt idx="37">
                          <c:v>04:00-07:59</c:v>
                        </c:pt>
                        <c:pt idx="38">
                          <c:v>08:00-11:59</c:v>
                        </c:pt>
                        <c:pt idx="39">
                          <c:v>12:00-15:59</c:v>
                        </c:pt>
                        <c:pt idx="40">
                          <c:v>16:00-19:59</c:v>
                        </c:pt>
                        <c:pt idx="41">
                          <c:v>20:00-23:59</c:v>
                        </c:pt>
                      </c:lvl>
                      <c:lvl>
                        <c:pt idx="0">
                          <c:v>Monday</c:v>
                        </c:pt>
                        <c:pt idx="6">
                          <c:v>Tuesday</c:v>
                        </c:pt>
                        <c:pt idx="12">
                          <c:v>Wednesday</c:v>
                        </c:pt>
                        <c:pt idx="18">
                          <c:v>Thursday</c:v>
                        </c:pt>
                        <c:pt idx="24">
                          <c:v>Friday</c:v>
                        </c:pt>
                        <c:pt idx="30">
                          <c:v>Saturday</c:v>
                        </c:pt>
                        <c:pt idx="36">
                          <c:v>Sunday</c:v>
                        </c:pt>
                      </c:lvl>
                    </c:multiLvlStrCache>
                  </c:multiLvlStrRef>
                </c:cat>
                <c:val>
                  <c:numRef>
                    <c:extLst>
                      <c:ext uri="{02D57815-91ED-43cb-92C2-25804820EDAC}">
                        <c15:formulaRef>
                          <c15:sqref>'Brain scan &lt;1h'!#REF!</c15:sqref>
                        </c15:formulaRef>
                      </c:ext>
                    </c:extLst>
                    <c:numCache>
                      <c:formatCode>General</c:formatCode>
                      <c:ptCount val="1"/>
                      <c:pt idx="0">
                        <c:v>1</c:v>
                      </c:pt>
                    </c:numCache>
                  </c:numRef>
                </c:val>
                <c:smooth val="0"/>
                <c:extLst>
                  <c:ext xmlns:c16="http://schemas.microsoft.com/office/drawing/2014/chart" uri="{C3380CC4-5D6E-409C-BE32-E72D297353CC}">
                    <c16:uniqueId val="{00000007-4749-4B3A-85C6-B9872E767B7E}"/>
                  </c:ext>
                </c:extLst>
              </c15:ser>
            </c15:filteredLineSeries>
            <c15:filteredLineSeries>
              <c15:ser>
                <c:idx val="3"/>
                <c:order val="2"/>
                <c:tx>
                  <c:strRef>
                    <c:extLst xmlns:c15="http://schemas.microsoft.com/office/drawing/2012/chart">
                      <c:ext xmlns:c15="http://schemas.microsoft.com/office/drawing/2012/chart" uri="{02D57815-91ED-43cb-92C2-25804820EDAC}">
                        <c15:formulaRef>
                          <c15:sqref>'Brain scan &lt;1h'!#REF!</c15:sqref>
                        </c15:formulaRef>
                      </c:ext>
                    </c:extLst>
                    <c:strCache>
                      <c:ptCount val="1"/>
                      <c:pt idx="0">
                        <c:v>#REF!</c:v>
                      </c:pt>
                    </c:strCache>
                  </c:strRef>
                </c:tx>
                <c:spPr>
                  <a:ln w="28575" cap="rnd">
                    <a:solidFill>
                      <a:schemeClr val="accent4"/>
                    </a:solidFill>
                    <a:round/>
                  </a:ln>
                  <a:effectLst/>
                </c:spPr>
                <c:marker>
                  <c:symbol val="none"/>
                </c:marker>
                <c:cat>
                  <c:multiLvlStrRef>
                    <c:extLst xmlns:c15="http://schemas.microsoft.com/office/drawing/2012/chart">
                      <c:ext xmlns:c15="http://schemas.microsoft.com/office/drawing/2012/chart" uri="{02D57815-91ED-43cb-92C2-25804820EDAC}">
                        <c15:formulaRef>
                          <c15:sqref>'OT assessment &lt;24h'!$A$2:$B$43</c15:sqref>
                        </c15:formulaRef>
                      </c:ext>
                    </c:extLst>
                    <c:multiLvlStrCache>
                      <c:ptCount val="42"/>
                      <c:lvl>
                        <c:pt idx="0">
                          <c:v>00.00-03:59</c:v>
                        </c:pt>
                        <c:pt idx="1">
                          <c:v>04:00-07:59</c:v>
                        </c:pt>
                        <c:pt idx="2">
                          <c:v>08:00-11:59</c:v>
                        </c:pt>
                        <c:pt idx="3">
                          <c:v>12:00-15:59</c:v>
                        </c:pt>
                        <c:pt idx="4">
                          <c:v>16:00-19:59</c:v>
                        </c:pt>
                        <c:pt idx="5">
                          <c:v>20:00-23:59</c:v>
                        </c:pt>
                        <c:pt idx="6">
                          <c:v>00.00-03:59</c:v>
                        </c:pt>
                        <c:pt idx="7">
                          <c:v>04:00-07:59</c:v>
                        </c:pt>
                        <c:pt idx="8">
                          <c:v>08:00-11:59</c:v>
                        </c:pt>
                        <c:pt idx="9">
                          <c:v>12:00-15:59</c:v>
                        </c:pt>
                        <c:pt idx="10">
                          <c:v>16:00-19:59</c:v>
                        </c:pt>
                        <c:pt idx="11">
                          <c:v>20:00-23:59</c:v>
                        </c:pt>
                        <c:pt idx="12">
                          <c:v>00.00-03:59</c:v>
                        </c:pt>
                        <c:pt idx="13">
                          <c:v>04:00-07:59</c:v>
                        </c:pt>
                        <c:pt idx="14">
                          <c:v>08:00-11:59</c:v>
                        </c:pt>
                        <c:pt idx="15">
                          <c:v>12:00-15:59</c:v>
                        </c:pt>
                        <c:pt idx="16">
                          <c:v>16:00-19:59</c:v>
                        </c:pt>
                        <c:pt idx="17">
                          <c:v>20:00-23:59</c:v>
                        </c:pt>
                        <c:pt idx="18">
                          <c:v>00.00-03:59</c:v>
                        </c:pt>
                        <c:pt idx="19">
                          <c:v>04:00-07:59</c:v>
                        </c:pt>
                        <c:pt idx="20">
                          <c:v>08:00-11:59</c:v>
                        </c:pt>
                        <c:pt idx="21">
                          <c:v>12:00-15:59</c:v>
                        </c:pt>
                        <c:pt idx="22">
                          <c:v>16:00-19:59</c:v>
                        </c:pt>
                        <c:pt idx="23">
                          <c:v>20:00-23:59</c:v>
                        </c:pt>
                        <c:pt idx="24">
                          <c:v>00.00-03:59</c:v>
                        </c:pt>
                        <c:pt idx="25">
                          <c:v>04:00-07:59</c:v>
                        </c:pt>
                        <c:pt idx="26">
                          <c:v>08:00-11:59</c:v>
                        </c:pt>
                        <c:pt idx="27">
                          <c:v>12:00-15:59</c:v>
                        </c:pt>
                        <c:pt idx="28">
                          <c:v>16:00-19:59</c:v>
                        </c:pt>
                        <c:pt idx="29">
                          <c:v>20:00-23:59</c:v>
                        </c:pt>
                        <c:pt idx="30">
                          <c:v>00.00-03:59</c:v>
                        </c:pt>
                        <c:pt idx="31">
                          <c:v>04:00-07:59</c:v>
                        </c:pt>
                        <c:pt idx="32">
                          <c:v>08:00-11:59</c:v>
                        </c:pt>
                        <c:pt idx="33">
                          <c:v>12:00-15:59</c:v>
                        </c:pt>
                        <c:pt idx="34">
                          <c:v>16:00-19:59</c:v>
                        </c:pt>
                        <c:pt idx="35">
                          <c:v>20:00-23:59</c:v>
                        </c:pt>
                        <c:pt idx="36">
                          <c:v>00.00-03:59</c:v>
                        </c:pt>
                        <c:pt idx="37">
                          <c:v>04:00-07:59</c:v>
                        </c:pt>
                        <c:pt idx="38">
                          <c:v>08:00-11:59</c:v>
                        </c:pt>
                        <c:pt idx="39">
                          <c:v>12:00-15:59</c:v>
                        </c:pt>
                        <c:pt idx="40">
                          <c:v>16:00-19:59</c:v>
                        </c:pt>
                        <c:pt idx="41">
                          <c:v>20:00-23:59</c:v>
                        </c:pt>
                      </c:lvl>
                      <c:lvl>
                        <c:pt idx="0">
                          <c:v>Monday</c:v>
                        </c:pt>
                        <c:pt idx="6">
                          <c:v>Tuesday</c:v>
                        </c:pt>
                        <c:pt idx="12">
                          <c:v>Wednesday</c:v>
                        </c:pt>
                        <c:pt idx="18">
                          <c:v>Thursday</c:v>
                        </c:pt>
                        <c:pt idx="24">
                          <c:v>Friday</c:v>
                        </c:pt>
                        <c:pt idx="30">
                          <c:v>Saturday</c:v>
                        </c:pt>
                        <c:pt idx="36">
                          <c:v>Sunday</c:v>
                        </c:pt>
                      </c:lvl>
                    </c:multiLvlStrCache>
                  </c:multiLvlStrRef>
                </c:cat>
                <c:val>
                  <c:numRef>
                    <c:extLst xmlns:c15="http://schemas.microsoft.com/office/drawing/2012/chart">
                      <c:ext xmlns:c15="http://schemas.microsoft.com/office/drawing/2012/chart" uri="{02D57815-91ED-43cb-92C2-25804820EDAC}">
                        <c15:formulaRef>
                          <c15:sqref>'Brain scan &lt;1h'!#REF!</c15:sqref>
                        </c15:formulaRef>
                      </c:ext>
                    </c:extLst>
                    <c:numCache>
                      <c:formatCode>General</c:formatCode>
                      <c:ptCount val="1"/>
                      <c:pt idx="0">
                        <c:v>1</c:v>
                      </c:pt>
                    </c:numCache>
                  </c:numRef>
                </c:val>
                <c:smooth val="0"/>
                <c:extLst xmlns:c15="http://schemas.microsoft.com/office/drawing/2012/chart">
                  <c:ext xmlns:c16="http://schemas.microsoft.com/office/drawing/2014/chart" uri="{C3380CC4-5D6E-409C-BE32-E72D297353CC}">
                    <c16:uniqueId val="{00000008-4749-4B3A-85C6-B9872E767B7E}"/>
                  </c:ext>
                </c:extLst>
              </c15:ser>
            </c15:filteredLineSeries>
            <c15:filteredLineSeries>
              <c15:ser>
                <c:idx val="7"/>
                <c:order val="6"/>
                <c:tx>
                  <c:strRef>
                    <c:extLst xmlns:c15="http://schemas.microsoft.com/office/drawing/2012/chart">
                      <c:ext xmlns:c15="http://schemas.microsoft.com/office/drawing/2012/chart" uri="{02D57815-91ED-43cb-92C2-25804820EDAC}">
                        <c15:formulaRef>
                          <c15:sqref>'Brain scan &lt;1h'!#REF!</c15:sqref>
                        </c15:formulaRef>
                      </c:ext>
                    </c:extLst>
                    <c:strCache>
                      <c:ptCount val="1"/>
                      <c:pt idx="0">
                        <c:v>#REF!</c:v>
                      </c:pt>
                    </c:strCache>
                  </c:strRef>
                </c:tx>
                <c:spPr>
                  <a:ln w="28575" cap="rnd">
                    <a:solidFill>
                      <a:schemeClr val="accent2">
                        <a:lumMod val="60000"/>
                      </a:schemeClr>
                    </a:solidFill>
                    <a:round/>
                  </a:ln>
                  <a:effectLst/>
                </c:spPr>
                <c:marker>
                  <c:symbol val="none"/>
                </c:marker>
                <c:cat>
                  <c:multiLvlStrRef>
                    <c:extLst xmlns:c15="http://schemas.microsoft.com/office/drawing/2012/chart">
                      <c:ext xmlns:c15="http://schemas.microsoft.com/office/drawing/2012/chart" uri="{02D57815-91ED-43cb-92C2-25804820EDAC}">
                        <c15:formulaRef>
                          <c15:sqref>'OT assessment &lt;24h'!$A$2:$B$43</c15:sqref>
                        </c15:formulaRef>
                      </c:ext>
                    </c:extLst>
                    <c:multiLvlStrCache>
                      <c:ptCount val="42"/>
                      <c:lvl>
                        <c:pt idx="0">
                          <c:v>00.00-03:59</c:v>
                        </c:pt>
                        <c:pt idx="1">
                          <c:v>04:00-07:59</c:v>
                        </c:pt>
                        <c:pt idx="2">
                          <c:v>08:00-11:59</c:v>
                        </c:pt>
                        <c:pt idx="3">
                          <c:v>12:00-15:59</c:v>
                        </c:pt>
                        <c:pt idx="4">
                          <c:v>16:00-19:59</c:v>
                        </c:pt>
                        <c:pt idx="5">
                          <c:v>20:00-23:59</c:v>
                        </c:pt>
                        <c:pt idx="6">
                          <c:v>00.00-03:59</c:v>
                        </c:pt>
                        <c:pt idx="7">
                          <c:v>04:00-07:59</c:v>
                        </c:pt>
                        <c:pt idx="8">
                          <c:v>08:00-11:59</c:v>
                        </c:pt>
                        <c:pt idx="9">
                          <c:v>12:00-15:59</c:v>
                        </c:pt>
                        <c:pt idx="10">
                          <c:v>16:00-19:59</c:v>
                        </c:pt>
                        <c:pt idx="11">
                          <c:v>20:00-23:59</c:v>
                        </c:pt>
                        <c:pt idx="12">
                          <c:v>00.00-03:59</c:v>
                        </c:pt>
                        <c:pt idx="13">
                          <c:v>04:00-07:59</c:v>
                        </c:pt>
                        <c:pt idx="14">
                          <c:v>08:00-11:59</c:v>
                        </c:pt>
                        <c:pt idx="15">
                          <c:v>12:00-15:59</c:v>
                        </c:pt>
                        <c:pt idx="16">
                          <c:v>16:00-19:59</c:v>
                        </c:pt>
                        <c:pt idx="17">
                          <c:v>20:00-23:59</c:v>
                        </c:pt>
                        <c:pt idx="18">
                          <c:v>00.00-03:59</c:v>
                        </c:pt>
                        <c:pt idx="19">
                          <c:v>04:00-07:59</c:v>
                        </c:pt>
                        <c:pt idx="20">
                          <c:v>08:00-11:59</c:v>
                        </c:pt>
                        <c:pt idx="21">
                          <c:v>12:00-15:59</c:v>
                        </c:pt>
                        <c:pt idx="22">
                          <c:v>16:00-19:59</c:v>
                        </c:pt>
                        <c:pt idx="23">
                          <c:v>20:00-23:59</c:v>
                        </c:pt>
                        <c:pt idx="24">
                          <c:v>00.00-03:59</c:v>
                        </c:pt>
                        <c:pt idx="25">
                          <c:v>04:00-07:59</c:v>
                        </c:pt>
                        <c:pt idx="26">
                          <c:v>08:00-11:59</c:v>
                        </c:pt>
                        <c:pt idx="27">
                          <c:v>12:00-15:59</c:v>
                        </c:pt>
                        <c:pt idx="28">
                          <c:v>16:00-19:59</c:v>
                        </c:pt>
                        <c:pt idx="29">
                          <c:v>20:00-23:59</c:v>
                        </c:pt>
                        <c:pt idx="30">
                          <c:v>00.00-03:59</c:v>
                        </c:pt>
                        <c:pt idx="31">
                          <c:v>04:00-07:59</c:v>
                        </c:pt>
                        <c:pt idx="32">
                          <c:v>08:00-11:59</c:v>
                        </c:pt>
                        <c:pt idx="33">
                          <c:v>12:00-15:59</c:v>
                        </c:pt>
                        <c:pt idx="34">
                          <c:v>16:00-19:59</c:v>
                        </c:pt>
                        <c:pt idx="35">
                          <c:v>20:00-23:59</c:v>
                        </c:pt>
                        <c:pt idx="36">
                          <c:v>00.00-03:59</c:v>
                        </c:pt>
                        <c:pt idx="37">
                          <c:v>04:00-07:59</c:v>
                        </c:pt>
                        <c:pt idx="38">
                          <c:v>08:00-11:59</c:v>
                        </c:pt>
                        <c:pt idx="39">
                          <c:v>12:00-15:59</c:v>
                        </c:pt>
                        <c:pt idx="40">
                          <c:v>16:00-19:59</c:v>
                        </c:pt>
                        <c:pt idx="41">
                          <c:v>20:00-23:59</c:v>
                        </c:pt>
                      </c:lvl>
                      <c:lvl>
                        <c:pt idx="0">
                          <c:v>Monday</c:v>
                        </c:pt>
                        <c:pt idx="6">
                          <c:v>Tuesday</c:v>
                        </c:pt>
                        <c:pt idx="12">
                          <c:v>Wednesday</c:v>
                        </c:pt>
                        <c:pt idx="18">
                          <c:v>Thursday</c:v>
                        </c:pt>
                        <c:pt idx="24">
                          <c:v>Friday</c:v>
                        </c:pt>
                        <c:pt idx="30">
                          <c:v>Saturday</c:v>
                        </c:pt>
                        <c:pt idx="36">
                          <c:v>Sunday</c:v>
                        </c:pt>
                      </c:lvl>
                    </c:multiLvlStrCache>
                  </c:multiLvlStrRef>
                </c:cat>
                <c:val>
                  <c:numRef>
                    <c:extLst xmlns:c15="http://schemas.microsoft.com/office/drawing/2012/chart">
                      <c:ext xmlns:c15="http://schemas.microsoft.com/office/drawing/2012/chart" uri="{02D57815-91ED-43cb-92C2-25804820EDAC}">
                        <c15:formulaRef>
                          <c15:sqref>'Brain scan &lt;1h'!#REF!</c15:sqref>
                        </c15:formulaRef>
                      </c:ext>
                    </c:extLst>
                    <c:numCache>
                      <c:formatCode>General</c:formatCode>
                      <c:ptCount val="1"/>
                      <c:pt idx="0">
                        <c:v>1</c:v>
                      </c:pt>
                    </c:numCache>
                  </c:numRef>
                </c:val>
                <c:smooth val="0"/>
                <c:extLst xmlns:c15="http://schemas.microsoft.com/office/drawing/2012/chart">
                  <c:ext xmlns:c16="http://schemas.microsoft.com/office/drawing/2014/chart" uri="{C3380CC4-5D6E-409C-BE32-E72D297353CC}">
                    <c16:uniqueId val="{00000009-4749-4B3A-85C6-B9872E767B7E}"/>
                  </c:ext>
                </c:extLst>
              </c15:ser>
            </c15:filteredLineSeries>
            <c15:filteredLineSeries>
              <c15:ser>
                <c:idx val="8"/>
                <c:order val="7"/>
                <c:tx>
                  <c:strRef>
                    <c:extLst xmlns:c15="http://schemas.microsoft.com/office/drawing/2012/chart">
                      <c:ext xmlns:c15="http://schemas.microsoft.com/office/drawing/2012/chart" uri="{02D57815-91ED-43cb-92C2-25804820EDAC}">
                        <c15:formulaRef>
                          <c15:sqref>'Brain scan &lt;1h'!#REF!</c15:sqref>
                        </c15:formulaRef>
                      </c:ext>
                    </c:extLst>
                    <c:strCache>
                      <c:ptCount val="1"/>
                      <c:pt idx="0">
                        <c:v>#REF!</c:v>
                      </c:pt>
                    </c:strCache>
                  </c:strRef>
                </c:tx>
                <c:spPr>
                  <a:ln w="28575" cap="rnd">
                    <a:solidFill>
                      <a:schemeClr val="accent3">
                        <a:lumMod val="60000"/>
                      </a:schemeClr>
                    </a:solidFill>
                    <a:round/>
                  </a:ln>
                  <a:effectLst/>
                </c:spPr>
                <c:marker>
                  <c:symbol val="none"/>
                </c:marker>
                <c:cat>
                  <c:multiLvlStrRef>
                    <c:extLst xmlns:c15="http://schemas.microsoft.com/office/drawing/2012/chart">
                      <c:ext xmlns:c15="http://schemas.microsoft.com/office/drawing/2012/chart" uri="{02D57815-91ED-43cb-92C2-25804820EDAC}">
                        <c15:formulaRef>
                          <c15:sqref>'OT assessment &lt;24h'!$A$2:$B$43</c15:sqref>
                        </c15:formulaRef>
                      </c:ext>
                    </c:extLst>
                    <c:multiLvlStrCache>
                      <c:ptCount val="42"/>
                      <c:lvl>
                        <c:pt idx="0">
                          <c:v>00.00-03:59</c:v>
                        </c:pt>
                        <c:pt idx="1">
                          <c:v>04:00-07:59</c:v>
                        </c:pt>
                        <c:pt idx="2">
                          <c:v>08:00-11:59</c:v>
                        </c:pt>
                        <c:pt idx="3">
                          <c:v>12:00-15:59</c:v>
                        </c:pt>
                        <c:pt idx="4">
                          <c:v>16:00-19:59</c:v>
                        </c:pt>
                        <c:pt idx="5">
                          <c:v>20:00-23:59</c:v>
                        </c:pt>
                        <c:pt idx="6">
                          <c:v>00.00-03:59</c:v>
                        </c:pt>
                        <c:pt idx="7">
                          <c:v>04:00-07:59</c:v>
                        </c:pt>
                        <c:pt idx="8">
                          <c:v>08:00-11:59</c:v>
                        </c:pt>
                        <c:pt idx="9">
                          <c:v>12:00-15:59</c:v>
                        </c:pt>
                        <c:pt idx="10">
                          <c:v>16:00-19:59</c:v>
                        </c:pt>
                        <c:pt idx="11">
                          <c:v>20:00-23:59</c:v>
                        </c:pt>
                        <c:pt idx="12">
                          <c:v>00.00-03:59</c:v>
                        </c:pt>
                        <c:pt idx="13">
                          <c:v>04:00-07:59</c:v>
                        </c:pt>
                        <c:pt idx="14">
                          <c:v>08:00-11:59</c:v>
                        </c:pt>
                        <c:pt idx="15">
                          <c:v>12:00-15:59</c:v>
                        </c:pt>
                        <c:pt idx="16">
                          <c:v>16:00-19:59</c:v>
                        </c:pt>
                        <c:pt idx="17">
                          <c:v>20:00-23:59</c:v>
                        </c:pt>
                        <c:pt idx="18">
                          <c:v>00.00-03:59</c:v>
                        </c:pt>
                        <c:pt idx="19">
                          <c:v>04:00-07:59</c:v>
                        </c:pt>
                        <c:pt idx="20">
                          <c:v>08:00-11:59</c:v>
                        </c:pt>
                        <c:pt idx="21">
                          <c:v>12:00-15:59</c:v>
                        </c:pt>
                        <c:pt idx="22">
                          <c:v>16:00-19:59</c:v>
                        </c:pt>
                        <c:pt idx="23">
                          <c:v>20:00-23:59</c:v>
                        </c:pt>
                        <c:pt idx="24">
                          <c:v>00.00-03:59</c:v>
                        </c:pt>
                        <c:pt idx="25">
                          <c:v>04:00-07:59</c:v>
                        </c:pt>
                        <c:pt idx="26">
                          <c:v>08:00-11:59</c:v>
                        </c:pt>
                        <c:pt idx="27">
                          <c:v>12:00-15:59</c:v>
                        </c:pt>
                        <c:pt idx="28">
                          <c:v>16:00-19:59</c:v>
                        </c:pt>
                        <c:pt idx="29">
                          <c:v>20:00-23:59</c:v>
                        </c:pt>
                        <c:pt idx="30">
                          <c:v>00.00-03:59</c:v>
                        </c:pt>
                        <c:pt idx="31">
                          <c:v>04:00-07:59</c:v>
                        </c:pt>
                        <c:pt idx="32">
                          <c:v>08:00-11:59</c:v>
                        </c:pt>
                        <c:pt idx="33">
                          <c:v>12:00-15:59</c:v>
                        </c:pt>
                        <c:pt idx="34">
                          <c:v>16:00-19:59</c:v>
                        </c:pt>
                        <c:pt idx="35">
                          <c:v>20:00-23:59</c:v>
                        </c:pt>
                        <c:pt idx="36">
                          <c:v>00.00-03:59</c:v>
                        </c:pt>
                        <c:pt idx="37">
                          <c:v>04:00-07:59</c:v>
                        </c:pt>
                        <c:pt idx="38">
                          <c:v>08:00-11:59</c:v>
                        </c:pt>
                        <c:pt idx="39">
                          <c:v>12:00-15:59</c:v>
                        </c:pt>
                        <c:pt idx="40">
                          <c:v>16:00-19:59</c:v>
                        </c:pt>
                        <c:pt idx="41">
                          <c:v>20:00-23:59</c:v>
                        </c:pt>
                      </c:lvl>
                      <c:lvl>
                        <c:pt idx="0">
                          <c:v>Monday</c:v>
                        </c:pt>
                        <c:pt idx="6">
                          <c:v>Tuesday</c:v>
                        </c:pt>
                        <c:pt idx="12">
                          <c:v>Wednesday</c:v>
                        </c:pt>
                        <c:pt idx="18">
                          <c:v>Thursday</c:v>
                        </c:pt>
                        <c:pt idx="24">
                          <c:v>Friday</c:v>
                        </c:pt>
                        <c:pt idx="30">
                          <c:v>Saturday</c:v>
                        </c:pt>
                        <c:pt idx="36">
                          <c:v>Sunday</c:v>
                        </c:pt>
                      </c:lvl>
                    </c:multiLvlStrCache>
                  </c:multiLvlStrRef>
                </c:cat>
                <c:val>
                  <c:numRef>
                    <c:extLst xmlns:c15="http://schemas.microsoft.com/office/drawing/2012/chart">
                      <c:ext xmlns:c15="http://schemas.microsoft.com/office/drawing/2012/chart" uri="{02D57815-91ED-43cb-92C2-25804820EDAC}">
                        <c15:formulaRef>
                          <c15:sqref>'Brain scan &lt;1h'!#REF!</c15:sqref>
                        </c15:formulaRef>
                      </c:ext>
                    </c:extLst>
                    <c:numCache>
                      <c:formatCode>General</c:formatCode>
                      <c:ptCount val="1"/>
                      <c:pt idx="0">
                        <c:v>1</c:v>
                      </c:pt>
                    </c:numCache>
                  </c:numRef>
                </c:val>
                <c:smooth val="0"/>
                <c:extLst xmlns:c15="http://schemas.microsoft.com/office/drawing/2012/chart">
                  <c:ext xmlns:c16="http://schemas.microsoft.com/office/drawing/2014/chart" uri="{C3380CC4-5D6E-409C-BE32-E72D297353CC}">
                    <c16:uniqueId val="{0000000A-4749-4B3A-85C6-B9872E767B7E}"/>
                  </c:ext>
                </c:extLst>
              </c15:ser>
            </c15:filteredLineSeries>
            <c15:filteredLineSeries>
              <c15:ser>
                <c:idx val="11"/>
                <c:order val="8"/>
                <c:tx>
                  <c:strRef>
                    <c:extLst xmlns:c15="http://schemas.microsoft.com/office/drawing/2012/chart">
                      <c:ext xmlns:c15="http://schemas.microsoft.com/office/drawing/2012/chart" uri="{02D57815-91ED-43cb-92C2-25804820EDAC}">
                        <c15:formulaRef>
                          <c15:sqref>'Brain scan &lt;1h'!#REF!</c15:sqref>
                        </c15:formulaRef>
                      </c:ext>
                    </c:extLst>
                    <c:strCache>
                      <c:ptCount val="1"/>
                      <c:pt idx="0">
                        <c:v>#REF!</c:v>
                      </c:pt>
                    </c:strCache>
                  </c:strRef>
                </c:tx>
                <c:spPr>
                  <a:ln w="28575" cap="rnd">
                    <a:solidFill>
                      <a:schemeClr val="accent6">
                        <a:lumMod val="60000"/>
                      </a:schemeClr>
                    </a:solidFill>
                    <a:round/>
                  </a:ln>
                  <a:effectLst/>
                </c:spPr>
                <c:marker>
                  <c:symbol val="none"/>
                </c:marker>
                <c:cat>
                  <c:multiLvlStrRef>
                    <c:extLst xmlns:c15="http://schemas.microsoft.com/office/drawing/2012/chart">
                      <c:ext xmlns:c15="http://schemas.microsoft.com/office/drawing/2012/chart" uri="{02D57815-91ED-43cb-92C2-25804820EDAC}">
                        <c15:formulaRef>
                          <c15:sqref>'OT assessment &lt;24h'!$A$2:$B$43</c15:sqref>
                        </c15:formulaRef>
                      </c:ext>
                    </c:extLst>
                    <c:multiLvlStrCache>
                      <c:ptCount val="42"/>
                      <c:lvl>
                        <c:pt idx="0">
                          <c:v>00.00-03:59</c:v>
                        </c:pt>
                        <c:pt idx="1">
                          <c:v>04:00-07:59</c:v>
                        </c:pt>
                        <c:pt idx="2">
                          <c:v>08:00-11:59</c:v>
                        </c:pt>
                        <c:pt idx="3">
                          <c:v>12:00-15:59</c:v>
                        </c:pt>
                        <c:pt idx="4">
                          <c:v>16:00-19:59</c:v>
                        </c:pt>
                        <c:pt idx="5">
                          <c:v>20:00-23:59</c:v>
                        </c:pt>
                        <c:pt idx="6">
                          <c:v>00.00-03:59</c:v>
                        </c:pt>
                        <c:pt idx="7">
                          <c:v>04:00-07:59</c:v>
                        </c:pt>
                        <c:pt idx="8">
                          <c:v>08:00-11:59</c:v>
                        </c:pt>
                        <c:pt idx="9">
                          <c:v>12:00-15:59</c:v>
                        </c:pt>
                        <c:pt idx="10">
                          <c:v>16:00-19:59</c:v>
                        </c:pt>
                        <c:pt idx="11">
                          <c:v>20:00-23:59</c:v>
                        </c:pt>
                        <c:pt idx="12">
                          <c:v>00.00-03:59</c:v>
                        </c:pt>
                        <c:pt idx="13">
                          <c:v>04:00-07:59</c:v>
                        </c:pt>
                        <c:pt idx="14">
                          <c:v>08:00-11:59</c:v>
                        </c:pt>
                        <c:pt idx="15">
                          <c:v>12:00-15:59</c:v>
                        </c:pt>
                        <c:pt idx="16">
                          <c:v>16:00-19:59</c:v>
                        </c:pt>
                        <c:pt idx="17">
                          <c:v>20:00-23:59</c:v>
                        </c:pt>
                        <c:pt idx="18">
                          <c:v>00.00-03:59</c:v>
                        </c:pt>
                        <c:pt idx="19">
                          <c:v>04:00-07:59</c:v>
                        </c:pt>
                        <c:pt idx="20">
                          <c:v>08:00-11:59</c:v>
                        </c:pt>
                        <c:pt idx="21">
                          <c:v>12:00-15:59</c:v>
                        </c:pt>
                        <c:pt idx="22">
                          <c:v>16:00-19:59</c:v>
                        </c:pt>
                        <c:pt idx="23">
                          <c:v>20:00-23:59</c:v>
                        </c:pt>
                        <c:pt idx="24">
                          <c:v>00.00-03:59</c:v>
                        </c:pt>
                        <c:pt idx="25">
                          <c:v>04:00-07:59</c:v>
                        </c:pt>
                        <c:pt idx="26">
                          <c:v>08:00-11:59</c:v>
                        </c:pt>
                        <c:pt idx="27">
                          <c:v>12:00-15:59</c:v>
                        </c:pt>
                        <c:pt idx="28">
                          <c:v>16:00-19:59</c:v>
                        </c:pt>
                        <c:pt idx="29">
                          <c:v>20:00-23:59</c:v>
                        </c:pt>
                        <c:pt idx="30">
                          <c:v>00.00-03:59</c:v>
                        </c:pt>
                        <c:pt idx="31">
                          <c:v>04:00-07:59</c:v>
                        </c:pt>
                        <c:pt idx="32">
                          <c:v>08:00-11:59</c:v>
                        </c:pt>
                        <c:pt idx="33">
                          <c:v>12:00-15:59</c:v>
                        </c:pt>
                        <c:pt idx="34">
                          <c:v>16:00-19:59</c:v>
                        </c:pt>
                        <c:pt idx="35">
                          <c:v>20:00-23:59</c:v>
                        </c:pt>
                        <c:pt idx="36">
                          <c:v>00.00-03:59</c:v>
                        </c:pt>
                        <c:pt idx="37">
                          <c:v>04:00-07:59</c:v>
                        </c:pt>
                        <c:pt idx="38">
                          <c:v>08:00-11:59</c:v>
                        </c:pt>
                        <c:pt idx="39">
                          <c:v>12:00-15:59</c:v>
                        </c:pt>
                        <c:pt idx="40">
                          <c:v>16:00-19:59</c:v>
                        </c:pt>
                        <c:pt idx="41">
                          <c:v>20:00-23:59</c:v>
                        </c:pt>
                      </c:lvl>
                      <c:lvl>
                        <c:pt idx="0">
                          <c:v>Monday</c:v>
                        </c:pt>
                        <c:pt idx="6">
                          <c:v>Tuesday</c:v>
                        </c:pt>
                        <c:pt idx="12">
                          <c:v>Wednesday</c:v>
                        </c:pt>
                        <c:pt idx="18">
                          <c:v>Thursday</c:v>
                        </c:pt>
                        <c:pt idx="24">
                          <c:v>Friday</c:v>
                        </c:pt>
                        <c:pt idx="30">
                          <c:v>Saturday</c:v>
                        </c:pt>
                        <c:pt idx="36">
                          <c:v>Sunday</c:v>
                        </c:pt>
                      </c:lvl>
                    </c:multiLvlStrCache>
                  </c:multiLvlStrRef>
                </c:cat>
                <c:val>
                  <c:numRef>
                    <c:extLst xmlns:c15="http://schemas.microsoft.com/office/drawing/2012/chart">
                      <c:ext xmlns:c15="http://schemas.microsoft.com/office/drawing/2012/chart" uri="{02D57815-91ED-43cb-92C2-25804820EDAC}">
                        <c15:formulaRef>
                          <c15:sqref>'Brain scan &lt;1h'!#REF!</c15:sqref>
                        </c15:formulaRef>
                      </c:ext>
                    </c:extLst>
                    <c:numCache>
                      <c:formatCode>General</c:formatCode>
                      <c:ptCount val="1"/>
                      <c:pt idx="0">
                        <c:v>1</c:v>
                      </c:pt>
                    </c:numCache>
                  </c:numRef>
                </c:val>
                <c:smooth val="0"/>
                <c:extLst xmlns:c15="http://schemas.microsoft.com/office/drawing/2012/chart">
                  <c:ext xmlns:c16="http://schemas.microsoft.com/office/drawing/2014/chart" uri="{C3380CC4-5D6E-409C-BE32-E72D297353CC}">
                    <c16:uniqueId val="{0000000B-4749-4B3A-85C6-B9872E767B7E}"/>
                  </c:ext>
                </c:extLst>
              </c15:ser>
            </c15:filteredLineSeries>
            <c15:filteredLineSeries>
              <c15:ser>
                <c:idx val="12"/>
                <c:order val="9"/>
                <c:tx>
                  <c:strRef>
                    <c:extLst xmlns:c15="http://schemas.microsoft.com/office/drawing/2012/chart">
                      <c:ext xmlns:c15="http://schemas.microsoft.com/office/drawing/2012/chart" uri="{02D57815-91ED-43cb-92C2-25804820EDAC}">
                        <c15:formulaRef>
                          <c15:sqref>'Brain scan &lt;1h'!#REF!</c15:sqref>
                        </c15:formulaRef>
                      </c:ext>
                    </c:extLst>
                    <c:strCache>
                      <c:ptCount val="1"/>
                      <c:pt idx="0">
                        <c:v>#REF!</c:v>
                      </c:pt>
                    </c:strCache>
                  </c:strRef>
                </c:tx>
                <c:spPr>
                  <a:ln w="28575" cap="rnd">
                    <a:solidFill>
                      <a:schemeClr val="accent1">
                        <a:lumMod val="80000"/>
                        <a:lumOff val="20000"/>
                      </a:schemeClr>
                    </a:solidFill>
                    <a:round/>
                  </a:ln>
                  <a:effectLst/>
                </c:spPr>
                <c:marker>
                  <c:symbol val="none"/>
                </c:marker>
                <c:cat>
                  <c:multiLvlStrRef>
                    <c:extLst xmlns:c15="http://schemas.microsoft.com/office/drawing/2012/chart">
                      <c:ext xmlns:c15="http://schemas.microsoft.com/office/drawing/2012/chart" uri="{02D57815-91ED-43cb-92C2-25804820EDAC}">
                        <c15:formulaRef>
                          <c15:sqref>'OT assessment &lt;24h'!$A$2:$B$43</c15:sqref>
                        </c15:formulaRef>
                      </c:ext>
                    </c:extLst>
                    <c:multiLvlStrCache>
                      <c:ptCount val="42"/>
                      <c:lvl>
                        <c:pt idx="0">
                          <c:v>00.00-03:59</c:v>
                        </c:pt>
                        <c:pt idx="1">
                          <c:v>04:00-07:59</c:v>
                        </c:pt>
                        <c:pt idx="2">
                          <c:v>08:00-11:59</c:v>
                        </c:pt>
                        <c:pt idx="3">
                          <c:v>12:00-15:59</c:v>
                        </c:pt>
                        <c:pt idx="4">
                          <c:v>16:00-19:59</c:v>
                        </c:pt>
                        <c:pt idx="5">
                          <c:v>20:00-23:59</c:v>
                        </c:pt>
                        <c:pt idx="6">
                          <c:v>00.00-03:59</c:v>
                        </c:pt>
                        <c:pt idx="7">
                          <c:v>04:00-07:59</c:v>
                        </c:pt>
                        <c:pt idx="8">
                          <c:v>08:00-11:59</c:v>
                        </c:pt>
                        <c:pt idx="9">
                          <c:v>12:00-15:59</c:v>
                        </c:pt>
                        <c:pt idx="10">
                          <c:v>16:00-19:59</c:v>
                        </c:pt>
                        <c:pt idx="11">
                          <c:v>20:00-23:59</c:v>
                        </c:pt>
                        <c:pt idx="12">
                          <c:v>00.00-03:59</c:v>
                        </c:pt>
                        <c:pt idx="13">
                          <c:v>04:00-07:59</c:v>
                        </c:pt>
                        <c:pt idx="14">
                          <c:v>08:00-11:59</c:v>
                        </c:pt>
                        <c:pt idx="15">
                          <c:v>12:00-15:59</c:v>
                        </c:pt>
                        <c:pt idx="16">
                          <c:v>16:00-19:59</c:v>
                        </c:pt>
                        <c:pt idx="17">
                          <c:v>20:00-23:59</c:v>
                        </c:pt>
                        <c:pt idx="18">
                          <c:v>00.00-03:59</c:v>
                        </c:pt>
                        <c:pt idx="19">
                          <c:v>04:00-07:59</c:v>
                        </c:pt>
                        <c:pt idx="20">
                          <c:v>08:00-11:59</c:v>
                        </c:pt>
                        <c:pt idx="21">
                          <c:v>12:00-15:59</c:v>
                        </c:pt>
                        <c:pt idx="22">
                          <c:v>16:00-19:59</c:v>
                        </c:pt>
                        <c:pt idx="23">
                          <c:v>20:00-23:59</c:v>
                        </c:pt>
                        <c:pt idx="24">
                          <c:v>00.00-03:59</c:v>
                        </c:pt>
                        <c:pt idx="25">
                          <c:v>04:00-07:59</c:v>
                        </c:pt>
                        <c:pt idx="26">
                          <c:v>08:00-11:59</c:v>
                        </c:pt>
                        <c:pt idx="27">
                          <c:v>12:00-15:59</c:v>
                        </c:pt>
                        <c:pt idx="28">
                          <c:v>16:00-19:59</c:v>
                        </c:pt>
                        <c:pt idx="29">
                          <c:v>20:00-23:59</c:v>
                        </c:pt>
                        <c:pt idx="30">
                          <c:v>00.00-03:59</c:v>
                        </c:pt>
                        <c:pt idx="31">
                          <c:v>04:00-07:59</c:v>
                        </c:pt>
                        <c:pt idx="32">
                          <c:v>08:00-11:59</c:v>
                        </c:pt>
                        <c:pt idx="33">
                          <c:v>12:00-15:59</c:v>
                        </c:pt>
                        <c:pt idx="34">
                          <c:v>16:00-19:59</c:v>
                        </c:pt>
                        <c:pt idx="35">
                          <c:v>20:00-23:59</c:v>
                        </c:pt>
                        <c:pt idx="36">
                          <c:v>00.00-03:59</c:v>
                        </c:pt>
                        <c:pt idx="37">
                          <c:v>04:00-07:59</c:v>
                        </c:pt>
                        <c:pt idx="38">
                          <c:v>08:00-11:59</c:v>
                        </c:pt>
                        <c:pt idx="39">
                          <c:v>12:00-15:59</c:v>
                        </c:pt>
                        <c:pt idx="40">
                          <c:v>16:00-19:59</c:v>
                        </c:pt>
                        <c:pt idx="41">
                          <c:v>20:00-23:59</c:v>
                        </c:pt>
                      </c:lvl>
                      <c:lvl>
                        <c:pt idx="0">
                          <c:v>Monday</c:v>
                        </c:pt>
                        <c:pt idx="6">
                          <c:v>Tuesday</c:v>
                        </c:pt>
                        <c:pt idx="12">
                          <c:v>Wednesday</c:v>
                        </c:pt>
                        <c:pt idx="18">
                          <c:v>Thursday</c:v>
                        </c:pt>
                        <c:pt idx="24">
                          <c:v>Friday</c:v>
                        </c:pt>
                        <c:pt idx="30">
                          <c:v>Saturday</c:v>
                        </c:pt>
                        <c:pt idx="36">
                          <c:v>Sunday</c:v>
                        </c:pt>
                      </c:lvl>
                    </c:multiLvlStrCache>
                  </c:multiLvlStrRef>
                </c:cat>
                <c:val>
                  <c:numRef>
                    <c:extLst xmlns:c15="http://schemas.microsoft.com/office/drawing/2012/chart">
                      <c:ext xmlns:c15="http://schemas.microsoft.com/office/drawing/2012/chart" uri="{02D57815-91ED-43cb-92C2-25804820EDAC}">
                        <c15:formulaRef>
                          <c15:sqref>'Brain scan &lt;1h'!#REF!</c15:sqref>
                        </c15:formulaRef>
                      </c:ext>
                    </c:extLst>
                    <c:numCache>
                      <c:formatCode>General</c:formatCode>
                      <c:ptCount val="1"/>
                      <c:pt idx="0">
                        <c:v>1</c:v>
                      </c:pt>
                    </c:numCache>
                  </c:numRef>
                </c:val>
                <c:smooth val="0"/>
                <c:extLst xmlns:c15="http://schemas.microsoft.com/office/drawing/2012/chart">
                  <c:ext xmlns:c16="http://schemas.microsoft.com/office/drawing/2014/chart" uri="{C3380CC4-5D6E-409C-BE32-E72D297353CC}">
                    <c16:uniqueId val="{0000000C-4749-4B3A-85C6-B9872E767B7E}"/>
                  </c:ext>
                </c:extLst>
              </c15:ser>
            </c15:filteredLineSeries>
          </c:ext>
        </c:extLst>
      </c:lineChart>
      <c:catAx>
        <c:axId val="775715632"/>
        <c:scaling>
          <c:orientation val="minMax"/>
        </c:scaling>
        <c:delete val="0"/>
        <c:axPos val="b"/>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775716192"/>
        <c:crosses val="autoZero"/>
        <c:auto val="1"/>
        <c:lblAlgn val="ctr"/>
        <c:lblOffset val="100"/>
        <c:noMultiLvlLbl val="0"/>
      </c:catAx>
      <c:valAx>
        <c:axId val="775716192"/>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00"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775715632"/>
        <c:crosses val="autoZero"/>
        <c:crossBetween val="between"/>
      </c:valAx>
      <c:spPr>
        <a:noFill/>
        <a:ln>
          <a:noFill/>
        </a:ln>
        <a:effectLst/>
      </c:spPr>
    </c:plotArea>
    <c:legend>
      <c:legendPos val="b"/>
      <c:legendEntry>
        <c:idx val="0"/>
        <c:delete val="1"/>
      </c:legendEntry>
      <c:legendEntry>
        <c:idx val="2"/>
        <c:delete val="1"/>
      </c:legendEntry>
      <c:legendEntry>
        <c:idx val="3"/>
        <c:delete val="1"/>
      </c:legendEntry>
      <c:layout>
        <c:manualLayout>
          <c:xMode val="edge"/>
          <c:yMode val="edge"/>
          <c:x val="4.8751406074240736E-2"/>
          <c:y val="0.89591772457014307"/>
          <c:w val="0.92895221430654507"/>
          <c:h val="8.7755744817612086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baseline="0">
          <a:solidFill>
            <a:schemeClr val="tx1"/>
          </a:solidFill>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4"/>
          <c:order val="3"/>
          <c:tx>
            <c:strRef>
              <c:f>'Communication ass. by SLT &lt;24h'!$I$1</c:f>
              <c:strCache>
                <c:ptCount val="1"/>
                <c:pt idx="0">
                  <c:v>v1</c:v>
                </c:pt>
              </c:strCache>
            </c:strRef>
          </c:tx>
          <c:spPr>
            <a:solidFill>
              <a:schemeClr val="bg1">
                <a:lumMod val="85000"/>
              </a:schemeClr>
            </a:solidFill>
            <a:ln>
              <a:noFill/>
            </a:ln>
            <a:effectLst/>
          </c:spPr>
          <c:invertIfNegative val="0"/>
          <c:cat>
            <c:strRef>
              <c:f>'Communication ass. by SLT &lt;24h'!$B$2:$B$43</c:f>
              <c:strCache>
                <c:ptCount val="42"/>
                <c:pt idx="0">
                  <c:v>00.00-03:59</c:v>
                </c:pt>
                <c:pt idx="1">
                  <c:v>04:00-07:59</c:v>
                </c:pt>
                <c:pt idx="2">
                  <c:v>08:00-11:59</c:v>
                </c:pt>
                <c:pt idx="3">
                  <c:v>12:00-15:59</c:v>
                </c:pt>
                <c:pt idx="4">
                  <c:v>16:00-19:59</c:v>
                </c:pt>
                <c:pt idx="5">
                  <c:v>20:00-23:59</c:v>
                </c:pt>
                <c:pt idx="6">
                  <c:v>00.00-03:59</c:v>
                </c:pt>
                <c:pt idx="7">
                  <c:v>04:00-07:59</c:v>
                </c:pt>
                <c:pt idx="8">
                  <c:v>08:00-11:59</c:v>
                </c:pt>
                <c:pt idx="9">
                  <c:v>12:00-15:59</c:v>
                </c:pt>
                <c:pt idx="10">
                  <c:v>16:00-19:59</c:v>
                </c:pt>
                <c:pt idx="11">
                  <c:v>20:00-23:59</c:v>
                </c:pt>
                <c:pt idx="12">
                  <c:v>00.00-03:59</c:v>
                </c:pt>
                <c:pt idx="13">
                  <c:v>04:00-07:59</c:v>
                </c:pt>
                <c:pt idx="14">
                  <c:v>08:00-11:59</c:v>
                </c:pt>
                <c:pt idx="15">
                  <c:v>12:00-15:59</c:v>
                </c:pt>
                <c:pt idx="16">
                  <c:v>16:00-19:59</c:v>
                </c:pt>
                <c:pt idx="17">
                  <c:v>20:00-23:59</c:v>
                </c:pt>
                <c:pt idx="18">
                  <c:v>00.00-03:59</c:v>
                </c:pt>
                <c:pt idx="19">
                  <c:v>04:00-07:59</c:v>
                </c:pt>
                <c:pt idx="20">
                  <c:v>08:00-11:59</c:v>
                </c:pt>
                <c:pt idx="21">
                  <c:v>12:00-15:59</c:v>
                </c:pt>
                <c:pt idx="22">
                  <c:v>16:00-19:59</c:v>
                </c:pt>
                <c:pt idx="23">
                  <c:v>20:00-23:59</c:v>
                </c:pt>
                <c:pt idx="24">
                  <c:v>00.00-03:59</c:v>
                </c:pt>
                <c:pt idx="25">
                  <c:v>04:00-07:59</c:v>
                </c:pt>
                <c:pt idx="26">
                  <c:v>08:00-11:59</c:v>
                </c:pt>
                <c:pt idx="27">
                  <c:v>12:00-15:59</c:v>
                </c:pt>
                <c:pt idx="28">
                  <c:v>16:00-19:59</c:v>
                </c:pt>
                <c:pt idx="29">
                  <c:v>20:00-23:59</c:v>
                </c:pt>
                <c:pt idx="30">
                  <c:v>00.00-03:59</c:v>
                </c:pt>
                <c:pt idx="31">
                  <c:v>04:00-07:59</c:v>
                </c:pt>
                <c:pt idx="32">
                  <c:v>08:00-11:59</c:v>
                </c:pt>
                <c:pt idx="33">
                  <c:v>12:00-15:59</c:v>
                </c:pt>
                <c:pt idx="34">
                  <c:v>16:00-19:59</c:v>
                </c:pt>
                <c:pt idx="35">
                  <c:v>20:00-23:59</c:v>
                </c:pt>
                <c:pt idx="36">
                  <c:v>00.00-03:59</c:v>
                </c:pt>
                <c:pt idx="37">
                  <c:v>04:00-07:59</c:v>
                </c:pt>
                <c:pt idx="38">
                  <c:v>08:00-11:59</c:v>
                </c:pt>
                <c:pt idx="39">
                  <c:v>12:00-15:59</c:v>
                </c:pt>
                <c:pt idx="40">
                  <c:v>16:00-19:59</c:v>
                </c:pt>
                <c:pt idx="41">
                  <c:v>20:00-23:59</c:v>
                </c:pt>
              </c:strCache>
            </c:strRef>
          </c:cat>
          <c:val>
            <c:numRef>
              <c:f>'Communication ass. by SLT &lt;24h'!$I$2:$I$43</c:f>
              <c:numCache>
                <c:formatCode>0.00</c:formatCode>
                <c:ptCount val="42"/>
                <c:pt idx="0">
                  <c:v>1</c:v>
                </c:pt>
                <c:pt idx="1">
                  <c:v>1</c:v>
                </c:pt>
                <c:pt idx="5">
                  <c:v>1</c:v>
                </c:pt>
                <c:pt idx="6">
                  <c:v>1</c:v>
                </c:pt>
                <c:pt idx="7">
                  <c:v>1</c:v>
                </c:pt>
                <c:pt idx="11">
                  <c:v>1</c:v>
                </c:pt>
                <c:pt idx="12">
                  <c:v>1</c:v>
                </c:pt>
                <c:pt idx="13">
                  <c:v>1</c:v>
                </c:pt>
                <c:pt idx="17">
                  <c:v>1</c:v>
                </c:pt>
                <c:pt idx="18">
                  <c:v>1</c:v>
                </c:pt>
                <c:pt idx="19">
                  <c:v>1</c:v>
                </c:pt>
                <c:pt idx="23">
                  <c:v>1</c:v>
                </c:pt>
                <c:pt idx="24">
                  <c:v>1</c:v>
                </c:pt>
                <c:pt idx="25">
                  <c:v>1</c:v>
                </c:pt>
                <c:pt idx="29">
                  <c:v>1</c:v>
                </c:pt>
                <c:pt idx="30">
                  <c:v>1</c:v>
                </c:pt>
                <c:pt idx="31">
                  <c:v>1</c:v>
                </c:pt>
                <c:pt idx="35">
                  <c:v>1</c:v>
                </c:pt>
                <c:pt idx="36">
                  <c:v>1</c:v>
                </c:pt>
                <c:pt idx="37">
                  <c:v>1</c:v>
                </c:pt>
                <c:pt idx="41">
                  <c:v>1</c:v>
                </c:pt>
              </c:numCache>
            </c:numRef>
          </c:val>
          <c:extLst>
            <c:ext xmlns:c16="http://schemas.microsoft.com/office/drawing/2014/chart" uri="{C3380CC4-5D6E-409C-BE32-E72D297353CC}">
              <c16:uniqueId val="{00000000-1F68-4C19-976E-0E8CD26A740D}"/>
            </c:ext>
          </c:extLst>
        </c:ser>
        <c:dLbls>
          <c:showLegendKey val="0"/>
          <c:showVal val="0"/>
          <c:showCatName val="0"/>
          <c:showSerName val="0"/>
          <c:showPercent val="0"/>
          <c:showBubbleSize val="0"/>
        </c:dLbls>
        <c:gapWidth val="0"/>
        <c:axId val="853734352"/>
        <c:axId val="853734912"/>
      </c:barChart>
      <c:lineChart>
        <c:grouping val="standard"/>
        <c:varyColors val="0"/>
        <c:ser>
          <c:idx val="0"/>
          <c:order val="0"/>
          <c:tx>
            <c:strRef>
              <c:f>'Communication ass. by SLT &lt;24h'!$C$1</c:f>
              <c:strCache>
                <c:ptCount val="1"/>
                <c:pt idx="0">
                  <c:v>London: Communication assessment by SLT &lt;24h (p&lt;0.0001)</c:v>
                </c:pt>
              </c:strCache>
            </c:strRef>
          </c:tx>
          <c:spPr>
            <a:ln w="28575" cap="rnd">
              <a:solidFill>
                <a:srgbClr val="FF0000"/>
              </a:solidFill>
              <a:round/>
            </a:ln>
            <a:effectLst/>
          </c:spPr>
          <c:marker>
            <c:symbol val="none"/>
          </c:marker>
          <c:cat>
            <c:multiLvlStrRef>
              <c:f>'Communication ass. by SLT &lt;24h'!$A$2:$B$43</c:f>
              <c:multiLvlStrCache>
                <c:ptCount val="42"/>
                <c:lvl>
                  <c:pt idx="0">
                    <c:v>00.00-03:59</c:v>
                  </c:pt>
                  <c:pt idx="1">
                    <c:v>04:00-07:59</c:v>
                  </c:pt>
                  <c:pt idx="2">
                    <c:v>08:00-11:59</c:v>
                  </c:pt>
                  <c:pt idx="3">
                    <c:v>12:00-15:59</c:v>
                  </c:pt>
                  <c:pt idx="4">
                    <c:v>16:00-19:59</c:v>
                  </c:pt>
                  <c:pt idx="5">
                    <c:v>20:00-23:59</c:v>
                  </c:pt>
                  <c:pt idx="6">
                    <c:v>00.00-03:59</c:v>
                  </c:pt>
                  <c:pt idx="7">
                    <c:v>04:00-07:59</c:v>
                  </c:pt>
                  <c:pt idx="8">
                    <c:v>08:00-11:59</c:v>
                  </c:pt>
                  <c:pt idx="9">
                    <c:v>12:00-15:59</c:v>
                  </c:pt>
                  <c:pt idx="10">
                    <c:v>16:00-19:59</c:v>
                  </c:pt>
                  <c:pt idx="11">
                    <c:v>20:00-23:59</c:v>
                  </c:pt>
                  <c:pt idx="12">
                    <c:v>00.00-03:59</c:v>
                  </c:pt>
                  <c:pt idx="13">
                    <c:v>04:00-07:59</c:v>
                  </c:pt>
                  <c:pt idx="14">
                    <c:v>08:00-11:59</c:v>
                  </c:pt>
                  <c:pt idx="15">
                    <c:v>12:00-15:59</c:v>
                  </c:pt>
                  <c:pt idx="16">
                    <c:v>16:00-19:59</c:v>
                  </c:pt>
                  <c:pt idx="17">
                    <c:v>20:00-23:59</c:v>
                  </c:pt>
                  <c:pt idx="18">
                    <c:v>00.00-03:59</c:v>
                  </c:pt>
                  <c:pt idx="19">
                    <c:v>04:00-07:59</c:v>
                  </c:pt>
                  <c:pt idx="20">
                    <c:v>08:00-11:59</c:v>
                  </c:pt>
                  <c:pt idx="21">
                    <c:v>12:00-15:59</c:v>
                  </c:pt>
                  <c:pt idx="22">
                    <c:v>16:00-19:59</c:v>
                  </c:pt>
                  <c:pt idx="23">
                    <c:v>20:00-23:59</c:v>
                  </c:pt>
                  <c:pt idx="24">
                    <c:v>00.00-03:59</c:v>
                  </c:pt>
                  <c:pt idx="25">
                    <c:v>04:00-07:59</c:v>
                  </c:pt>
                  <c:pt idx="26">
                    <c:v>08:00-11:59</c:v>
                  </c:pt>
                  <c:pt idx="27">
                    <c:v>12:00-15:59</c:v>
                  </c:pt>
                  <c:pt idx="28">
                    <c:v>16:00-19:59</c:v>
                  </c:pt>
                  <c:pt idx="29">
                    <c:v>20:00-23:59</c:v>
                  </c:pt>
                  <c:pt idx="30">
                    <c:v>00.00-03:59</c:v>
                  </c:pt>
                  <c:pt idx="31">
                    <c:v>04:00-07:59</c:v>
                  </c:pt>
                  <c:pt idx="32">
                    <c:v>08:00-11:59</c:v>
                  </c:pt>
                  <c:pt idx="33">
                    <c:v>12:00-15:59</c:v>
                  </c:pt>
                  <c:pt idx="34">
                    <c:v>16:00-19:59</c:v>
                  </c:pt>
                  <c:pt idx="35">
                    <c:v>20:00-23:59</c:v>
                  </c:pt>
                  <c:pt idx="36">
                    <c:v>00.00-03:59</c:v>
                  </c:pt>
                  <c:pt idx="37">
                    <c:v>04:00-07:59</c:v>
                  </c:pt>
                  <c:pt idx="38">
                    <c:v>08:00-11:59</c:v>
                  </c:pt>
                  <c:pt idx="39">
                    <c:v>12:00-15:59</c:v>
                  </c:pt>
                  <c:pt idx="40">
                    <c:v>16:00-19:59</c:v>
                  </c:pt>
                  <c:pt idx="41">
                    <c:v>20:00-23:59</c:v>
                  </c:pt>
                </c:lvl>
                <c:lvl>
                  <c:pt idx="0">
                    <c:v>Monday</c:v>
                  </c:pt>
                  <c:pt idx="6">
                    <c:v>Tuesday</c:v>
                  </c:pt>
                  <c:pt idx="12">
                    <c:v>Wednesday</c:v>
                  </c:pt>
                  <c:pt idx="18">
                    <c:v>Thursday</c:v>
                  </c:pt>
                  <c:pt idx="24">
                    <c:v>Friday</c:v>
                  </c:pt>
                  <c:pt idx="30">
                    <c:v>Saturday</c:v>
                  </c:pt>
                  <c:pt idx="36">
                    <c:v>Sunday</c:v>
                  </c:pt>
                </c:lvl>
              </c:multiLvlStrCache>
            </c:multiLvlStrRef>
          </c:cat>
          <c:val>
            <c:numRef>
              <c:f>'Communication ass. by SLT &lt;24h'!$C$2:$C$43</c:f>
              <c:numCache>
                <c:formatCode>General</c:formatCode>
                <c:ptCount val="42"/>
                <c:pt idx="0">
                  <c:v>0.43317</c:v>
                </c:pt>
                <c:pt idx="1">
                  <c:v>0.35399999999999998</c:v>
                </c:pt>
                <c:pt idx="2">
                  <c:v>0.2009</c:v>
                </c:pt>
                <c:pt idx="3">
                  <c:v>0.34484999999999999</c:v>
                </c:pt>
                <c:pt idx="4">
                  <c:v>0.45005000000000001</c:v>
                </c:pt>
                <c:pt idx="5">
                  <c:v>0.44778000000000001</c:v>
                </c:pt>
                <c:pt idx="6">
                  <c:v>0.51941000000000004</c:v>
                </c:pt>
                <c:pt idx="7">
                  <c:v>0.32774999999999999</c:v>
                </c:pt>
                <c:pt idx="8">
                  <c:v>0.19253000000000001</c:v>
                </c:pt>
                <c:pt idx="9">
                  <c:v>0.39805000000000001</c:v>
                </c:pt>
                <c:pt idx="10">
                  <c:v>0.43895000000000001</c:v>
                </c:pt>
                <c:pt idx="11">
                  <c:v>0.50514999999999999</c:v>
                </c:pt>
                <c:pt idx="12">
                  <c:v>0.38508999999999999</c:v>
                </c:pt>
                <c:pt idx="13">
                  <c:v>0.27868999999999999</c:v>
                </c:pt>
                <c:pt idx="14">
                  <c:v>0.20191999999999999</c:v>
                </c:pt>
                <c:pt idx="15">
                  <c:v>0.35167999999999999</c:v>
                </c:pt>
                <c:pt idx="16">
                  <c:v>0.45707999999999999</c:v>
                </c:pt>
                <c:pt idx="17">
                  <c:v>0.48853000000000002</c:v>
                </c:pt>
                <c:pt idx="18">
                  <c:v>0.42619000000000001</c:v>
                </c:pt>
                <c:pt idx="19">
                  <c:v>0.28117999999999999</c:v>
                </c:pt>
                <c:pt idx="20">
                  <c:v>0.20016</c:v>
                </c:pt>
                <c:pt idx="21">
                  <c:v>0.40714</c:v>
                </c:pt>
                <c:pt idx="22">
                  <c:v>0.45265</c:v>
                </c:pt>
                <c:pt idx="23">
                  <c:v>0.42579</c:v>
                </c:pt>
                <c:pt idx="24">
                  <c:v>0.50012000000000001</c:v>
                </c:pt>
                <c:pt idx="25">
                  <c:v>0.42664000000000002</c:v>
                </c:pt>
                <c:pt idx="26">
                  <c:v>0.18443000000000001</c:v>
                </c:pt>
                <c:pt idx="27">
                  <c:v>0.10972999999999999</c:v>
                </c:pt>
                <c:pt idx="28">
                  <c:v>0.13603000000000001</c:v>
                </c:pt>
                <c:pt idx="29">
                  <c:v>0.13852</c:v>
                </c:pt>
                <c:pt idx="30">
                  <c:v>6.4159999999999995E-2</c:v>
                </c:pt>
                <c:pt idx="31">
                  <c:v>0.16916</c:v>
                </c:pt>
                <c:pt idx="32">
                  <c:v>6.361E-2</c:v>
                </c:pt>
                <c:pt idx="33">
                  <c:v>0.12272</c:v>
                </c:pt>
                <c:pt idx="34">
                  <c:v>0.14838000000000001</c:v>
                </c:pt>
                <c:pt idx="35">
                  <c:v>0.13772000000000001</c:v>
                </c:pt>
                <c:pt idx="36">
                  <c:v>0.21906</c:v>
                </c:pt>
                <c:pt idx="37">
                  <c:v>0.11846</c:v>
                </c:pt>
                <c:pt idx="38">
                  <c:v>0.14995</c:v>
                </c:pt>
                <c:pt idx="39">
                  <c:v>0.33312999999999998</c:v>
                </c:pt>
                <c:pt idx="40">
                  <c:v>0.51558000000000004</c:v>
                </c:pt>
                <c:pt idx="41">
                  <c:v>0.50227999999999995</c:v>
                </c:pt>
              </c:numCache>
            </c:numRef>
          </c:val>
          <c:smooth val="0"/>
          <c:extLst>
            <c:ext xmlns:c16="http://schemas.microsoft.com/office/drawing/2014/chart" uri="{C3380CC4-5D6E-409C-BE32-E72D297353CC}">
              <c16:uniqueId val="{00000001-1F68-4C19-976E-0E8CD26A740D}"/>
            </c:ext>
          </c:extLst>
        </c:ser>
        <c:ser>
          <c:idx val="5"/>
          <c:order val="4"/>
          <c:tx>
            <c:strRef>
              <c:f>'Communication ass. by SLT &lt;24h'!$D$1</c:f>
              <c:strCache>
                <c:ptCount val="1"/>
              </c:strCache>
            </c:strRef>
          </c:tx>
          <c:spPr>
            <a:ln w="6350" cap="rnd">
              <a:solidFill>
                <a:srgbClr val="FF0000"/>
              </a:solidFill>
              <a:prstDash val="dash"/>
              <a:round/>
            </a:ln>
            <a:effectLst/>
          </c:spPr>
          <c:marker>
            <c:symbol val="none"/>
          </c:marker>
          <c:cat>
            <c:multiLvlStrRef>
              <c:f>'Communication ass. by SLT &lt;24h'!$A$2:$B$43</c:f>
              <c:multiLvlStrCache>
                <c:ptCount val="42"/>
                <c:lvl>
                  <c:pt idx="0">
                    <c:v>00.00-03:59</c:v>
                  </c:pt>
                  <c:pt idx="1">
                    <c:v>04:00-07:59</c:v>
                  </c:pt>
                  <c:pt idx="2">
                    <c:v>08:00-11:59</c:v>
                  </c:pt>
                  <c:pt idx="3">
                    <c:v>12:00-15:59</c:v>
                  </c:pt>
                  <c:pt idx="4">
                    <c:v>16:00-19:59</c:v>
                  </c:pt>
                  <c:pt idx="5">
                    <c:v>20:00-23:59</c:v>
                  </c:pt>
                  <c:pt idx="6">
                    <c:v>00.00-03:59</c:v>
                  </c:pt>
                  <c:pt idx="7">
                    <c:v>04:00-07:59</c:v>
                  </c:pt>
                  <c:pt idx="8">
                    <c:v>08:00-11:59</c:v>
                  </c:pt>
                  <c:pt idx="9">
                    <c:v>12:00-15:59</c:v>
                  </c:pt>
                  <c:pt idx="10">
                    <c:v>16:00-19:59</c:v>
                  </c:pt>
                  <c:pt idx="11">
                    <c:v>20:00-23:59</c:v>
                  </c:pt>
                  <c:pt idx="12">
                    <c:v>00.00-03:59</c:v>
                  </c:pt>
                  <c:pt idx="13">
                    <c:v>04:00-07:59</c:v>
                  </c:pt>
                  <c:pt idx="14">
                    <c:v>08:00-11:59</c:v>
                  </c:pt>
                  <c:pt idx="15">
                    <c:v>12:00-15:59</c:v>
                  </c:pt>
                  <c:pt idx="16">
                    <c:v>16:00-19:59</c:v>
                  </c:pt>
                  <c:pt idx="17">
                    <c:v>20:00-23:59</c:v>
                  </c:pt>
                  <c:pt idx="18">
                    <c:v>00.00-03:59</c:v>
                  </c:pt>
                  <c:pt idx="19">
                    <c:v>04:00-07:59</c:v>
                  </c:pt>
                  <c:pt idx="20">
                    <c:v>08:00-11:59</c:v>
                  </c:pt>
                  <c:pt idx="21">
                    <c:v>12:00-15:59</c:v>
                  </c:pt>
                  <c:pt idx="22">
                    <c:v>16:00-19:59</c:v>
                  </c:pt>
                  <c:pt idx="23">
                    <c:v>20:00-23:59</c:v>
                  </c:pt>
                  <c:pt idx="24">
                    <c:v>00.00-03:59</c:v>
                  </c:pt>
                  <c:pt idx="25">
                    <c:v>04:00-07:59</c:v>
                  </c:pt>
                  <c:pt idx="26">
                    <c:v>08:00-11:59</c:v>
                  </c:pt>
                  <c:pt idx="27">
                    <c:v>12:00-15:59</c:v>
                  </c:pt>
                  <c:pt idx="28">
                    <c:v>16:00-19:59</c:v>
                  </c:pt>
                  <c:pt idx="29">
                    <c:v>20:00-23:59</c:v>
                  </c:pt>
                  <c:pt idx="30">
                    <c:v>00.00-03:59</c:v>
                  </c:pt>
                  <c:pt idx="31">
                    <c:v>04:00-07:59</c:v>
                  </c:pt>
                  <c:pt idx="32">
                    <c:v>08:00-11:59</c:v>
                  </c:pt>
                  <c:pt idx="33">
                    <c:v>12:00-15:59</c:v>
                  </c:pt>
                  <c:pt idx="34">
                    <c:v>16:00-19:59</c:v>
                  </c:pt>
                  <c:pt idx="35">
                    <c:v>20:00-23:59</c:v>
                  </c:pt>
                  <c:pt idx="36">
                    <c:v>00.00-03:59</c:v>
                  </c:pt>
                  <c:pt idx="37">
                    <c:v>04:00-07:59</c:v>
                  </c:pt>
                  <c:pt idx="38">
                    <c:v>08:00-11:59</c:v>
                  </c:pt>
                  <c:pt idx="39">
                    <c:v>12:00-15:59</c:v>
                  </c:pt>
                  <c:pt idx="40">
                    <c:v>16:00-19:59</c:v>
                  </c:pt>
                  <c:pt idx="41">
                    <c:v>20:00-23:59</c:v>
                  </c:pt>
                </c:lvl>
                <c:lvl>
                  <c:pt idx="0">
                    <c:v>Monday</c:v>
                  </c:pt>
                  <c:pt idx="6">
                    <c:v>Tuesday</c:v>
                  </c:pt>
                  <c:pt idx="12">
                    <c:v>Wednesday</c:v>
                  </c:pt>
                  <c:pt idx="18">
                    <c:v>Thursday</c:v>
                  </c:pt>
                  <c:pt idx="24">
                    <c:v>Friday</c:v>
                  </c:pt>
                  <c:pt idx="30">
                    <c:v>Saturday</c:v>
                  </c:pt>
                  <c:pt idx="36">
                    <c:v>Sunday</c:v>
                  </c:pt>
                </c:lvl>
              </c:multiLvlStrCache>
            </c:multiLvlStrRef>
          </c:cat>
          <c:val>
            <c:numRef>
              <c:f>'Communication ass. by SLT &lt;24h'!$D$2:$D$43</c:f>
              <c:numCache>
                <c:formatCode>General</c:formatCode>
                <c:ptCount val="42"/>
                <c:pt idx="0">
                  <c:v>0.31839000000000001</c:v>
                </c:pt>
                <c:pt idx="1">
                  <c:v>0.21839</c:v>
                </c:pt>
                <c:pt idx="2">
                  <c:v>0.15134</c:v>
                </c:pt>
                <c:pt idx="3">
                  <c:v>0.29115999999999997</c:v>
                </c:pt>
                <c:pt idx="4">
                  <c:v>0.38869999999999999</c:v>
                </c:pt>
                <c:pt idx="5">
                  <c:v>0.36969000000000002</c:v>
                </c:pt>
                <c:pt idx="6">
                  <c:v>0.40479999999999999</c:v>
                </c:pt>
                <c:pt idx="7">
                  <c:v>0.20874000000000001</c:v>
                </c:pt>
                <c:pt idx="8">
                  <c:v>0.14415</c:v>
                </c:pt>
                <c:pt idx="9">
                  <c:v>0.34187000000000001</c:v>
                </c:pt>
                <c:pt idx="10">
                  <c:v>0.37192999999999998</c:v>
                </c:pt>
                <c:pt idx="11">
                  <c:v>0.43470999999999999</c:v>
                </c:pt>
                <c:pt idx="12">
                  <c:v>0.26774999999999999</c:v>
                </c:pt>
                <c:pt idx="13">
                  <c:v>0.16328000000000001</c:v>
                </c:pt>
                <c:pt idx="14">
                  <c:v>0.15384</c:v>
                </c:pt>
                <c:pt idx="15">
                  <c:v>0.29569000000000001</c:v>
                </c:pt>
                <c:pt idx="16">
                  <c:v>0.39073000000000002</c:v>
                </c:pt>
                <c:pt idx="17">
                  <c:v>0.41577999999999998</c:v>
                </c:pt>
                <c:pt idx="18">
                  <c:v>0.30520999999999998</c:v>
                </c:pt>
                <c:pt idx="19">
                  <c:v>0.16244</c:v>
                </c:pt>
                <c:pt idx="20">
                  <c:v>0.15404999999999999</c:v>
                </c:pt>
                <c:pt idx="21">
                  <c:v>0.35110000000000002</c:v>
                </c:pt>
                <c:pt idx="22">
                  <c:v>0.38873999999999997</c:v>
                </c:pt>
                <c:pt idx="23">
                  <c:v>0.35464000000000001</c:v>
                </c:pt>
                <c:pt idx="24">
                  <c:v>0.37557000000000001</c:v>
                </c:pt>
                <c:pt idx="25">
                  <c:v>0.30121999999999999</c:v>
                </c:pt>
                <c:pt idx="26">
                  <c:v>0.13702</c:v>
                </c:pt>
                <c:pt idx="27">
                  <c:v>7.2220000000000006E-2</c:v>
                </c:pt>
                <c:pt idx="28">
                  <c:v>8.7150000000000005E-2</c:v>
                </c:pt>
                <c:pt idx="29">
                  <c:v>8.2519999999999996E-2</c:v>
                </c:pt>
                <c:pt idx="30">
                  <c:v>4.4600000000000004E-3</c:v>
                </c:pt>
                <c:pt idx="31">
                  <c:v>7.0540000000000005E-2</c:v>
                </c:pt>
                <c:pt idx="32">
                  <c:v>3.0519999999999999E-2</c:v>
                </c:pt>
                <c:pt idx="33">
                  <c:v>8.1030000000000005E-2</c:v>
                </c:pt>
                <c:pt idx="34">
                  <c:v>9.6979999999999997E-2</c:v>
                </c:pt>
                <c:pt idx="35">
                  <c:v>8.48E-2</c:v>
                </c:pt>
                <c:pt idx="36">
                  <c:v>0.11327</c:v>
                </c:pt>
                <c:pt idx="37">
                  <c:v>1.3860000000000001E-2</c:v>
                </c:pt>
                <c:pt idx="38">
                  <c:v>0.10102</c:v>
                </c:pt>
                <c:pt idx="39">
                  <c:v>0.27240999999999999</c:v>
                </c:pt>
                <c:pt idx="40">
                  <c:v>0.44774000000000003</c:v>
                </c:pt>
                <c:pt idx="41">
                  <c:v>0.42365000000000003</c:v>
                </c:pt>
              </c:numCache>
            </c:numRef>
          </c:val>
          <c:smooth val="0"/>
          <c:extLst>
            <c:ext xmlns:c16="http://schemas.microsoft.com/office/drawing/2014/chart" uri="{C3380CC4-5D6E-409C-BE32-E72D297353CC}">
              <c16:uniqueId val="{00000003-1F68-4C19-976E-0E8CD26A740D}"/>
            </c:ext>
          </c:extLst>
        </c:ser>
        <c:ser>
          <c:idx val="6"/>
          <c:order val="5"/>
          <c:tx>
            <c:strRef>
              <c:f>'Communication ass. by SLT &lt;24h'!$E$1</c:f>
              <c:strCache>
                <c:ptCount val="1"/>
              </c:strCache>
            </c:strRef>
          </c:tx>
          <c:spPr>
            <a:ln w="6350" cap="rnd">
              <a:solidFill>
                <a:srgbClr val="FF0000"/>
              </a:solidFill>
              <a:prstDash val="dash"/>
              <a:round/>
            </a:ln>
            <a:effectLst/>
          </c:spPr>
          <c:marker>
            <c:symbol val="none"/>
          </c:marker>
          <c:cat>
            <c:multiLvlStrRef>
              <c:f>'Communication ass. by SLT &lt;24h'!$A$2:$B$43</c:f>
              <c:multiLvlStrCache>
                <c:ptCount val="42"/>
                <c:lvl>
                  <c:pt idx="0">
                    <c:v>00.00-03:59</c:v>
                  </c:pt>
                  <c:pt idx="1">
                    <c:v>04:00-07:59</c:v>
                  </c:pt>
                  <c:pt idx="2">
                    <c:v>08:00-11:59</c:v>
                  </c:pt>
                  <c:pt idx="3">
                    <c:v>12:00-15:59</c:v>
                  </c:pt>
                  <c:pt idx="4">
                    <c:v>16:00-19:59</c:v>
                  </c:pt>
                  <c:pt idx="5">
                    <c:v>20:00-23:59</c:v>
                  </c:pt>
                  <c:pt idx="6">
                    <c:v>00.00-03:59</c:v>
                  </c:pt>
                  <c:pt idx="7">
                    <c:v>04:00-07:59</c:v>
                  </c:pt>
                  <c:pt idx="8">
                    <c:v>08:00-11:59</c:v>
                  </c:pt>
                  <c:pt idx="9">
                    <c:v>12:00-15:59</c:v>
                  </c:pt>
                  <c:pt idx="10">
                    <c:v>16:00-19:59</c:v>
                  </c:pt>
                  <c:pt idx="11">
                    <c:v>20:00-23:59</c:v>
                  </c:pt>
                  <c:pt idx="12">
                    <c:v>00.00-03:59</c:v>
                  </c:pt>
                  <c:pt idx="13">
                    <c:v>04:00-07:59</c:v>
                  </c:pt>
                  <c:pt idx="14">
                    <c:v>08:00-11:59</c:v>
                  </c:pt>
                  <c:pt idx="15">
                    <c:v>12:00-15:59</c:v>
                  </c:pt>
                  <c:pt idx="16">
                    <c:v>16:00-19:59</c:v>
                  </c:pt>
                  <c:pt idx="17">
                    <c:v>20:00-23:59</c:v>
                  </c:pt>
                  <c:pt idx="18">
                    <c:v>00.00-03:59</c:v>
                  </c:pt>
                  <c:pt idx="19">
                    <c:v>04:00-07:59</c:v>
                  </c:pt>
                  <c:pt idx="20">
                    <c:v>08:00-11:59</c:v>
                  </c:pt>
                  <c:pt idx="21">
                    <c:v>12:00-15:59</c:v>
                  </c:pt>
                  <c:pt idx="22">
                    <c:v>16:00-19:59</c:v>
                  </c:pt>
                  <c:pt idx="23">
                    <c:v>20:00-23:59</c:v>
                  </c:pt>
                  <c:pt idx="24">
                    <c:v>00.00-03:59</c:v>
                  </c:pt>
                  <c:pt idx="25">
                    <c:v>04:00-07:59</c:v>
                  </c:pt>
                  <c:pt idx="26">
                    <c:v>08:00-11:59</c:v>
                  </c:pt>
                  <c:pt idx="27">
                    <c:v>12:00-15:59</c:v>
                  </c:pt>
                  <c:pt idx="28">
                    <c:v>16:00-19:59</c:v>
                  </c:pt>
                  <c:pt idx="29">
                    <c:v>20:00-23:59</c:v>
                  </c:pt>
                  <c:pt idx="30">
                    <c:v>00.00-03:59</c:v>
                  </c:pt>
                  <c:pt idx="31">
                    <c:v>04:00-07:59</c:v>
                  </c:pt>
                  <c:pt idx="32">
                    <c:v>08:00-11:59</c:v>
                  </c:pt>
                  <c:pt idx="33">
                    <c:v>12:00-15:59</c:v>
                  </c:pt>
                  <c:pt idx="34">
                    <c:v>16:00-19:59</c:v>
                  </c:pt>
                  <c:pt idx="35">
                    <c:v>20:00-23:59</c:v>
                  </c:pt>
                  <c:pt idx="36">
                    <c:v>00.00-03:59</c:v>
                  </c:pt>
                  <c:pt idx="37">
                    <c:v>04:00-07:59</c:v>
                  </c:pt>
                  <c:pt idx="38">
                    <c:v>08:00-11:59</c:v>
                  </c:pt>
                  <c:pt idx="39">
                    <c:v>12:00-15:59</c:v>
                  </c:pt>
                  <c:pt idx="40">
                    <c:v>16:00-19:59</c:v>
                  </c:pt>
                  <c:pt idx="41">
                    <c:v>20:00-23:59</c:v>
                  </c:pt>
                </c:lvl>
                <c:lvl>
                  <c:pt idx="0">
                    <c:v>Monday</c:v>
                  </c:pt>
                  <c:pt idx="6">
                    <c:v>Tuesday</c:v>
                  </c:pt>
                  <c:pt idx="12">
                    <c:v>Wednesday</c:v>
                  </c:pt>
                  <c:pt idx="18">
                    <c:v>Thursday</c:v>
                  </c:pt>
                  <c:pt idx="24">
                    <c:v>Friday</c:v>
                  </c:pt>
                  <c:pt idx="30">
                    <c:v>Saturday</c:v>
                  </c:pt>
                  <c:pt idx="36">
                    <c:v>Sunday</c:v>
                  </c:pt>
                </c:lvl>
              </c:multiLvlStrCache>
            </c:multiLvlStrRef>
          </c:cat>
          <c:val>
            <c:numRef>
              <c:f>'Communication ass. by SLT &lt;24h'!$E$2:$E$43</c:f>
              <c:numCache>
                <c:formatCode>General</c:formatCode>
                <c:ptCount val="42"/>
                <c:pt idx="0">
                  <c:v>0.54793999999999998</c:v>
                </c:pt>
                <c:pt idx="1">
                  <c:v>0.48960999999999999</c:v>
                </c:pt>
                <c:pt idx="2">
                  <c:v>0.25046000000000002</c:v>
                </c:pt>
                <c:pt idx="3">
                  <c:v>0.39853</c:v>
                </c:pt>
                <c:pt idx="4">
                  <c:v>0.51141000000000003</c:v>
                </c:pt>
                <c:pt idx="5">
                  <c:v>0.52585999999999999</c:v>
                </c:pt>
                <c:pt idx="6">
                  <c:v>0.63402000000000003</c:v>
                </c:pt>
                <c:pt idx="7">
                  <c:v>0.44675999999999999</c:v>
                </c:pt>
                <c:pt idx="8">
                  <c:v>0.24092</c:v>
                </c:pt>
                <c:pt idx="9">
                  <c:v>0.45422000000000001</c:v>
                </c:pt>
                <c:pt idx="10">
                  <c:v>0.50595999999999997</c:v>
                </c:pt>
                <c:pt idx="11">
                  <c:v>0.57559000000000005</c:v>
                </c:pt>
                <c:pt idx="12">
                  <c:v>0.50243000000000004</c:v>
                </c:pt>
                <c:pt idx="13">
                  <c:v>0.39411000000000002</c:v>
                </c:pt>
                <c:pt idx="14">
                  <c:v>0.25001000000000001</c:v>
                </c:pt>
                <c:pt idx="15">
                  <c:v>0.40766999999999998</c:v>
                </c:pt>
                <c:pt idx="16">
                  <c:v>0.52342999999999995</c:v>
                </c:pt>
                <c:pt idx="17">
                  <c:v>0.56128999999999996</c:v>
                </c:pt>
                <c:pt idx="18">
                  <c:v>0.54718</c:v>
                </c:pt>
                <c:pt idx="19">
                  <c:v>0.39993000000000001</c:v>
                </c:pt>
                <c:pt idx="20">
                  <c:v>0.24626999999999999</c:v>
                </c:pt>
                <c:pt idx="21">
                  <c:v>0.46317000000000003</c:v>
                </c:pt>
                <c:pt idx="22">
                  <c:v>0.51656000000000002</c:v>
                </c:pt>
                <c:pt idx="23">
                  <c:v>0.49692999999999998</c:v>
                </c:pt>
                <c:pt idx="24">
                  <c:v>0.62468000000000001</c:v>
                </c:pt>
                <c:pt idx="25">
                  <c:v>0.55206</c:v>
                </c:pt>
                <c:pt idx="26">
                  <c:v>0.23183999999999999</c:v>
                </c:pt>
                <c:pt idx="27">
                  <c:v>0.14724999999999999</c:v>
                </c:pt>
                <c:pt idx="28">
                  <c:v>0.18490000000000001</c:v>
                </c:pt>
                <c:pt idx="29">
                  <c:v>0.19452</c:v>
                </c:pt>
                <c:pt idx="30">
                  <c:v>0.12385</c:v>
                </c:pt>
                <c:pt idx="31">
                  <c:v>0.26778000000000002</c:v>
                </c:pt>
                <c:pt idx="32">
                  <c:v>9.6710000000000004E-2</c:v>
                </c:pt>
                <c:pt idx="33">
                  <c:v>0.16442000000000001</c:v>
                </c:pt>
                <c:pt idx="34">
                  <c:v>0.19978000000000001</c:v>
                </c:pt>
                <c:pt idx="35">
                  <c:v>0.19064</c:v>
                </c:pt>
                <c:pt idx="36">
                  <c:v>0.32485000000000003</c:v>
                </c:pt>
                <c:pt idx="37">
                  <c:v>0.22306999999999999</c:v>
                </c:pt>
                <c:pt idx="38">
                  <c:v>0.19886999999999999</c:v>
                </c:pt>
                <c:pt idx="39">
                  <c:v>0.39384000000000002</c:v>
                </c:pt>
                <c:pt idx="40">
                  <c:v>0.58340999999999998</c:v>
                </c:pt>
                <c:pt idx="41">
                  <c:v>0.58089999999999997</c:v>
                </c:pt>
              </c:numCache>
            </c:numRef>
          </c:val>
          <c:smooth val="0"/>
          <c:extLst>
            <c:ext xmlns:c16="http://schemas.microsoft.com/office/drawing/2014/chart" uri="{C3380CC4-5D6E-409C-BE32-E72D297353CC}">
              <c16:uniqueId val="{00000004-1F68-4C19-976E-0E8CD26A740D}"/>
            </c:ext>
          </c:extLst>
        </c:ser>
        <c:dLbls>
          <c:showLegendKey val="0"/>
          <c:showVal val="0"/>
          <c:showCatName val="0"/>
          <c:showSerName val="0"/>
          <c:showPercent val="0"/>
          <c:showBubbleSize val="0"/>
        </c:dLbls>
        <c:marker val="1"/>
        <c:smooth val="0"/>
        <c:axId val="853734352"/>
        <c:axId val="853734912"/>
        <c:extLst>
          <c:ext xmlns:c15="http://schemas.microsoft.com/office/drawing/2012/chart" uri="{02D57815-91ED-43cb-92C2-25804820EDAC}">
            <c15:filteredLineSeries>
              <c15:ser>
                <c:idx val="1"/>
                <c:order val="1"/>
                <c:tx>
                  <c:strRef>
                    <c:extLst>
                      <c:ext uri="{02D57815-91ED-43cb-92C2-25804820EDAC}">
                        <c15:formulaRef>
                          <c15:sqref>'Brain scan &lt;1h'!#REF!</c15:sqref>
                        </c15:formulaRef>
                      </c:ext>
                    </c:extLst>
                    <c:strCache>
                      <c:ptCount val="1"/>
                      <c:pt idx="0">
                        <c:v>#REF!</c:v>
                      </c:pt>
                    </c:strCache>
                  </c:strRef>
                </c:tx>
                <c:spPr>
                  <a:ln w="28575" cap="rnd">
                    <a:solidFill>
                      <a:schemeClr val="accent2"/>
                    </a:solidFill>
                    <a:round/>
                  </a:ln>
                  <a:effectLst/>
                </c:spPr>
                <c:marker>
                  <c:symbol val="none"/>
                </c:marker>
                <c:cat>
                  <c:multiLvlStrRef>
                    <c:extLst>
                      <c:ext uri="{02D57815-91ED-43cb-92C2-25804820EDAC}">
                        <c15:formulaRef>
                          <c15:sqref>'Communication ass. by SLT &lt;24h'!$A$2:$B$43</c15:sqref>
                        </c15:formulaRef>
                      </c:ext>
                    </c:extLst>
                    <c:multiLvlStrCache>
                      <c:ptCount val="42"/>
                      <c:lvl>
                        <c:pt idx="0">
                          <c:v>00.00-03:59</c:v>
                        </c:pt>
                        <c:pt idx="1">
                          <c:v>04:00-07:59</c:v>
                        </c:pt>
                        <c:pt idx="2">
                          <c:v>08:00-11:59</c:v>
                        </c:pt>
                        <c:pt idx="3">
                          <c:v>12:00-15:59</c:v>
                        </c:pt>
                        <c:pt idx="4">
                          <c:v>16:00-19:59</c:v>
                        </c:pt>
                        <c:pt idx="5">
                          <c:v>20:00-23:59</c:v>
                        </c:pt>
                        <c:pt idx="6">
                          <c:v>00.00-03:59</c:v>
                        </c:pt>
                        <c:pt idx="7">
                          <c:v>04:00-07:59</c:v>
                        </c:pt>
                        <c:pt idx="8">
                          <c:v>08:00-11:59</c:v>
                        </c:pt>
                        <c:pt idx="9">
                          <c:v>12:00-15:59</c:v>
                        </c:pt>
                        <c:pt idx="10">
                          <c:v>16:00-19:59</c:v>
                        </c:pt>
                        <c:pt idx="11">
                          <c:v>20:00-23:59</c:v>
                        </c:pt>
                        <c:pt idx="12">
                          <c:v>00.00-03:59</c:v>
                        </c:pt>
                        <c:pt idx="13">
                          <c:v>04:00-07:59</c:v>
                        </c:pt>
                        <c:pt idx="14">
                          <c:v>08:00-11:59</c:v>
                        </c:pt>
                        <c:pt idx="15">
                          <c:v>12:00-15:59</c:v>
                        </c:pt>
                        <c:pt idx="16">
                          <c:v>16:00-19:59</c:v>
                        </c:pt>
                        <c:pt idx="17">
                          <c:v>20:00-23:59</c:v>
                        </c:pt>
                        <c:pt idx="18">
                          <c:v>00.00-03:59</c:v>
                        </c:pt>
                        <c:pt idx="19">
                          <c:v>04:00-07:59</c:v>
                        </c:pt>
                        <c:pt idx="20">
                          <c:v>08:00-11:59</c:v>
                        </c:pt>
                        <c:pt idx="21">
                          <c:v>12:00-15:59</c:v>
                        </c:pt>
                        <c:pt idx="22">
                          <c:v>16:00-19:59</c:v>
                        </c:pt>
                        <c:pt idx="23">
                          <c:v>20:00-23:59</c:v>
                        </c:pt>
                        <c:pt idx="24">
                          <c:v>00.00-03:59</c:v>
                        </c:pt>
                        <c:pt idx="25">
                          <c:v>04:00-07:59</c:v>
                        </c:pt>
                        <c:pt idx="26">
                          <c:v>08:00-11:59</c:v>
                        </c:pt>
                        <c:pt idx="27">
                          <c:v>12:00-15:59</c:v>
                        </c:pt>
                        <c:pt idx="28">
                          <c:v>16:00-19:59</c:v>
                        </c:pt>
                        <c:pt idx="29">
                          <c:v>20:00-23:59</c:v>
                        </c:pt>
                        <c:pt idx="30">
                          <c:v>00.00-03:59</c:v>
                        </c:pt>
                        <c:pt idx="31">
                          <c:v>04:00-07:59</c:v>
                        </c:pt>
                        <c:pt idx="32">
                          <c:v>08:00-11:59</c:v>
                        </c:pt>
                        <c:pt idx="33">
                          <c:v>12:00-15:59</c:v>
                        </c:pt>
                        <c:pt idx="34">
                          <c:v>16:00-19:59</c:v>
                        </c:pt>
                        <c:pt idx="35">
                          <c:v>20:00-23:59</c:v>
                        </c:pt>
                        <c:pt idx="36">
                          <c:v>00.00-03:59</c:v>
                        </c:pt>
                        <c:pt idx="37">
                          <c:v>04:00-07:59</c:v>
                        </c:pt>
                        <c:pt idx="38">
                          <c:v>08:00-11:59</c:v>
                        </c:pt>
                        <c:pt idx="39">
                          <c:v>12:00-15:59</c:v>
                        </c:pt>
                        <c:pt idx="40">
                          <c:v>16:00-19:59</c:v>
                        </c:pt>
                        <c:pt idx="41">
                          <c:v>20:00-23:59</c:v>
                        </c:pt>
                      </c:lvl>
                      <c:lvl>
                        <c:pt idx="0">
                          <c:v>Monday</c:v>
                        </c:pt>
                        <c:pt idx="6">
                          <c:v>Tuesday</c:v>
                        </c:pt>
                        <c:pt idx="12">
                          <c:v>Wednesday</c:v>
                        </c:pt>
                        <c:pt idx="18">
                          <c:v>Thursday</c:v>
                        </c:pt>
                        <c:pt idx="24">
                          <c:v>Friday</c:v>
                        </c:pt>
                        <c:pt idx="30">
                          <c:v>Saturday</c:v>
                        </c:pt>
                        <c:pt idx="36">
                          <c:v>Sunday</c:v>
                        </c:pt>
                      </c:lvl>
                    </c:multiLvlStrCache>
                  </c:multiLvlStrRef>
                </c:cat>
                <c:val>
                  <c:numRef>
                    <c:extLst>
                      <c:ext uri="{02D57815-91ED-43cb-92C2-25804820EDAC}">
                        <c15:formulaRef>
                          <c15:sqref>'Brain scan &lt;1h'!#REF!</c15:sqref>
                        </c15:formulaRef>
                      </c:ext>
                    </c:extLst>
                    <c:numCache>
                      <c:formatCode>General</c:formatCode>
                      <c:ptCount val="1"/>
                      <c:pt idx="0">
                        <c:v>1</c:v>
                      </c:pt>
                    </c:numCache>
                  </c:numRef>
                </c:val>
                <c:smooth val="0"/>
                <c:extLst>
                  <c:ext xmlns:c16="http://schemas.microsoft.com/office/drawing/2014/chart" uri="{C3380CC4-5D6E-409C-BE32-E72D297353CC}">
                    <c16:uniqueId val="{00000007-1F68-4C19-976E-0E8CD26A740D}"/>
                  </c:ext>
                </c:extLst>
              </c15:ser>
            </c15:filteredLineSeries>
            <c15:filteredLineSeries>
              <c15:ser>
                <c:idx val="3"/>
                <c:order val="2"/>
                <c:tx>
                  <c:strRef>
                    <c:extLst xmlns:c15="http://schemas.microsoft.com/office/drawing/2012/chart">
                      <c:ext xmlns:c15="http://schemas.microsoft.com/office/drawing/2012/chart" uri="{02D57815-91ED-43cb-92C2-25804820EDAC}">
                        <c15:formulaRef>
                          <c15:sqref>'Brain scan &lt;1h'!#REF!</c15:sqref>
                        </c15:formulaRef>
                      </c:ext>
                    </c:extLst>
                    <c:strCache>
                      <c:ptCount val="1"/>
                      <c:pt idx="0">
                        <c:v>#REF!</c:v>
                      </c:pt>
                    </c:strCache>
                  </c:strRef>
                </c:tx>
                <c:spPr>
                  <a:ln w="28575" cap="rnd">
                    <a:solidFill>
                      <a:schemeClr val="accent4"/>
                    </a:solidFill>
                    <a:round/>
                  </a:ln>
                  <a:effectLst/>
                </c:spPr>
                <c:marker>
                  <c:symbol val="none"/>
                </c:marker>
                <c:cat>
                  <c:multiLvlStrRef>
                    <c:extLst xmlns:c15="http://schemas.microsoft.com/office/drawing/2012/chart">
                      <c:ext xmlns:c15="http://schemas.microsoft.com/office/drawing/2012/chart" uri="{02D57815-91ED-43cb-92C2-25804820EDAC}">
                        <c15:formulaRef>
                          <c15:sqref>'Communication ass. by SLT &lt;24h'!$A$2:$B$43</c15:sqref>
                        </c15:formulaRef>
                      </c:ext>
                    </c:extLst>
                    <c:multiLvlStrCache>
                      <c:ptCount val="42"/>
                      <c:lvl>
                        <c:pt idx="0">
                          <c:v>00.00-03:59</c:v>
                        </c:pt>
                        <c:pt idx="1">
                          <c:v>04:00-07:59</c:v>
                        </c:pt>
                        <c:pt idx="2">
                          <c:v>08:00-11:59</c:v>
                        </c:pt>
                        <c:pt idx="3">
                          <c:v>12:00-15:59</c:v>
                        </c:pt>
                        <c:pt idx="4">
                          <c:v>16:00-19:59</c:v>
                        </c:pt>
                        <c:pt idx="5">
                          <c:v>20:00-23:59</c:v>
                        </c:pt>
                        <c:pt idx="6">
                          <c:v>00.00-03:59</c:v>
                        </c:pt>
                        <c:pt idx="7">
                          <c:v>04:00-07:59</c:v>
                        </c:pt>
                        <c:pt idx="8">
                          <c:v>08:00-11:59</c:v>
                        </c:pt>
                        <c:pt idx="9">
                          <c:v>12:00-15:59</c:v>
                        </c:pt>
                        <c:pt idx="10">
                          <c:v>16:00-19:59</c:v>
                        </c:pt>
                        <c:pt idx="11">
                          <c:v>20:00-23:59</c:v>
                        </c:pt>
                        <c:pt idx="12">
                          <c:v>00.00-03:59</c:v>
                        </c:pt>
                        <c:pt idx="13">
                          <c:v>04:00-07:59</c:v>
                        </c:pt>
                        <c:pt idx="14">
                          <c:v>08:00-11:59</c:v>
                        </c:pt>
                        <c:pt idx="15">
                          <c:v>12:00-15:59</c:v>
                        </c:pt>
                        <c:pt idx="16">
                          <c:v>16:00-19:59</c:v>
                        </c:pt>
                        <c:pt idx="17">
                          <c:v>20:00-23:59</c:v>
                        </c:pt>
                        <c:pt idx="18">
                          <c:v>00.00-03:59</c:v>
                        </c:pt>
                        <c:pt idx="19">
                          <c:v>04:00-07:59</c:v>
                        </c:pt>
                        <c:pt idx="20">
                          <c:v>08:00-11:59</c:v>
                        </c:pt>
                        <c:pt idx="21">
                          <c:v>12:00-15:59</c:v>
                        </c:pt>
                        <c:pt idx="22">
                          <c:v>16:00-19:59</c:v>
                        </c:pt>
                        <c:pt idx="23">
                          <c:v>20:00-23:59</c:v>
                        </c:pt>
                        <c:pt idx="24">
                          <c:v>00.00-03:59</c:v>
                        </c:pt>
                        <c:pt idx="25">
                          <c:v>04:00-07:59</c:v>
                        </c:pt>
                        <c:pt idx="26">
                          <c:v>08:00-11:59</c:v>
                        </c:pt>
                        <c:pt idx="27">
                          <c:v>12:00-15:59</c:v>
                        </c:pt>
                        <c:pt idx="28">
                          <c:v>16:00-19:59</c:v>
                        </c:pt>
                        <c:pt idx="29">
                          <c:v>20:00-23:59</c:v>
                        </c:pt>
                        <c:pt idx="30">
                          <c:v>00.00-03:59</c:v>
                        </c:pt>
                        <c:pt idx="31">
                          <c:v>04:00-07:59</c:v>
                        </c:pt>
                        <c:pt idx="32">
                          <c:v>08:00-11:59</c:v>
                        </c:pt>
                        <c:pt idx="33">
                          <c:v>12:00-15:59</c:v>
                        </c:pt>
                        <c:pt idx="34">
                          <c:v>16:00-19:59</c:v>
                        </c:pt>
                        <c:pt idx="35">
                          <c:v>20:00-23:59</c:v>
                        </c:pt>
                        <c:pt idx="36">
                          <c:v>00.00-03:59</c:v>
                        </c:pt>
                        <c:pt idx="37">
                          <c:v>04:00-07:59</c:v>
                        </c:pt>
                        <c:pt idx="38">
                          <c:v>08:00-11:59</c:v>
                        </c:pt>
                        <c:pt idx="39">
                          <c:v>12:00-15:59</c:v>
                        </c:pt>
                        <c:pt idx="40">
                          <c:v>16:00-19:59</c:v>
                        </c:pt>
                        <c:pt idx="41">
                          <c:v>20:00-23:59</c:v>
                        </c:pt>
                      </c:lvl>
                      <c:lvl>
                        <c:pt idx="0">
                          <c:v>Monday</c:v>
                        </c:pt>
                        <c:pt idx="6">
                          <c:v>Tuesday</c:v>
                        </c:pt>
                        <c:pt idx="12">
                          <c:v>Wednesday</c:v>
                        </c:pt>
                        <c:pt idx="18">
                          <c:v>Thursday</c:v>
                        </c:pt>
                        <c:pt idx="24">
                          <c:v>Friday</c:v>
                        </c:pt>
                        <c:pt idx="30">
                          <c:v>Saturday</c:v>
                        </c:pt>
                        <c:pt idx="36">
                          <c:v>Sunday</c:v>
                        </c:pt>
                      </c:lvl>
                    </c:multiLvlStrCache>
                  </c:multiLvlStrRef>
                </c:cat>
                <c:val>
                  <c:numRef>
                    <c:extLst xmlns:c15="http://schemas.microsoft.com/office/drawing/2012/chart">
                      <c:ext xmlns:c15="http://schemas.microsoft.com/office/drawing/2012/chart" uri="{02D57815-91ED-43cb-92C2-25804820EDAC}">
                        <c15:formulaRef>
                          <c15:sqref>'Brain scan &lt;1h'!#REF!</c15:sqref>
                        </c15:formulaRef>
                      </c:ext>
                    </c:extLst>
                    <c:numCache>
                      <c:formatCode>General</c:formatCode>
                      <c:ptCount val="1"/>
                      <c:pt idx="0">
                        <c:v>1</c:v>
                      </c:pt>
                    </c:numCache>
                  </c:numRef>
                </c:val>
                <c:smooth val="0"/>
                <c:extLst xmlns:c15="http://schemas.microsoft.com/office/drawing/2012/chart">
                  <c:ext xmlns:c16="http://schemas.microsoft.com/office/drawing/2014/chart" uri="{C3380CC4-5D6E-409C-BE32-E72D297353CC}">
                    <c16:uniqueId val="{00000008-1F68-4C19-976E-0E8CD26A740D}"/>
                  </c:ext>
                </c:extLst>
              </c15:ser>
            </c15:filteredLineSeries>
            <c15:filteredLineSeries>
              <c15:ser>
                <c:idx val="7"/>
                <c:order val="6"/>
                <c:tx>
                  <c:strRef>
                    <c:extLst xmlns:c15="http://schemas.microsoft.com/office/drawing/2012/chart">
                      <c:ext xmlns:c15="http://schemas.microsoft.com/office/drawing/2012/chart" uri="{02D57815-91ED-43cb-92C2-25804820EDAC}">
                        <c15:formulaRef>
                          <c15:sqref>'Brain scan &lt;1h'!#REF!</c15:sqref>
                        </c15:formulaRef>
                      </c:ext>
                    </c:extLst>
                    <c:strCache>
                      <c:ptCount val="1"/>
                      <c:pt idx="0">
                        <c:v>#REF!</c:v>
                      </c:pt>
                    </c:strCache>
                  </c:strRef>
                </c:tx>
                <c:spPr>
                  <a:ln w="28575" cap="rnd">
                    <a:solidFill>
                      <a:schemeClr val="accent2">
                        <a:lumMod val="60000"/>
                      </a:schemeClr>
                    </a:solidFill>
                    <a:round/>
                  </a:ln>
                  <a:effectLst/>
                </c:spPr>
                <c:marker>
                  <c:symbol val="none"/>
                </c:marker>
                <c:cat>
                  <c:multiLvlStrRef>
                    <c:extLst xmlns:c15="http://schemas.microsoft.com/office/drawing/2012/chart">
                      <c:ext xmlns:c15="http://schemas.microsoft.com/office/drawing/2012/chart" uri="{02D57815-91ED-43cb-92C2-25804820EDAC}">
                        <c15:formulaRef>
                          <c15:sqref>'Communication ass. by SLT &lt;24h'!$A$2:$B$43</c15:sqref>
                        </c15:formulaRef>
                      </c:ext>
                    </c:extLst>
                    <c:multiLvlStrCache>
                      <c:ptCount val="42"/>
                      <c:lvl>
                        <c:pt idx="0">
                          <c:v>00.00-03:59</c:v>
                        </c:pt>
                        <c:pt idx="1">
                          <c:v>04:00-07:59</c:v>
                        </c:pt>
                        <c:pt idx="2">
                          <c:v>08:00-11:59</c:v>
                        </c:pt>
                        <c:pt idx="3">
                          <c:v>12:00-15:59</c:v>
                        </c:pt>
                        <c:pt idx="4">
                          <c:v>16:00-19:59</c:v>
                        </c:pt>
                        <c:pt idx="5">
                          <c:v>20:00-23:59</c:v>
                        </c:pt>
                        <c:pt idx="6">
                          <c:v>00.00-03:59</c:v>
                        </c:pt>
                        <c:pt idx="7">
                          <c:v>04:00-07:59</c:v>
                        </c:pt>
                        <c:pt idx="8">
                          <c:v>08:00-11:59</c:v>
                        </c:pt>
                        <c:pt idx="9">
                          <c:v>12:00-15:59</c:v>
                        </c:pt>
                        <c:pt idx="10">
                          <c:v>16:00-19:59</c:v>
                        </c:pt>
                        <c:pt idx="11">
                          <c:v>20:00-23:59</c:v>
                        </c:pt>
                        <c:pt idx="12">
                          <c:v>00.00-03:59</c:v>
                        </c:pt>
                        <c:pt idx="13">
                          <c:v>04:00-07:59</c:v>
                        </c:pt>
                        <c:pt idx="14">
                          <c:v>08:00-11:59</c:v>
                        </c:pt>
                        <c:pt idx="15">
                          <c:v>12:00-15:59</c:v>
                        </c:pt>
                        <c:pt idx="16">
                          <c:v>16:00-19:59</c:v>
                        </c:pt>
                        <c:pt idx="17">
                          <c:v>20:00-23:59</c:v>
                        </c:pt>
                        <c:pt idx="18">
                          <c:v>00.00-03:59</c:v>
                        </c:pt>
                        <c:pt idx="19">
                          <c:v>04:00-07:59</c:v>
                        </c:pt>
                        <c:pt idx="20">
                          <c:v>08:00-11:59</c:v>
                        </c:pt>
                        <c:pt idx="21">
                          <c:v>12:00-15:59</c:v>
                        </c:pt>
                        <c:pt idx="22">
                          <c:v>16:00-19:59</c:v>
                        </c:pt>
                        <c:pt idx="23">
                          <c:v>20:00-23:59</c:v>
                        </c:pt>
                        <c:pt idx="24">
                          <c:v>00.00-03:59</c:v>
                        </c:pt>
                        <c:pt idx="25">
                          <c:v>04:00-07:59</c:v>
                        </c:pt>
                        <c:pt idx="26">
                          <c:v>08:00-11:59</c:v>
                        </c:pt>
                        <c:pt idx="27">
                          <c:v>12:00-15:59</c:v>
                        </c:pt>
                        <c:pt idx="28">
                          <c:v>16:00-19:59</c:v>
                        </c:pt>
                        <c:pt idx="29">
                          <c:v>20:00-23:59</c:v>
                        </c:pt>
                        <c:pt idx="30">
                          <c:v>00.00-03:59</c:v>
                        </c:pt>
                        <c:pt idx="31">
                          <c:v>04:00-07:59</c:v>
                        </c:pt>
                        <c:pt idx="32">
                          <c:v>08:00-11:59</c:v>
                        </c:pt>
                        <c:pt idx="33">
                          <c:v>12:00-15:59</c:v>
                        </c:pt>
                        <c:pt idx="34">
                          <c:v>16:00-19:59</c:v>
                        </c:pt>
                        <c:pt idx="35">
                          <c:v>20:00-23:59</c:v>
                        </c:pt>
                        <c:pt idx="36">
                          <c:v>00.00-03:59</c:v>
                        </c:pt>
                        <c:pt idx="37">
                          <c:v>04:00-07:59</c:v>
                        </c:pt>
                        <c:pt idx="38">
                          <c:v>08:00-11:59</c:v>
                        </c:pt>
                        <c:pt idx="39">
                          <c:v>12:00-15:59</c:v>
                        </c:pt>
                        <c:pt idx="40">
                          <c:v>16:00-19:59</c:v>
                        </c:pt>
                        <c:pt idx="41">
                          <c:v>20:00-23:59</c:v>
                        </c:pt>
                      </c:lvl>
                      <c:lvl>
                        <c:pt idx="0">
                          <c:v>Monday</c:v>
                        </c:pt>
                        <c:pt idx="6">
                          <c:v>Tuesday</c:v>
                        </c:pt>
                        <c:pt idx="12">
                          <c:v>Wednesday</c:v>
                        </c:pt>
                        <c:pt idx="18">
                          <c:v>Thursday</c:v>
                        </c:pt>
                        <c:pt idx="24">
                          <c:v>Friday</c:v>
                        </c:pt>
                        <c:pt idx="30">
                          <c:v>Saturday</c:v>
                        </c:pt>
                        <c:pt idx="36">
                          <c:v>Sunday</c:v>
                        </c:pt>
                      </c:lvl>
                    </c:multiLvlStrCache>
                  </c:multiLvlStrRef>
                </c:cat>
                <c:val>
                  <c:numRef>
                    <c:extLst xmlns:c15="http://schemas.microsoft.com/office/drawing/2012/chart">
                      <c:ext xmlns:c15="http://schemas.microsoft.com/office/drawing/2012/chart" uri="{02D57815-91ED-43cb-92C2-25804820EDAC}">
                        <c15:formulaRef>
                          <c15:sqref>'Brain scan &lt;1h'!#REF!</c15:sqref>
                        </c15:formulaRef>
                      </c:ext>
                    </c:extLst>
                    <c:numCache>
                      <c:formatCode>General</c:formatCode>
                      <c:ptCount val="1"/>
                      <c:pt idx="0">
                        <c:v>1</c:v>
                      </c:pt>
                    </c:numCache>
                  </c:numRef>
                </c:val>
                <c:smooth val="0"/>
                <c:extLst xmlns:c15="http://schemas.microsoft.com/office/drawing/2012/chart">
                  <c:ext xmlns:c16="http://schemas.microsoft.com/office/drawing/2014/chart" uri="{C3380CC4-5D6E-409C-BE32-E72D297353CC}">
                    <c16:uniqueId val="{00000009-1F68-4C19-976E-0E8CD26A740D}"/>
                  </c:ext>
                </c:extLst>
              </c15:ser>
            </c15:filteredLineSeries>
            <c15:filteredLineSeries>
              <c15:ser>
                <c:idx val="8"/>
                <c:order val="7"/>
                <c:tx>
                  <c:strRef>
                    <c:extLst xmlns:c15="http://schemas.microsoft.com/office/drawing/2012/chart">
                      <c:ext xmlns:c15="http://schemas.microsoft.com/office/drawing/2012/chart" uri="{02D57815-91ED-43cb-92C2-25804820EDAC}">
                        <c15:formulaRef>
                          <c15:sqref>'Brain scan &lt;1h'!#REF!</c15:sqref>
                        </c15:formulaRef>
                      </c:ext>
                    </c:extLst>
                    <c:strCache>
                      <c:ptCount val="1"/>
                      <c:pt idx="0">
                        <c:v>#REF!</c:v>
                      </c:pt>
                    </c:strCache>
                  </c:strRef>
                </c:tx>
                <c:spPr>
                  <a:ln w="28575" cap="rnd">
                    <a:solidFill>
                      <a:schemeClr val="accent3">
                        <a:lumMod val="60000"/>
                      </a:schemeClr>
                    </a:solidFill>
                    <a:round/>
                  </a:ln>
                  <a:effectLst/>
                </c:spPr>
                <c:marker>
                  <c:symbol val="none"/>
                </c:marker>
                <c:cat>
                  <c:multiLvlStrRef>
                    <c:extLst xmlns:c15="http://schemas.microsoft.com/office/drawing/2012/chart">
                      <c:ext xmlns:c15="http://schemas.microsoft.com/office/drawing/2012/chart" uri="{02D57815-91ED-43cb-92C2-25804820EDAC}">
                        <c15:formulaRef>
                          <c15:sqref>'Communication ass. by SLT &lt;24h'!$A$2:$B$43</c15:sqref>
                        </c15:formulaRef>
                      </c:ext>
                    </c:extLst>
                    <c:multiLvlStrCache>
                      <c:ptCount val="42"/>
                      <c:lvl>
                        <c:pt idx="0">
                          <c:v>00.00-03:59</c:v>
                        </c:pt>
                        <c:pt idx="1">
                          <c:v>04:00-07:59</c:v>
                        </c:pt>
                        <c:pt idx="2">
                          <c:v>08:00-11:59</c:v>
                        </c:pt>
                        <c:pt idx="3">
                          <c:v>12:00-15:59</c:v>
                        </c:pt>
                        <c:pt idx="4">
                          <c:v>16:00-19:59</c:v>
                        </c:pt>
                        <c:pt idx="5">
                          <c:v>20:00-23:59</c:v>
                        </c:pt>
                        <c:pt idx="6">
                          <c:v>00.00-03:59</c:v>
                        </c:pt>
                        <c:pt idx="7">
                          <c:v>04:00-07:59</c:v>
                        </c:pt>
                        <c:pt idx="8">
                          <c:v>08:00-11:59</c:v>
                        </c:pt>
                        <c:pt idx="9">
                          <c:v>12:00-15:59</c:v>
                        </c:pt>
                        <c:pt idx="10">
                          <c:v>16:00-19:59</c:v>
                        </c:pt>
                        <c:pt idx="11">
                          <c:v>20:00-23:59</c:v>
                        </c:pt>
                        <c:pt idx="12">
                          <c:v>00.00-03:59</c:v>
                        </c:pt>
                        <c:pt idx="13">
                          <c:v>04:00-07:59</c:v>
                        </c:pt>
                        <c:pt idx="14">
                          <c:v>08:00-11:59</c:v>
                        </c:pt>
                        <c:pt idx="15">
                          <c:v>12:00-15:59</c:v>
                        </c:pt>
                        <c:pt idx="16">
                          <c:v>16:00-19:59</c:v>
                        </c:pt>
                        <c:pt idx="17">
                          <c:v>20:00-23:59</c:v>
                        </c:pt>
                        <c:pt idx="18">
                          <c:v>00.00-03:59</c:v>
                        </c:pt>
                        <c:pt idx="19">
                          <c:v>04:00-07:59</c:v>
                        </c:pt>
                        <c:pt idx="20">
                          <c:v>08:00-11:59</c:v>
                        </c:pt>
                        <c:pt idx="21">
                          <c:v>12:00-15:59</c:v>
                        </c:pt>
                        <c:pt idx="22">
                          <c:v>16:00-19:59</c:v>
                        </c:pt>
                        <c:pt idx="23">
                          <c:v>20:00-23:59</c:v>
                        </c:pt>
                        <c:pt idx="24">
                          <c:v>00.00-03:59</c:v>
                        </c:pt>
                        <c:pt idx="25">
                          <c:v>04:00-07:59</c:v>
                        </c:pt>
                        <c:pt idx="26">
                          <c:v>08:00-11:59</c:v>
                        </c:pt>
                        <c:pt idx="27">
                          <c:v>12:00-15:59</c:v>
                        </c:pt>
                        <c:pt idx="28">
                          <c:v>16:00-19:59</c:v>
                        </c:pt>
                        <c:pt idx="29">
                          <c:v>20:00-23:59</c:v>
                        </c:pt>
                        <c:pt idx="30">
                          <c:v>00.00-03:59</c:v>
                        </c:pt>
                        <c:pt idx="31">
                          <c:v>04:00-07:59</c:v>
                        </c:pt>
                        <c:pt idx="32">
                          <c:v>08:00-11:59</c:v>
                        </c:pt>
                        <c:pt idx="33">
                          <c:v>12:00-15:59</c:v>
                        </c:pt>
                        <c:pt idx="34">
                          <c:v>16:00-19:59</c:v>
                        </c:pt>
                        <c:pt idx="35">
                          <c:v>20:00-23:59</c:v>
                        </c:pt>
                        <c:pt idx="36">
                          <c:v>00.00-03:59</c:v>
                        </c:pt>
                        <c:pt idx="37">
                          <c:v>04:00-07:59</c:v>
                        </c:pt>
                        <c:pt idx="38">
                          <c:v>08:00-11:59</c:v>
                        </c:pt>
                        <c:pt idx="39">
                          <c:v>12:00-15:59</c:v>
                        </c:pt>
                        <c:pt idx="40">
                          <c:v>16:00-19:59</c:v>
                        </c:pt>
                        <c:pt idx="41">
                          <c:v>20:00-23:59</c:v>
                        </c:pt>
                      </c:lvl>
                      <c:lvl>
                        <c:pt idx="0">
                          <c:v>Monday</c:v>
                        </c:pt>
                        <c:pt idx="6">
                          <c:v>Tuesday</c:v>
                        </c:pt>
                        <c:pt idx="12">
                          <c:v>Wednesday</c:v>
                        </c:pt>
                        <c:pt idx="18">
                          <c:v>Thursday</c:v>
                        </c:pt>
                        <c:pt idx="24">
                          <c:v>Friday</c:v>
                        </c:pt>
                        <c:pt idx="30">
                          <c:v>Saturday</c:v>
                        </c:pt>
                        <c:pt idx="36">
                          <c:v>Sunday</c:v>
                        </c:pt>
                      </c:lvl>
                    </c:multiLvlStrCache>
                  </c:multiLvlStrRef>
                </c:cat>
                <c:val>
                  <c:numRef>
                    <c:extLst xmlns:c15="http://schemas.microsoft.com/office/drawing/2012/chart">
                      <c:ext xmlns:c15="http://schemas.microsoft.com/office/drawing/2012/chart" uri="{02D57815-91ED-43cb-92C2-25804820EDAC}">
                        <c15:formulaRef>
                          <c15:sqref>'Brain scan &lt;1h'!#REF!</c15:sqref>
                        </c15:formulaRef>
                      </c:ext>
                    </c:extLst>
                    <c:numCache>
                      <c:formatCode>General</c:formatCode>
                      <c:ptCount val="1"/>
                      <c:pt idx="0">
                        <c:v>1</c:v>
                      </c:pt>
                    </c:numCache>
                  </c:numRef>
                </c:val>
                <c:smooth val="0"/>
                <c:extLst xmlns:c15="http://schemas.microsoft.com/office/drawing/2012/chart">
                  <c:ext xmlns:c16="http://schemas.microsoft.com/office/drawing/2014/chart" uri="{C3380CC4-5D6E-409C-BE32-E72D297353CC}">
                    <c16:uniqueId val="{0000000A-1F68-4C19-976E-0E8CD26A740D}"/>
                  </c:ext>
                </c:extLst>
              </c15:ser>
            </c15:filteredLineSeries>
            <c15:filteredLineSeries>
              <c15:ser>
                <c:idx val="11"/>
                <c:order val="8"/>
                <c:tx>
                  <c:strRef>
                    <c:extLst xmlns:c15="http://schemas.microsoft.com/office/drawing/2012/chart">
                      <c:ext xmlns:c15="http://schemas.microsoft.com/office/drawing/2012/chart" uri="{02D57815-91ED-43cb-92C2-25804820EDAC}">
                        <c15:formulaRef>
                          <c15:sqref>'Brain scan &lt;1h'!#REF!</c15:sqref>
                        </c15:formulaRef>
                      </c:ext>
                    </c:extLst>
                    <c:strCache>
                      <c:ptCount val="1"/>
                      <c:pt idx="0">
                        <c:v>#REF!</c:v>
                      </c:pt>
                    </c:strCache>
                  </c:strRef>
                </c:tx>
                <c:spPr>
                  <a:ln w="28575" cap="rnd">
                    <a:solidFill>
                      <a:schemeClr val="accent6">
                        <a:lumMod val="60000"/>
                      </a:schemeClr>
                    </a:solidFill>
                    <a:round/>
                  </a:ln>
                  <a:effectLst/>
                </c:spPr>
                <c:marker>
                  <c:symbol val="none"/>
                </c:marker>
                <c:cat>
                  <c:multiLvlStrRef>
                    <c:extLst xmlns:c15="http://schemas.microsoft.com/office/drawing/2012/chart">
                      <c:ext xmlns:c15="http://schemas.microsoft.com/office/drawing/2012/chart" uri="{02D57815-91ED-43cb-92C2-25804820EDAC}">
                        <c15:formulaRef>
                          <c15:sqref>'Communication ass. by SLT &lt;24h'!$A$2:$B$43</c15:sqref>
                        </c15:formulaRef>
                      </c:ext>
                    </c:extLst>
                    <c:multiLvlStrCache>
                      <c:ptCount val="42"/>
                      <c:lvl>
                        <c:pt idx="0">
                          <c:v>00.00-03:59</c:v>
                        </c:pt>
                        <c:pt idx="1">
                          <c:v>04:00-07:59</c:v>
                        </c:pt>
                        <c:pt idx="2">
                          <c:v>08:00-11:59</c:v>
                        </c:pt>
                        <c:pt idx="3">
                          <c:v>12:00-15:59</c:v>
                        </c:pt>
                        <c:pt idx="4">
                          <c:v>16:00-19:59</c:v>
                        </c:pt>
                        <c:pt idx="5">
                          <c:v>20:00-23:59</c:v>
                        </c:pt>
                        <c:pt idx="6">
                          <c:v>00.00-03:59</c:v>
                        </c:pt>
                        <c:pt idx="7">
                          <c:v>04:00-07:59</c:v>
                        </c:pt>
                        <c:pt idx="8">
                          <c:v>08:00-11:59</c:v>
                        </c:pt>
                        <c:pt idx="9">
                          <c:v>12:00-15:59</c:v>
                        </c:pt>
                        <c:pt idx="10">
                          <c:v>16:00-19:59</c:v>
                        </c:pt>
                        <c:pt idx="11">
                          <c:v>20:00-23:59</c:v>
                        </c:pt>
                        <c:pt idx="12">
                          <c:v>00.00-03:59</c:v>
                        </c:pt>
                        <c:pt idx="13">
                          <c:v>04:00-07:59</c:v>
                        </c:pt>
                        <c:pt idx="14">
                          <c:v>08:00-11:59</c:v>
                        </c:pt>
                        <c:pt idx="15">
                          <c:v>12:00-15:59</c:v>
                        </c:pt>
                        <c:pt idx="16">
                          <c:v>16:00-19:59</c:v>
                        </c:pt>
                        <c:pt idx="17">
                          <c:v>20:00-23:59</c:v>
                        </c:pt>
                        <c:pt idx="18">
                          <c:v>00.00-03:59</c:v>
                        </c:pt>
                        <c:pt idx="19">
                          <c:v>04:00-07:59</c:v>
                        </c:pt>
                        <c:pt idx="20">
                          <c:v>08:00-11:59</c:v>
                        </c:pt>
                        <c:pt idx="21">
                          <c:v>12:00-15:59</c:v>
                        </c:pt>
                        <c:pt idx="22">
                          <c:v>16:00-19:59</c:v>
                        </c:pt>
                        <c:pt idx="23">
                          <c:v>20:00-23:59</c:v>
                        </c:pt>
                        <c:pt idx="24">
                          <c:v>00.00-03:59</c:v>
                        </c:pt>
                        <c:pt idx="25">
                          <c:v>04:00-07:59</c:v>
                        </c:pt>
                        <c:pt idx="26">
                          <c:v>08:00-11:59</c:v>
                        </c:pt>
                        <c:pt idx="27">
                          <c:v>12:00-15:59</c:v>
                        </c:pt>
                        <c:pt idx="28">
                          <c:v>16:00-19:59</c:v>
                        </c:pt>
                        <c:pt idx="29">
                          <c:v>20:00-23:59</c:v>
                        </c:pt>
                        <c:pt idx="30">
                          <c:v>00.00-03:59</c:v>
                        </c:pt>
                        <c:pt idx="31">
                          <c:v>04:00-07:59</c:v>
                        </c:pt>
                        <c:pt idx="32">
                          <c:v>08:00-11:59</c:v>
                        </c:pt>
                        <c:pt idx="33">
                          <c:v>12:00-15:59</c:v>
                        </c:pt>
                        <c:pt idx="34">
                          <c:v>16:00-19:59</c:v>
                        </c:pt>
                        <c:pt idx="35">
                          <c:v>20:00-23:59</c:v>
                        </c:pt>
                        <c:pt idx="36">
                          <c:v>00.00-03:59</c:v>
                        </c:pt>
                        <c:pt idx="37">
                          <c:v>04:00-07:59</c:v>
                        </c:pt>
                        <c:pt idx="38">
                          <c:v>08:00-11:59</c:v>
                        </c:pt>
                        <c:pt idx="39">
                          <c:v>12:00-15:59</c:v>
                        </c:pt>
                        <c:pt idx="40">
                          <c:v>16:00-19:59</c:v>
                        </c:pt>
                        <c:pt idx="41">
                          <c:v>20:00-23:59</c:v>
                        </c:pt>
                      </c:lvl>
                      <c:lvl>
                        <c:pt idx="0">
                          <c:v>Monday</c:v>
                        </c:pt>
                        <c:pt idx="6">
                          <c:v>Tuesday</c:v>
                        </c:pt>
                        <c:pt idx="12">
                          <c:v>Wednesday</c:v>
                        </c:pt>
                        <c:pt idx="18">
                          <c:v>Thursday</c:v>
                        </c:pt>
                        <c:pt idx="24">
                          <c:v>Friday</c:v>
                        </c:pt>
                        <c:pt idx="30">
                          <c:v>Saturday</c:v>
                        </c:pt>
                        <c:pt idx="36">
                          <c:v>Sunday</c:v>
                        </c:pt>
                      </c:lvl>
                    </c:multiLvlStrCache>
                  </c:multiLvlStrRef>
                </c:cat>
                <c:val>
                  <c:numRef>
                    <c:extLst xmlns:c15="http://schemas.microsoft.com/office/drawing/2012/chart">
                      <c:ext xmlns:c15="http://schemas.microsoft.com/office/drawing/2012/chart" uri="{02D57815-91ED-43cb-92C2-25804820EDAC}">
                        <c15:formulaRef>
                          <c15:sqref>'Brain scan &lt;1h'!#REF!</c15:sqref>
                        </c15:formulaRef>
                      </c:ext>
                    </c:extLst>
                    <c:numCache>
                      <c:formatCode>General</c:formatCode>
                      <c:ptCount val="1"/>
                      <c:pt idx="0">
                        <c:v>1</c:v>
                      </c:pt>
                    </c:numCache>
                  </c:numRef>
                </c:val>
                <c:smooth val="0"/>
                <c:extLst xmlns:c15="http://schemas.microsoft.com/office/drawing/2012/chart">
                  <c:ext xmlns:c16="http://schemas.microsoft.com/office/drawing/2014/chart" uri="{C3380CC4-5D6E-409C-BE32-E72D297353CC}">
                    <c16:uniqueId val="{0000000B-1F68-4C19-976E-0E8CD26A740D}"/>
                  </c:ext>
                </c:extLst>
              </c15:ser>
            </c15:filteredLineSeries>
            <c15:filteredLineSeries>
              <c15:ser>
                <c:idx val="12"/>
                <c:order val="9"/>
                <c:tx>
                  <c:strRef>
                    <c:extLst xmlns:c15="http://schemas.microsoft.com/office/drawing/2012/chart">
                      <c:ext xmlns:c15="http://schemas.microsoft.com/office/drawing/2012/chart" uri="{02D57815-91ED-43cb-92C2-25804820EDAC}">
                        <c15:formulaRef>
                          <c15:sqref>'Brain scan &lt;1h'!#REF!</c15:sqref>
                        </c15:formulaRef>
                      </c:ext>
                    </c:extLst>
                    <c:strCache>
                      <c:ptCount val="1"/>
                      <c:pt idx="0">
                        <c:v>#REF!</c:v>
                      </c:pt>
                    </c:strCache>
                  </c:strRef>
                </c:tx>
                <c:spPr>
                  <a:ln w="28575" cap="rnd">
                    <a:solidFill>
                      <a:schemeClr val="accent1">
                        <a:lumMod val="80000"/>
                        <a:lumOff val="20000"/>
                      </a:schemeClr>
                    </a:solidFill>
                    <a:round/>
                  </a:ln>
                  <a:effectLst/>
                </c:spPr>
                <c:marker>
                  <c:symbol val="none"/>
                </c:marker>
                <c:cat>
                  <c:multiLvlStrRef>
                    <c:extLst xmlns:c15="http://schemas.microsoft.com/office/drawing/2012/chart">
                      <c:ext xmlns:c15="http://schemas.microsoft.com/office/drawing/2012/chart" uri="{02D57815-91ED-43cb-92C2-25804820EDAC}">
                        <c15:formulaRef>
                          <c15:sqref>'Communication ass. by SLT &lt;24h'!$A$2:$B$43</c15:sqref>
                        </c15:formulaRef>
                      </c:ext>
                    </c:extLst>
                    <c:multiLvlStrCache>
                      <c:ptCount val="42"/>
                      <c:lvl>
                        <c:pt idx="0">
                          <c:v>00.00-03:59</c:v>
                        </c:pt>
                        <c:pt idx="1">
                          <c:v>04:00-07:59</c:v>
                        </c:pt>
                        <c:pt idx="2">
                          <c:v>08:00-11:59</c:v>
                        </c:pt>
                        <c:pt idx="3">
                          <c:v>12:00-15:59</c:v>
                        </c:pt>
                        <c:pt idx="4">
                          <c:v>16:00-19:59</c:v>
                        </c:pt>
                        <c:pt idx="5">
                          <c:v>20:00-23:59</c:v>
                        </c:pt>
                        <c:pt idx="6">
                          <c:v>00.00-03:59</c:v>
                        </c:pt>
                        <c:pt idx="7">
                          <c:v>04:00-07:59</c:v>
                        </c:pt>
                        <c:pt idx="8">
                          <c:v>08:00-11:59</c:v>
                        </c:pt>
                        <c:pt idx="9">
                          <c:v>12:00-15:59</c:v>
                        </c:pt>
                        <c:pt idx="10">
                          <c:v>16:00-19:59</c:v>
                        </c:pt>
                        <c:pt idx="11">
                          <c:v>20:00-23:59</c:v>
                        </c:pt>
                        <c:pt idx="12">
                          <c:v>00.00-03:59</c:v>
                        </c:pt>
                        <c:pt idx="13">
                          <c:v>04:00-07:59</c:v>
                        </c:pt>
                        <c:pt idx="14">
                          <c:v>08:00-11:59</c:v>
                        </c:pt>
                        <c:pt idx="15">
                          <c:v>12:00-15:59</c:v>
                        </c:pt>
                        <c:pt idx="16">
                          <c:v>16:00-19:59</c:v>
                        </c:pt>
                        <c:pt idx="17">
                          <c:v>20:00-23:59</c:v>
                        </c:pt>
                        <c:pt idx="18">
                          <c:v>00.00-03:59</c:v>
                        </c:pt>
                        <c:pt idx="19">
                          <c:v>04:00-07:59</c:v>
                        </c:pt>
                        <c:pt idx="20">
                          <c:v>08:00-11:59</c:v>
                        </c:pt>
                        <c:pt idx="21">
                          <c:v>12:00-15:59</c:v>
                        </c:pt>
                        <c:pt idx="22">
                          <c:v>16:00-19:59</c:v>
                        </c:pt>
                        <c:pt idx="23">
                          <c:v>20:00-23:59</c:v>
                        </c:pt>
                        <c:pt idx="24">
                          <c:v>00.00-03:59</c:v>
                        </c:pt>
                        <c:pt idx="25">
                          <c:v>04:00-07:59</c:v>
                        </c:pt>
                        <c:pt idx="26">
                          <c:v>08:00-11:59</c:v>
                        </c:pt>
                        <c:pt idx="27">
                          <c:v>12:00-15:59</c:v>
                        </c:pt>
                        <c:pt idx="28">
                          <c:v>16:00-19:59</c:v>
                        </c:pt>
                        <c:pt idx="29">
                          <c:v>20:00-23:59</c:v>
                        </c:pt>
                        <c:pt idx="30">
                          <c:v>00.00-03:59</c:v>
                        </c:pt>
                        <c:pt idx="31">
                          <c:v>04:00-07:59</c:v>
                        </c:pt>
                        <c:pt idx="32">
                          <c:v>08:00-11:59</c:v>
                        </c:pt>
                        <c:pt idx="33">
                          <c:v>12:00-15:59</c:v>
                        </c:pt>
                        <c:pt idx="34">
                          <c:v>16:00-19:59</c:v>
                        </c:pt>
                        <c:pt idx="35">
                          <c:v>20:00-23:59</c:v>
                        </c:pt>
                        <c:pt idx="36">
                          <c:v>00.00-03:59</c:v>
                        </c:pt>
                        <c:pt idx="37">
                          <c:v>04:00-07:59</c:v>
                        </c:pt>
                        <c:pt idx="38">
                          <c:v>08:00-11:59</c:v>
                        </c:pt>
                        <c:pt idx="39">
                          <c:v>12:00-15:59</c:v>
                        </c:pt>
                        <c:pt idx="40">
                          <c:v>16:00-19:59</c:v>
                        </c:pt>
                        <c:pt idx="41">
                          <c:v>20:00-23:59</c:v>
                        </c:pt>
                      </c:lvl>
                      <c:lvl>
                        <c:pt idx="0">
                          <c:v>Monday</c:v>
                        </c:pt>
                        <c:pt idx="6">
                          <c:v>Tuesday</c:v>
                        </c:pt>
                        <c:pt idx="12">
                          <c:v>Wednesday</c:v>
                        </c:pt>
                        <c:pt idx="18">
                          <c:v>Thursday</c:v>
                        </c:pt>
                        <c:pt idx="24">
                          <c:v>Friday</c:v>
                        </c:pt>
                        <c:pt idx="30">
                          <c:v>Saturday</c:v>
                        </c:pt>
                        <c:pt idx="36">
                          <c:v>Sunday</c:v>
                        </c:pt>
                      </c:lvl>
                    </c:multiLvlStrCache>
                  </c:multiLvlStrRef>
                </c:cat>
                <c:val>
                  <c:numRef>
                    <c:extLst xmlns:c15="http://schemas.microsoft.com/office/drawing/2012/chart">
                      <c:ext xmlns:c15="http://schemas.microsoft.com/office/drawing/2012/chart" uri="{02D57815-91ED-43cb-92C2-25804820EDAC}">
                        <c15:formulaRef>
                          <c15:sqref>'Brain scan &lt;1h'!#REF!</c15:sqref>
                        </c15:formulaRef>
                      </c:ext>
                    </c:extLst>
                    <c:numCache>
                      <c:formatCode>General</c:formatCode>
                      <c:ptCount val="1"/>
                      <c:pt idx="0">
                        <c:v>1</c:v>
                      </c:pt>
                    </c:numCache>
                  </c:numRef>
                </c:val>
                <c:smooth val="0"/>
                <c:extLst xmlns:c15="http://schemas.microsoft.com/office/drawing/2012/chart">
                  <c:ext xmlns:c16="http://schemas.microsoft.com/office/drawing/2014/chart" uri="{C3380CC4-5D6E-409C-BE32-E72D297353CC}">
                    <c16:uniqueId val="{0000000C-1F68-4C19-976E-0E8CD26A740D}"/>
                  </c:ext>
                </c:extLst>
              </c15:ser>
            </c15:filteredLineSeries>
          </c:ext>
        </c:extLst>
      </c:lineChart>
      <c:catAx>
        <c:axId val="853734352"/>
        <c:scaling>
          <c:orientation val="minMax"/>
        </c:scaling>
        <c:delete val="0"/>
        <c:axPos val="b"/>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853734912"/>
        <c:crosses val="autoZero"/>
        <c:auto val="1"/>
        <c:lblAlgn val="ctr"/>
        <c:lblOffset val="100"/>
        <c:noMultiLvlLbl val="0"/>
      </c:catAx>
      <c:valAx>
        <c:axId val="853734912"/>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00"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853734352"/>
        <c:crosses val="autoZero"/>
        <c:crossBetween val="between"/>
      </c:valAx>
      <c:spPr>
        <a:noFill/>
        <a:ln>
          <a:noFill/>
        </a:ln>
        <a:effectLst/>
      </c:spPr>
    </c:plotArea>
    <c:legend>
      <c:legendPos val="b"/>
      <c:legendEntry>
        <c:idx val="0"/>
        <c:delete val="1"/>
      </c:legendEntry>
      <c:legendEntry>
        <c:idx val="2"/>
        <c:delete val="1"/>
      </c:legendEntry>
      <c:legendEntry>
        <c:idx val="3"/>
        <c:delete val="1"/>
      </c:legendEntry>
      <c:layout>
        <c:manualLayout>
          <c:xMode val="edge"/>
          <c:yMode val="edge"/>
          <c:x val="2.7605405707265319E-2"/>
          <c:y val="0.89717678435356873"/>
          <c:w val="0.95010819791143131"/>
          <c:h val="8.6694183388366777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baseline="0">
          <a:solidFill>
            <a:schemeClr val="tx1"/>
          </a:solidFill>
        </a:defRPr>
      </a:pPr>
      <a:endParaRPr lang="en-U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4"/>
          <c:order val="3"/>
          <c:tx>
            <c:strRef>
              <c:f>'In-hospital mortality at 3d'!$I$1</c:f>
              <c:strCache>
                <c:ptCount val="1"/>
                <c:pt idx="0">
                  <c:v>v1</c:v>
                </c:pt>
              </c:strCache>
            </c:strRef>
          </c:tx>
          <c:spPr>
            <a:solidFill>
              <a:schemeClr val="bg1">
                <a:lumMod val="85000"/>
              </a:schemeClr>
            </a:solidFill>
            <a:ln>
              <a:noFill/>
            </a:ln>
            <a:effectLst/>
          </c:spPr>
          <c:invertIfNegative val="0"/>
          <c:cat>
            <c:strRef>
              <c:f>'In-hospital mortality at 3d'!$B$2:$B$43</c:f>
              <c:strCache>
                <c:ptCount val="42"/>
                <c:pt idx="0">
                  <c:v>00.00-03:59</c:v>
                </c:pt>
                <c:pt idx="1">
                  <c:v>04:00-07:59</c:v>
                </c:pt>
                <c:pt idx="2">
                  <c:v>08:00-11:59</c:v>
                </c:pt>
                <c:pt idx="3">
                  <c:v>12:00-15:59</c:v>
                </c:pt>
                <c:pt idx="4">
                  <c:v>16:00-19:59</c:v>
                </c:pt>
                <c:pt idx="5">
                  <c:v>20:00-23:59</c:v>
                </c:pt>
                <c:pt idx="6">
                  <c:v>00.00-03:59</c:v>
                </c:pt>
                <c:pt idx="7">
                  <c:v>04:00-07:59</c:v>
                </c:pt>
                <c:pt idx="8">
                  <c:v>08:00-11:59</c:v>
                </c:pt>
                <c:pt idx="9">
                  <c:v>12:00-15:59</c:v>
                </c:pt>
                <c:pt idx="10">
                  <c:v>16:00-19:59</c:v>
                </c:pt>
                <c:pt idx="11">
                  <c:v>20:00-23:59</c:v>
                </c:pt>
                <c:pt idx="12">
                  <c:v>00.00-03:59</c:v>
                </c:pt>
                <c:pt idx="13">
                  <c:v>04:00-07:59</c:v>
                </c:pt>
                <c:pt idx="14">
                  <c:v>08:00-11:59</c:v>
                </c:pt>
                <c:pt idx="15">
                  <c:v>12:00-15:59</c:v>
                </c:pt>
                <c:pt idx="16">
                  <c:v>16:00-19:59</c:v>
                </c:pt>
                <c:pt idx="17">
                  <c:v>20:00-23:59</c:v>
                </c:pt>
                <c:pt idx="18">
                  <c:v>00.00-03:59</c:v>
                </c:pt>
                <c:pt idx="19">
                  <c:v>04:00-07:59</c:v>
                </c:pt>
                <c:pt idx="20">
                  <c:v>08:00-11:59</c:v>
                </c:pt>
                <c:pt idx="21">
                  <c:v>12:00-15:59</c:v>
                </c:pt>
                <c:pt idx="22">
                  <c:v>16:00-19:59</c:v>
                </c:pt>
                <c:pt idx="23">
                  <c:v>20:00-23:59</c:v>
                </c:pt>
                <c:pt idx="24">
                  <c:v>00.00-03:59</c:v>
                </c:pt>
                <c:pt idx="25">
                  <c:v>04:00-07:59</c:v>
                </c:pt>
                <c:pt idx="26">
                  <c:v>08:00-11:59</c:v>
                </c:pt>
                <c:pt idx="27">
                  <c:v>12:00-15:59</c:v>
                </c:pt>
                <c:pt idx="28">
                  <c:v>16:00-19:59</c:v>
                </c:pt>
                <c:pt idx="29">
                  <c:v>20:00-23:59</c:v>
                </c:pt>
                <c:pt idx="30">
                  <c:v>00.00-03:59</c:v>
                </c:pt>
                <c:pt idx="31">
                  <c:v>04:00-07:59</c:v>
                </c:pt>
                <c:pt idx="32">
                  <c:v>08:00-11:59</c:v>
                </c:pt>
                <c:pt idx="33">
                  <c:v>12:00-15:59</c:v>
                </c:pt>
                <c:pt idx="34">
                  <c:v>16:00-19:59</c:v>
                </c:pt>
                <c:pt idx="35">
                  <c:v>20:00-23:59</c:v>
                </c:pt>
                <c:pt idx="36">
                  <c:v>00.00-03:59</c:v>
                </c:pt>
                <c:pt idx="37">
                  <c:v>04:00-07:59</c:v>
                </c:pt>
                <c:pt idx="38">
                  <c:v>08:00-11:59</c:v>
                </c:pt>
                <c:pt idx="39">
                  <c:v>12:00-15:59</c:v>
                </c:pt>
                <c:pt idx="40">
                  <c:v>16:00-19:59</c:v>
                </c:pt>
                <c:pt idx="41">
                  <c:v>20:00-23:59</c:v>
                </c:pt>
              </c:strCache>
            </c:strRef>
          </c:cat>
          <c:val>
            <c:numRef>
              <c:f>'In-hospital mortality at 3d'!$I$2:$I$43</c:f>
              <c:numCache>
                <c:formatCode>0.00</c:formatCode>
                <c:ptCount val="42"/>
                <c:pt idx="0">
                  <c:v>1</c:v>
                </c:pt>
                <c:pt idx="1">
                  <c:v>1</c:v>
                </c:pt>
                <c:pt idx="5">
                  <c:v>1</c:v>
                </c:pt>
                <c:pt idx="6">
                  <c:v>1</c:v>
                </c:pt>
                <c:pt idx="7">
                  <c:v>1</c:v>
                </c:pt>
                <c:pt idx="11">
                  <c:v>1</c:v>
                </c:pt>
                <c:pt idx="12">
                  <c:v>1</c:v>
                </c:pt>
                <c:pt idx="13">
                  <c:v>1</c:v>
                </c:pt>
                <c:pt idx="17">
                  <c:v>1</c:v>
                </c:pt>
                <c:pt idx="18">
                  <c:v>1</c:v>
                </c:pt>
                <c:pt idx="19">
                  <c:v>1</c:v>
                </c:pt>
                <c:pt idx="23">
                  <c:v>1</c:v>
                </c:pt>
                <c:pt idx="24">
                  <c:v>1</c:v>
                </c:pt>
                <c:pt idx="25">
                  <c:v>1</c:v>
                </c:pt>
                <c:pt idx="29">
                  <c:v>1</c:v>
                </c:pt>
                <c:pt idx="30">
                  <c:v>1</c:v>
                </c:pt>
                <c:pt idx="31">
                  <c:v>1</c:v>
                </c:pt>
                <c:pt idx="35">
                  <c:v>1</c:v>
                </c:pt>
                <c:pt idx="36">
                  <c:v>1</c:v>
                </c:pt>
                <c:pt idx="37">
                  <c:v>1</c:v>
                </c:pt>
                <c:pt idx="41">
                  <c:v>1</c:v>
                </c:pt>
              </c:numCache>
            </c:numRef>
          </c:val>
          <c:extLst>
            <c:ext xmlns:c16="http://schemas.microsoft.com/office/drawing/2014/chart" uri="{C3380CC4-5D6E-409C-BE32-E72D297353CC}">
              <c16:uniqueId val="{00000000-9660-4304-A426-5284C8ECD746}"/>
            </c:ext>
          </c:extLst>
        </c:ser>
        <c:dLbls>
          <c:showLegendKey val="0"/>
          <c:showVal val="0"/>
          <c:showCatName val="0"/>
          <c:showSerName val="0"/>
          <c:showPercent val="0"/>
          <c:showBubbleSize val="0"/>
        </c:dLbls>
        <c:gapWidth val="0"/>
        <c:axId val="853743872"/>
        <c:axId val="853744432"/>
      </c:barChart>
      <c:lineChart>
        <c:grouping val="standard"/>
        <c:varyColors val="0"/>
        <c:ser>
          <c:idx val="0"/>
          <c:order val="0"/>
          <c:tx>
            <c:strRef>
              <c:f>'In-hospital mortality at 3d'!$C$1</c:f>
              <c:strCache>
                <c:ptCount val="1"/>
                <c:pt idx="0">
                  <c:v>London: in-hospital mortality at 3d (p=0.9066)</c:v>
                </c:pt>
              </c:strCache>
            </c:strRef>
          </c:tx>
          <c:spPr>
            <a:ln w="28575" cap="rnd">
              <a:solidFill>
                <a:srgbClr val="FF0000"/>
              </a:solidFill>
              <a:round/>
            </a:ln>
            <a:effectLst/>
          </c:spPr>
          <c:marker>
            <c:symbol val="none"/>
          </c:marker>
          <c:cat>
            <c:multiLvlStrRef>
              <c:f>'In-hospital mortality at 3d'!$A$2:$B$43</c:f>
              <c:multiLvlStrCache>
                <c:ptCount val="42"/>
                <c:lvl>
                  <c:pt idx="0">
                    <c:v>00.00-03:59</c:v>
                  </c:pt>
                  <c:pt idx="1">
                    <c:v>04:00-07:59</c:v>
                  </c:pt>
                  <c:pt idx="2">
                    <c:v>08:00-11:59</c:v>
                  </c:pt>
                  <c:pt idx="3">
                    <c:v>12:00-15:59</c:v>
                  </c:pt>
                  <c:pt idx="4">
                    <c:v>16:00-19:59</c:v>
                  </c:pt>
                  <c:pt idx="5">
                    <c:v>20:00-23:59</c:v>
                  </c:pt>
                  <c:pt idx="6">
                    <c:v>00.00-03:59</c:v>
                  </c:pt>
                  <c:pt idx="7">
                    <c:v>04:00-07:59</c:v>
                  </c:pt>
                  <c:pt idx="8">
                    <c:v>08:00-11:59</c:v>
                  </c:pt>
                  <c:pt idx="9">
                    <c:v>12:00-15:59</c:v>
                  </c:pt>
                  <c:pt idx="10">
                    <c:v>16:00-19:59</c:v>
                  </c:pt>
                  <c:pt idx="11">
                    <c:v>20:00-23:59</c:v>
                  </c:pt>
                  <c:pt idx="12">
                    <c:v>00.00-03:59</c:v>
                  </c:pt>
                  <c:pt idx="13">
                    <c:v>04:00-07:59</c:v>
                  </c:pt>
                  <c:pt idx="14">
                    <c:v>08:00-11:59</c:v>
                  </c:pt>
                  <c:pt idx="15">
                    <c:v>12:00-15:59</c:v>
                  </c:pt>
                  <c:pt idx="16">
                    <c:v>16:00-19:59</c:v>
                  </c:pt>
                  <c:pt idx="17">
                    <c:v>20:00-23:59</c:v>
                  </c:pt>
                  <c:pt idx="18">
                    <c:v>00.00-03:59</c:v>
                  </c:pt>
                  <c:pt idx="19">
                    <c:v>04:00-07:59</c:v>
                  </c:pt>
                  <c:pt idx="20">
                    <c:v>08:00-11:59</c:v>
                  </c:pt>
                  <c:pt idx="21">
                    <c:v>12:00-15:59</c:v>
                  </c:pt>
                  <c:pt idx="22">
                    <c:v>16:00-19:59</c:v>
                  </c:pt>
                  <c:pt idx="23">
                    <c:v>20:00-23:59</c:v>
                  </c:pt>
                  <c:pt idx="24">
                    <c:v>00.00-03:59</c:v>
                  </c:pt>
                  <c:pt idx="25">
                    <c:v>04:00-07:59</c:v>
                  </c:pt>
                  <c:pt idx="26">
                    <c:v>08:00-11:59</c:v>
                  </c:pt>
                  <c:pt idx="27">
                    <c:v>12:00-15:59</c:v>
                  </c:pt>
                  <c:pt idx="28">
                    <c:v>16:00-19:59</c:v>
                  </c:pt>
                  <c:pt idx="29">
                    <c:v>20:00-23:59</c:v>
                  </c:pt>
                  <c:pt idx="30">
                    <c:v>00.00-03:59</c:v>
                  </c:pt>
                  <c:pt idx="31">
                    <c:v>04:00-07:59</c:v>
                  </c:pt>
                  <c:pt idx="32">
                    <c:v>08:00-11:59</c:v>
                  </c:pt>
                  <c:pt idx="33">
                    <c:v>12:00-15:59</c:v>
                  </c:pt>
                  <c:pt idx="34">
                    <c:v>16:00-19:59</c:v>
                  </c:pt>
                  <c:pt idx="35">
                    <c:v>20:00-23:59</c:v>
                  </c:pt>
                  <c:pt idx="36">
                    <c:v>00.00-03:59</c:v>
                  </c:pt>
                  <c:pt idx="37">
                    <c:v>04:00-07:59</c:v>
                  </c:pt>
                  <c:pt idx="38">
                    <c:v>08:00-11:59</c:v>
                  </c:pt>
                  <c:pt idx="39">
                    <c:v>12:00-15:59</c:v>
                  </c:pt>
                  <c:pt idx="40">
                    <c:v>16:00-19:59</c:v>
                  </c:pt>
                  <c:pt idx="41">
                    <c:v>20:00-23:59</c:v>
                  </c:pt>
                </c:lvl>
                <c:lvl>
                  <c:pt idx="0">
                    <c:v>Monday</c:v>
                  </c:pt>
                  <c:pt idx="6">
                    <c:v>Tuesday</c:v>
                  </c:pt>
                  <c:pt idx="12">
                    <c:v>Wednesday</c:v>
                  </c:pt>
                  <c:pt idx="18">
                    <c:v>Thursday</c:v>
                  </c:pt>
                  <c:pt idx="24">
                    <c:v>Friday</c:v>
                  </c:pt>
                  <c:pt idx="30">
                    <c:v>Saturday</c:v>
                  </c:pt>
                  <c:pt idx="36">
                    <c:v>Sunday</c:v>
                  </c:pt>
                </c:lvl>
              </c:multiLvlStrCache>
            </c:multiLvlStrRef>
          </c:cat>
          <c:val>
            <c:numRef>
              <c:f>'In-hospital mortality at 3d'!$C$2:$C$43</c:f>
              <c:numCache>
                <c:formatCode>#,##0.00</c:formatCode>
                <c:ptCount val="42"/>
                <c:pt idx="0">
                  <c:v>1.9560000000000001E-2</c:v>
                </c:pt>
                <c:pt idx="1">
                  <c:v>9.0399999999999994E-3</c:v>
                </c:pt>
                <c:pt idx="2">
                  <c:v>2.3269999999999999E-2</c:v>
                </c:pt>
                <c:pt idx="3">
                  <c:v>1.634E-2</c:v>
                </c:pt>
                <c:pt idx="4">
                  <c:v>2.019E-2</c:v>
                </c:pt>
                <c:pt idx="5">
                  <c:v>2.5850000000000001E-2</c:v>
                </c:pt>
                <c:pt idx="7">
                  <c:v>3.1620000000000002E-2</c:v>
                </c:pt>
                <c:pt idx="8">
                  <c:v>2.895E-2</c:v>
                </c:pt>
                <c:pt idx="9">
                  <c:v>2.8139999999999998E-2</c:v>
                </c:pt>
                <c:pt idx="10">
                  <c:v>1.7100000000000001E-2</c:v>
                </c:pt>
                <c:pt idx="11">
                  <c:v>3.4270000000000002E-2</c:v>
                </c:pt>
                <c:pt idx="12">
                  <c:v>3.1780000000000003E-2</c:v>
                </c:pt>
                <c:pt idx="13">
                  <c:v>7.6160000000000005E-2</c:v>
                </c:pt>
                <c:pt idx="14">
                  <c:v>1.1849999999999999E-2</c:v>
                </c:pt>
                <c:pt idx="15">
                  <c:v>1.7770000000000001E-2</c:v>
                </c:pt>
                <c:pt idx="16">
                  <c:v>2.1000000000000001E-2</c:v>
                </c:pt>
                <c:pt idx="17">
                  <c:v>1.9619999999999999E-2</c:v>
                </c:pt>
                <c:pt idx="18">
                  <c:v>2.836E-2</c:v>
                </c:pt>
                <c:pt idx="19">
                  <c:v>5.8040000000000001E-2</c:v>
                </c:pt>
                <c:pt idx="20">
                  <c:v>2.6429999999999999E-2</c:v>
                </c:pt>
                <c:pt idx="21">
                  <c:v>3.09E-2</c:v>
                </c:pt>
                <c:pt idx="22">
                  <c:v>2.2329999999999999E-2</c:v>
                </c:pt>
                <c:pt idx="23">
                  <c:v>4.8820000000000002E-2</c:v>
                </c:pt>
                <c:pt idx="26">
                  <c:v>2.588E-2</c:v>
                </c:pt>
                <c:pt idx="27">
                  <c:v>9.4199999999999996E-3</c:v>
                </c:pt>
                <c:pt idx="28">
                  <c:v>2.52E-2</c:v>
                </c:pt>
                <c:pt idx="29">
                  <c:v>1.9040000000000001E-2</c:v>
                </c:pt>
                <c:pt idx="30">
                  <c:v>1.7000000000000001E-2</c:v>
                </c:pt>
                <c:pt idx="31">
                  <c:v>1.422E-2</c:v>
                </c:pt>
                <c:pt idx="32">
                  <c:v>3.492E-2</c:v>
                </c:pt>
                <c:pt idx="33">
                  <c:v>2.5739999999999999E-2</c:v>
                </c:pt>
                <c:pt idx="34">
                  <c:v>2.019E-2</c:v>
                </c:pt>
                <c:pt idx="35">
                  <c:v>1.32E-2</c:v>
                </c:pt>
                <c:pt idx="36">
                  <c:v>3.372E-2</c:v>
                </c:pt>
                <c:pt idx="38">
                  <c:v>2.972E-2</c:v>
                </c:pt>
                <c:pt idx="39">
                  <c:v>3.5979999999999998E-2</c:v>
                </c:pt>
                <c:pt idx="40">
                  <c:v>2.6190000000000001E-2</c:v>
                </c:pt>
                <c:pt idx="41">
                  <c:v>3.2509999999999997E-2</c:v>
                </c:pt>
              </c:numCache>
            </c:numRef>
          </c:val>
          <c:smooth val="0"/>
          <c:extLst>
            <c:ext xmlns:c16="http://schemas.microsoft.com/office/drawing/2014/chart" uri="{C3380CC4-5D6E-409C-BE32-E72D297353CC}">
              <c16:uniqueId val="{00000001-9660-4304-A426-5284C8ECD746}"/>
            </c:ext>
          </c:extLst>
        </c:ser>
        <c:ser>
          <c:idx val="5"/>
          <c:order val="4"/>
          <c:tx>
            <c:strRef>
              <c:f>'In-hospital mortality at 3d'!$D$1</c:f>
              <c:strCache>
                <c:ptCount val="1"/>
              </c:strCache>
            </c:strRef>
          </c:tx>
          <c:spPr>
            <a:ln w="6350" cap="rnd">
              <a:solidFill>
                <a:srgbClr val="FF0000"/>
              </a:solidFill>
              <a:prstDash val="dash"/>
              <a:round/>
            </a:ln>
            <a:effectLst/>
          </c:spPr>
          <c:marker>
            <c:symbol val="none"/>
          </c:marker>
          <c:cat>
            <c:multiLvlStrRef>
              <c:f>'In-hospital mortality at 3d'!$A$2:$B$43</c:f>
              <c:multiLvlStrCache>
                <c:ptCount val="42"/>
                <c:lvl>
                  <c:pt idx="0">
                    <c:v>00.00-03:59</c:v>
                  </c:pt>
                  <c:pt idx="1">
                    <c:v>04:00-07:59</c:v>
                  </c:pt>
                  <c:pt idx="2">
                    <c:v>08:00-11:59</c:v>
                  </c:pt>
                  <c:pt idx="3">
                    <c:v>12:00-15:59</c:v>
                  </c:pt>
                  <c:pt idx="4">
                    <c:v>16:00-19:59</c:v>
                  </c:pt>
                  <c:pt idx="5">
                    <c:v>20:00-23:59</c:v>
                  </c:pt>
                  <c:pt idx="6">
                    <c:v>00.00-03:59</c:v>
                  </c:pt>
                  <c:pt idx="7">
                    <c:v>04:00-07:59</c:v>
                  </c:pt>
                  <c:pt idx="8">
                    <c:v>08:00-11:59</c:v>
                  </c:pt>
                  <c:pt idx="9">
                    <c:v>12:00-15:59</c:v>
                  </c:pt>
                  <c:pt idx="10">
                    <c:v>16:00-19:59</c:v>
                  </c:pt>
                  <c:pt idx="11">
                    <c:v>20:00-23:59</c:v>
                  </c:pt>
                  <c:pt idx="12">
                    <c:v>00.00-03:59</c:v>
                  </c:pt>
                  <c:pt idx="13">
                    <c:v>04:00-07:59</c:v>
                  </c:pt>
                  <c:pt idx="14">
                    <c:v>08:00-11:59</c:v>
                  </c:pt>
                  <c:pt idx="15">
                    <c:v>12:00-15:59</c:v>
                  </c:pt>
                  <c:pt idx="16">
                    <c:v>16:00-19:59</c:v>
                  </c:pt>
                  <c:pt idx="17">
                    <c:v>20:00-23:59</c:v>
                  </c:pt>
                  <c:pt idx="18">
                    <c:v>00.00-03:59</c:v>
                  </c:pt>
                  <c:pt idx="19">
                    <c:v>04:00-07:59</c:v>
                  </c:pt>
                  <c:pt idx="20">
                    <c:v>08:00-11:59</c:v>
                  </c:pt>
                  <c:pt idx="21">
                    <c:v>12:00-15:59</c:v>
                  </c:pt>
                  <c:pt idx="22">
                    <c:v>16:00-19:59</c:v>
                  </c:pt>
                  <c:pt idx="23">
                    <c:v>20:00-23:59</c:v>
                  </c:pt>
                  <c:pt idx="24">
                    <c:v>00.00-03:59</c:v>
                  </c:pt>
                  <c:pt idx="25">
                    <c:v>04:00-07:59</c:v>
                  </c:pt>
                  <c:pt idx="26">
                    <c:v>08:00-11:59</c:v>
                  </c:pt>
                  <c:pt idx="27">
                    <c:v>12:00-15:59</c:v>
                  </c:pt>
                  <c:pt idx="28">
                    <c:v>16:00-19:59</c:v>
                  </c:pt>
                  <c:pt idx="29">
                    <c:v>20:00-23:59</c:v>
                  </c:pt>
                  <c:pt idx="30">
                    <c:v>00.00-03:59</c:v>
                  </c:pt>
                  <c:pt idx="31">
                    <c:v>04:00-07:59</c:v>
                  </c:pt>
                  <c:pt idx="32">
                    <c:v>08:00-11:59</c:v>
                  </c:pt>
                  <c:pt idx="33">
                    <c:v>12:00-15:59</c:v>
                  </c:pt>
                  <c:pt idx="34">
                    <c:v>16:00-19:59</c:v>
                  </c:pt>
                  <c:pt idx="35">
                    <c:v>20:00-23:59</c:v>
                  </c:pt>
                  <c:pt idx="36">
                    <c:v>00.00-03:59</c:v>
                  </c:pt>
                  <c:pt idx="37">
                    <c:v>04:00-07:59</c:v>
                  </c:pt>
                  <c:pt idx="38">
                    <c:v>08:00-11:59</c:v>
                  </c:pt>
                  <c:pt idx="39">
                    <c:v>12:00-15:59</c:v>
                  </c:pt>
                  <c:pt idx="40">
                    <c:v>16:00-19:59</c:v>
                  </c:pt>
                  <c:pt idx="41">
                    <c:v>20:00-23:59</c:v>
                  </c:pt>
                </c:lvl>
                <c:lvl>
                  <c:pt idx="0">
                    <c:v>Monday</c:v>
                  </c:pt>
                  <c:pt idx="6">
                    <c:v>Tuesday</c:v>
                  </c:pt>
                  <c:pt idx="12">
                    <c:v>Wednesday</c:v>
                  </c:pt>
                  <c:pt idx="18">
                    <c:v>Thursday</c:v>
                  </c:pt>
                  <c:pt idx="24">
                    <c:v>Friday</c:v>
                  </c:pt>
                  <c:pt idx="30">
                    <c:v>Saturday</c:v>
                  </c:pt>
                  <c:pt idx="36">
                    <c:v>Sunday</c:v>
                  </c:pt>
                </c:lvl>
              </c:multiLvlStrCache>
            </c:multiLvlStrRef>
          </c:cat>
          <c:val>
            <c:numRef>
              <c:f>'In-hospital mortality at 3d'!$D$2:$D$43</c:f>
              <c:numCache>
                <c:formatCode>General</c:formatCode>
                <c:ptCount val="42"/>
                <c:pt idx="0">
                  <c:v>-1.2529999999999999E-2</c:v>
                </c:pt>
                <c:pt idx="1">
                  <c:v>-1.44E-2</c:v>
                </c:pt>
                <c:pt idx="2">
                  <c:v>6.9699999999999996E-3</c:v>
                </c:pt>
                <c:pt idx="3">
                  <c:v>2.5000000000000001E-3</c:v>
                </c:pt>
                <c:pt idx="4">
                  <c:v>4.1999999999999997E-3</c:v>
                </c:pt>
                <c:pt idx="5">
                  <c:v>-2.2300000000000002E-3</c:v>
                </c:pt>
                <c:pt idx="7">
                  <c:v>-1.204E-2</c:v>
                </c:pt>
                <c:pt idx="8">
                  <c:v>1.171E-2</c:v>
                </c:pt>
                <c:pt idx="9">
                  <c:v>8.9899999999999997E-3</c:v>
                </c:pt>
                <c:pt idx="10">
                  <c:v>-1.2999999999999999E-4</c:v>
                </c:pt>
                <c:pt idx="11">
                  <c:v>1.1180000000000001E-2</c:v>
                </c:pt>
                <c:pt idx="12">
                  <c:v>-1.2959999999999999E-2</c:v>
                </c:pt>
                <c:pt idx="13">
                  <c:v>1.473E-2</c:v>
                </c:pt>
                <c:pt idx="14">
                  <c:v>2.5000000000000001E-4</c:v>
                </c:pt>
                <c:pt idx="15">
                  <c:v>5.8E-4</c:v>
                </c:pt>
                <c:pt idx="16">
                  <c:v>1.4599999999999999E-3</c:v>
                </c:pt>
                <c:pt idx="17">
                  <c:v>7.6999999999999996E-4</c:v>
                </c:pt>
                <c:pt idx="18">
                  <c:v>-4.6100000000000004E-3</c:v>
                </c:pt>
                <c:pt idx="19">
                  <c:v>-2.81E-3</c:v>
                </c:pt>
                <c:pt idx="20">
                  <c:v>1.061E-2</c:v>
                </c:pt>
                <c:pt idx="21">
                  <c:v>1.0919999999999999E-2</c:v>
                </c:pt>
                <c:pt idx="22">
                  <c:v>6.1900000000000002E-3</c:v>
                </c:pt>
                <c:pt idx="23">
                  <c:v>1.6140000000000002E-2</c:v>
                </c:pt>
                <c:pt idx="26">
                  <c:v>8.2199999999999999E-3</c:v>
                </c:pt>
                <c:pt idx="27">
                  <c:v>-2.4499999999999999E-3</c:v>
                </c:pt>
                <c:pt idx="28">
                  <c:v>5.3600000000000002E-3</c:v>
                </c:pt>
                <c:pt idx="29">
                  <c:v>-2.2599999999999999E-3</c:v>
                </c:pt>
                <c:pt idx="30">
                  <c:v>-1.1429999999999999E-2</c:v>
                </c:pt>
                <c:pt idx="31">
                  <c:v>-1.417E-2</c:v>
                </c:pt>
                <c:pt idx="32">
                  <c:v>1.2409999999999999E-2</c:v>
                </c:pt>
                <c:pt idx="33">
                  <c:v>8.5500000000000003E-3</c:v>
                </c:pt>
                <c:pt idx="34">
                  <c:v>3.14E-3</c:v>
                </c:pt>
                <c:pt idx="35">
                  <c:v>-2.3800000000000002E-3</c:v>
                </c:pt>
                <c:pt idx="36">
                  <c:v>-1.1639999999999999E-2</c:v>
                </c:pt>
                <c:pt idx="38">
                  <c:v>1.091E-2</c:v>
                </c:pt>
                <c:pt idx="39">
                  <c:v>1.166E-2</c:v>
                </c:pt>
                <c:pt idx="40">
                  <c:v>4.2399999999999998E-3</c:v>
                </c:pt>
                <c:pt idx="41">
                  <c:v>6.2300000000000003E-3</c:v>
                </c:pt>
              </c:numCache>
            </c:numRef>
          </c:val>
          <c:smooth val="0"/>
          <c:extLst>
            <c:ext xmlns:c16="http://schemas.microsoft.com/office/drawing/2014/chart" uri="{C3380CC4-5D6E-409C-BE32-E72D297353CC}">
              <c16:uniqueId val="{00000003-9660-4304-A426-5284C8ECD746}"/>
            </c:ext>
          </c:extLst>
        </c:ser>
        <c:ser>
          <c:idx val="6"/>
          <c:order val="5"/>
          <c:tx>
            <c:strRef>
              <c:f>'In-hospital mortality at 3d'!$E$1</c:f>
              <c:strCache>
                <c:ptCount val="1"/>
              </c:strCache>
            </c:strRef>
          </c:tx>
          <c:spPr>
            <a:ln w="6350" cap="rnd">
              <a:solidFill>
                <a:srgbClr val="FF0000"/>
              </a:solidFill>
              <a:prstDash val="dash"/>
              <a:round/>
            </a:ln>
            <a:effectLst/>
          </c:spPr>
          <c:marker>
            <c:symbol val="none"/>
          </c:marker>
          <c:cat>
            <c:multiLvlStrRef>
              <c:f>'In-hospital mortality at 3d'!$A$2:$B$43</c:f>
              <c:multiLvlStrCache>
                <c:ptCount val="42"/>
                <c:lvl>
                  <c:pt idx="0">
                    <c:v>00.00-03:59</c:v>
                  </c:pt>
                  <c:pt idx="1">
                    <c:v>04:00-07:59</c:v>
                  </c:pt>
                  <c:pt idx="2">
                    <c:v>08:00-11:59</c:v>
                  </c:pt>
                  <c:pt idx="3">
                    <c:v>12:00-15:59</c:v>
                  </c:pt>
                  <c:pt idx="4">
                    <c:v>16:00-19:59</c:v>
                  </c:pt>
                  <c:pt idx="5">
                    <c:v>20:00-23:59</c:v>
                  </c:pt>
                  <c:pt idx="6">
                    <c:v>00.00-03:59</c:v>
                  </c:pt>
                  <c:pt idx="7">
                    <c:v>04:00-07:59</c:v>
                  </c:pt>
                  <c:pt idx="8">
                    <c:v>08:00-11:59</c:v>
                  </c:pt>
                  <c:pt idx="9">
                    <c:v>12:00-15:59</c:v>
                  </c:pt>
                  <c:pt idx="10">
                    <c:v>16:00-19:59</c:v>
                  </c:pt>
                  <c:pt idx="11">
                    <c:v>20:00-23:59</c:v>
                  </c:pt>
                  <c:pt idx="12">
                    <c:v>00.00-03:59</c:v>
                  </c:pt>
                  <c:pt idx="13">
                    <c:v>04:00-07:59</c:v>
                  </c:pt>
                  <c:pt idx="14">
                    <c:v>08:00-11:59</c:v>
                  </c:pt>
                  <c:pt idx="15">
                    <c:v>12:00-15:59</c:v>
                  </c:pt>
                  <c:pt idx="16">
                    <c:v>16:00-19:59</c:v>
                  </c:pt>
                  <c:pt idx="17">
                    <c:v>20:00-23:59</c:v>
                  </c:pt>
                  <c:pt idx="18">
                    <c:v>00.00-03:59</c:v>
                  </c:pt>
                  <c:pt idx="19">
                    <c:v>04:00-07:59</c:v>
                  </c:pt>
                  <c:pt idx="20">
                    <c:v>08:00-11:59</c:v>
                  </c:pt>
                  <c:pt idx="21">
                    <c:v>12:00-15:59</c:v>
                  </c:pt>
                  <c:pt idx="22">
                    <c:v>16:00-19:59</c:v>
                  </c:pt>
                  <c:pt idx="23">
                    <c:v>20:00-23:59</c:v>
                  </c:pt>
                  <c:pt idx="24">
                    <c:v>00.00-03:59</c:v>
                  </c:pt>
                  <c:pt idx="25">
                    <c:v>04:00-07:59</c:v>
                  </c:pt>
                  <c:pt idx="26">
                    <c:v>08:00-11:59</c:v>
                  </c:pt>
                  <c:pt idx="27">
                    <c:v>12:00-15:59</c:v>
                  </c:pt>
                  <c:pt idx="28">
                    <c:v>16:00-19:59</c:v>
                  </c:pt>
                  <c:pt idx="29">
                    <c:v>20:00-23:59</c:v>
                  </c:pt>
                  <c:pt idx="30">
                    <c:v>00.00-03:59</c:v>
                  </c:pt>
                  <c:pt idx="31">
                    <c:v>04:00-07:59</c:v>
                  </c:pt>
                  <c:pt idx="32">
                    <c:v>08:00-11:59</c:v>
                  </c:pt>
                  <c:pt idx="33">
                    <c:v>12:00-15:59</c:v>
                  </c:pt>
                  <c:pt idx="34">
                    <c:v>16:00-19:59</c:v>
                  </c:pt>
                  <c:pt idx="35">
                    <c:v>20:00-23:59</c:v>
                  </c:pt>
                  <c:pt idx="36">
                    <c:v>00.00-03:59</c:v>
                  </c:pt>
                  <c:pt idx="37">
                    <c:v>04:00-07:59</c:v>
                  </c:pt>
                  <c:pt idx="38">
                    <c:v>08:00-11:59</c:v>
                  </c:pt>
                  <c:pt idx="39">
                    <c:v>12:00-15:59</c:v>
                  </c:pt>
                  <c:pt idx="40">
                    <c:v>16:00-19:59</c:v>
                  </c:pt>
                  <c:pt idx="41">
                    <c:v>20:00-23:59</c:v>
                  </c:pt>
                </c:lvl>
                <c:lvl>
                  <c:pt idx="0">
                    <c:v>Monday</c:v>
                  </c:pt>
                  <c:pt idx="6">
                    <c:v>Tuesday</c:v>
                  </c:pt>
                  <c:pt idx="12">
                    <c:v>Wednesday</c:v>
                  </c:pt>
                  <c:pt idx="18">
                    <c:v>Thursday</c:v>
                  </c:pt>
                  <c:pt idx="24">
                    <c:v>Friday</c:v>
                  </c:pt>
                  <c:pt idx="30">
                    <c:v>Saturday</c:v>
                  </c:pt>
                  <c:pt idx="36">
                    <c:v>Sunday</c:v>
                  </c:pt>
                </c:lvl>
              </c:multiLvlStrCache>
            </c:multiLvlStrRef>
          </c:cat>
          <c:val>
            <c:numRef>
              <c:f>'In-hospital mortality at 3d'!$E$2:$E$43</c:f>
              <c:numCache>
                <c:formatCode>General</c:formatCode>
                <c:ptCount val="42"/>
                <c:pt idx="0">
                  <c:v>5.1659999999999998E-2</c:v>
                </c:pt>
                <c:pt idx="1">
                  <c:v>3.2480000000000002E-2</c:v>
                </c:pt>
                <c:pt idx="2">
                  <c:v>3.9570000000000001E-2</c:v>
                </c:pt>
                <c:pt idx="3">
                  <c:v>3.0179999999999998E-2</c:v>
                </c:pt>
                <c:pt idx="4">
                  <c:v>3.619E-2</c:v>
                </c:pt>
                <c:pt idx="5">
                  <c:v>5.3940000000000002E-2</c:v>
                </c:pt>
                <c:pt idx="7">
                  <c:v>7.528E-2</c:v>
                </c:pt>
                <c:pt idx="8">
                  <c:v>4.6190000000000002E-2</c:v>
                </c:pt>
                <c:pt idx="9">
                  <c:v>4.7289999999999999E-2</c:v>
                </c:pt>
                <c:pt idx="10">
                  <c:v>3.4329999999999999E-2</c:v>
                </c:pt>
                <c:pt idx="11">
                  <c:v>5.7349999999999998E-2</c:v>
                </c:pt>
                <c:pt idx="12">
                  <c:v>7.6520000000000005E-2</c:v>
                </c:pt>
                <c:pt idx="13">
                  <c:v>0.13758999999999999</c:v>
                </c:pt>
                <c:pt idx="14">
                  <c:v>2.3449999999999999E-2</c:v>
                </c:pt>
                <c:pt idx="15">
                  <c:v>3.4959999999999998E-2</c:v>
                </c:pt>
                <c:pt idx="16">
                  <c:v>4.0550000000000003E-2</c:v>
                </c:pt>
                <c:pt idx="17">
                  <c:v>3.8469999999999997E-2</c:v>
                </c:pt>
                <c:pt idx="18">
                  <c:v>6.1339999999999999E-2</c:v>
                </c:pt>
                <c:pt idx="19">
                  <c:v>0.11889</c:v>
                </c:pt>
                <c:pt idx="20">
                  <c:v>4.2250000000000003E-2</c:v>
                </c:pt>
                <c:pt idx="21">
                  <c:v>5.0889999999999998E-2</c:v>
                </c:pt>
                <c:pt idx="22">
                  <c:v>3.848E-2</c:v>
                </c:pt>
                <c:pt idx="23">
                  <c:v>8.1490000000000007E-2</c:v>
                </c:pt>
                <c:pt idx="26">
                  <c:v>4.3540000000000002E-2</c:v>
                </c:pt>
                <c:pt idx="27">
                  <c:v>2.129E-2</c:v>
                </c:pt>
                <c:pt idx="28">
                  <c:v>4.5039999999999997E-2</c:v>
                </c:pt>
                <c:pt idx="29">
                  <c:v>4.0329999999999998E-2</c:v>
                </c:pt>
                <c:pt idx="30">
                  <c:v>4.5420000000000002E-2</c:v>
                </c:pt>
                <c:pt idx="31">
                  <c:v>4.2619999999999998E-2</c:v>
                </c:pt>
                <c:pt idx="32">
                  <c:v>5.7419999999999999E-2</c:v>
                </c:pt>
                <c:pt idx="33">
                  <c:v>4.2939999999999999E-2</c:v>
                </c:pt>
                <c:pt idx="34">
                  <c:v>3.7240000000000002E-2</c:v>
                </c:pt>
                <c:pt idx="35">
                  <c:v>2.878E-2</c:v>
                </c:pt>
                <c:pt idx="36">
                  <c:v>7.9079999999999998E-2</c:v>
                </c:pt>
                <c:pt idx="38">
                  <c:v>4.854E-2</c:v>
                </c:pt>
                <c:pt idx="39">
                  <c:v>6.0290000000000003E-2</c:v>
                </c:pt>
                <c:pt idx="40">
                  <c:v>4.8129999999999999E-2</c:v>
                </c:pt>
                <c:pt idx="41">
                  <c:v>5.8799999999999998E-2</c:v>
                </c:pt>
              </c:numCache>
            </c:numRef>
          </c:val>
          <c:smooth val="0"/>
          <c:extLst>
            <c:ext xmlns:c16="http://schemas.microsoft.com/office/drawing/2014/chart" uri="{C3380CC4-5D6E-409C-BE32-E72D297353CC}">
              <c16:uniqueId val="{00000004-9660-4304-A426-5284C8ECD746}"/>
            </c:ext>
          </c:extLst>
        </c:ser>
        <c:dLbls>
          <c:showLegendKey val="0"/>
          <c:showVal val="0"/>
          <c:showCatName val="0"/>
          <c:showSerName val="0"/>
          <c:showPercent val="0"/>
          <c:showBubbleSize val="0"/>
        </c:dLbls>
        <c:marker val="1"/>
        <c:smooth val="0"/>
        <c:axId val="853743872"/>
        <c:axId val="853744432"/>
        <c:extLst>
          <c:ext xmlns:c15="http://schemas.microsoft.com/office/drawing/2012/chart" uri="{02D57815-91ED-43cb-92C2-25804820EDAC}">
            <c15:filteredLineSeries>
              <c15:ser>
                <c:idx val="1"/>
                <c:order val="1"/>
                <c:tx>
                  <c:strRef>
                    <c:extLst>
                      <c:ext uri="{02D57815-91ED-43cb-92C2-25804820EDAC}">
                        <c15:formulaRef>
                          <c15:sqref>'Brain scan &lt;1h'!#REF!</c15:sqref>
                        </c15:formulaRef>
                      </c:ext>
                    </c:extLst>
                    <c:strCache>
                      <c:ptCount val="1"/>
                      <c:pt idx="0">
                        <c:v>#REF!</c:v>
                      </c:pt>
                    </c:strCache>
                  </c:strRef>
                </c:tx>
                <c:spPr>
                  <a:ln w="28575" cap="rnd">
                    <a:solidFill>
                      <a:schemeClr val="accent2"/>
                    </a:solidFill>
                    <a:round/>
                  </a:ln>
                  <a:effectLst/>
                </c:spPr>
                <c:marker>
                  <c:symbol val="none"/>
                </c:marker>
                <c:cat>
                  <c:multiLvlStrRef>
                    <c:extLst>
                      <c:ext uri="{02D57815-91ED-43cb-92C2-25804820EDAC}">
                        <c15:formulaRef>
                          <c15:sqref>'In-hospital mortality at 3d'!$A$2:$B$43</c15:sqref>
                        </c15:formulaRef>
                      </c:ext>
                    </c:extLst>
                    <c:multiLvlStrCache>
                      <c:ptCount val="42"/>
                      <c:lvl>
                        <c:pt idx="0">
                          <c:v>00.00-03:59</c:v>
                        </c:pt>
                        <c:pt idx="1">
                          <c:v>04:00-07:59</c:v>
                        </c:pt>
                        <c:pt idx="2">
                          <c:v>08:00-11:59</c:v>
                        </c:pt>
                        <c:pt idx="3">
                          <c:v>12:00-15:59</c:v>
                        </c:pt>
                        <c:pt idx="4">
                          <c:v>16:00-19:59</c:v>
                        </c:pt>
                        <c:pt idx="5">
                          <c:v>20:00-23:59</c:v>
                        </c:pt>
                        <c:pt idx="6">
                          <c:v>00.00-03:59</c:v>
                        </c:pt>
                        <c:pt idx="7">
                          <c:v>04:00-07:59</c:v>
                        </c:pt>
                        <c:pt idx="8">
                          <c:v>08:00-11:59</c:v>
                        </c:pt>
                        <c:pt idx="9">
                          <c:v>12:00-15:59</c:v>
                        </c:pt>
                        <c:pt idx="10">
                          <c:v>16:00-19:59</c:v>
                        </c:pt>
                        <c:pt idx="11">
                          <c:v>20:00-23:59</c:v>
                        </c:pt>
                        <c:pt idx="12">
                          <c:v>00.00-03:59</c:v>
                        </c:pt>
                        <c:pt idx="13">
                          <c:v>04:00-07:59</c:v>
                        </c:pt>
                        <c:pt idx="14">
                          <c:v>08:00-11:59</c:v>
                        </c:pt>
                        <c:pt idx="15">
                          <c:v>12:00-15:59</c:v>
                        </c:pt>
                        <c:pt idx="16">
                          <c:v>16:00-19:59</c:v>
                        </c:pt>
                        <c:pt idx="17">
                          <c:v>20:00-23:59</c:v>
                        </c:pt>
                        <c:pt idx="18">
                          <c:v>00.00-03:59</c:v>
                        </c:pt>
                        <c:pt idx="19">
                          <c:v>04:00-07:59</c:v>
                        </c:pt>
                        <c:pt idx="20">
                          <c:v>08:00-11:59</c:v>
                        </c:pt>
                        <c:pt idx="21">
                          <c:v>12:00-15:59</c:v>
                        </c:pt>
                        <c:pt idx="22">
                          <c:v>16:00-19:59</c:v>
                        </c:pt>
                        <c:pt idx="23">
                          <c:v>20:00-23:59</c:v>
                        </c:pt>
                        <c:pt idx="24">
                          <c:v>00.00-03:59</c:v>
                        </c:pt>
                        <c:pt idx="25">
                          <c:v>04:00-07:59</c:v>
                        </c:pt>
                        <c:pt idx="26">
                          <c:v>08:00-11:59</c:v>
                        </c:pt>
                        <c:pt idx="27">
                          <c:v>12:00-15:59</c:v>
                        </c:pt>
                        <c:pt idx="28">
                          <c:v>16:00-19:59</c:v>
                        </c:pt>
                        <c:pt idx="29">
                          <c:v>20:00-23:59</c:v>
                        </c:pt>
                        <c:pt idx="30">
                          <c:v>00.00-03:59</c:v>
                        </c:pt>
                        <c:pt idx="31">
                          <c:v>04:00-07:59</c:v>
                        </c:pt>
                        <c:pt idx="32">
                          <c:v>08:00-11:59</c:v>
                        </c:pt>
                        <c:pt idx="33">
                          <c:v>12:00-15:59</c:v>
                        </c:pt>
                        <c:pt idx="34">
                          <c:v>16:00-19:59</c:v>
                        </c:pt>
                        <c:pt idx="35">
                          <c:v>20:00-23:59</c:v>
                        </c:pt>
                        <c:pt idx="36">
                          <c:v>00.00-03:59</c:v>
                        </c:pt>
                        <c:pt idx="37">
                          <c:v>04:00-07:59</c:v>
                        </c:pt>
                        <c:pt idx="38">
                          <c:v>08:00-11:59</c:v>
                        </c:pt>
                        <c:pt idx="39">
                          <c:v>12:00-15:59</c:v>
                        </c:pt>
                        <c:pt idx="40">
                          <c:v>16:00-19:59</c:v>
                        </c:pt>
                        <c:pt idx="41">
                          <c:v>20:00-23:59</c:v>
                        </c:pt>
                      </c:lvl>
                      <c:lvl>
                        <c:pt idx="0">
                          <c:v>Monday</c:v>
                        </c:pt>
                        <c:pt idx="6">
                          <c:v>Tuesday</c:v>
                        </c:pt>
                        <c:pt idx="12">
                          <c:v>Wednesday</c:v>
                        </c:pt>
                        <c:pt idx="18">
                          <c:v>Thursday</c:v>
                        </c:pt>
                        <c:pt idx="24">
                          <c:v>Friday</c:v>
                        </c:pt>
                        <c:pt idx="30">
                          <c:v>Saturday</c:v>
                        </c:pt>
                        <c:pt idx="36">
                          <c:v>Sunday</c:v>
                        </c:pt>
                      </c:lvl>
                    </c:multiLvlStrCache>
                  </c:multiLvlStrRef>
                </c:cat>
                <c:val>
                  <c:numRef>
                    <c:extLst>
                      <c:ext uri="{02D57815-91ED-43cb-92C2-25804820EDAC}">
                        <c15:formulaRef>
                          <c15:sqref>'Brain scan &lt;1h'!#REF!</c15:sqref>
                        </c15:formulaRef>
                      </c:ext>
                    </c:extLst>
                    <c:numCache>
                      <c:formatCode>General</c:formatCode>
                      <c:ptCount val="1"/>
                      <c:pt idx="0">
                        <c:v>1</c:v>
                      </c:pt>
                    </c:numCache>
                  </c:numRef>
                </c:val>
                <c:smooth val="0"/>
                <c:extLst>
                  <c:ext xmlns:c16="http://schemas.microsoft.com/office/drawing/2014/chart" uri="{C3380CC4-5D6E-409C-BE32-E72D297353CC}">
                    <c16:uniqueId val="{00000007-9660-4304-A426-5284C8ECD746}"/>
                  </c:ext>
                </c:extLst>
              </c15:ser>
            </c15:filteredLineSeries>
            <c15:filteredLineSeries>
              <c15:ser>
                <c:idx val="3"/>
                <c:order val="2"/>
                <c:tx>
                  <c:strRef>
                    <c:extLst xmlns:c15="http://schemas.microsoft.com/office/drawing/2012/chart">
                      <c:ext xmlns:c15="http://schemas.microsoft.com/office/drawing/2012/chart" uri="{02D57815-91ED-43cb-92C2-25804820EDAC}">
                        <c15:formulaRef>
                          <c15:sqref>'Brain scan &lt;1h'!#REF!</c15:sqref>
                        </c15:formulaRef>
                      </c:ext>
                    </c:extLst>
                    <c:strCache>
                      <c:ptCount val="1"/>
                      <c:pt idx="0">
                        <c:v>#REF!</c:v>
                      </c:pt>
                    </c:strCache>
                  </c:strRef>
                </c:tx>
                <c:spPr>
                  <a:ln w="28575" cap="rnd">
                    <a:solidFill>
                      <a:schemeClr val="accent4"/>
                    </a:solidFill>
                    <a:round/>
                  </a:ln>
                  <a:effectLst/>
                </c:spPr>
                <c:marker>
                  <c:symbol val="none"/>
                </c:marker>
                <c:cat>
                  <c:multiLvlStrRef>
                    <c:extLst xmlns:c15="http://schemas.microsoft.com/office/drawing/2012/chart">
                      <c:ext xmlns:c15="http://schemas.microsoft.com/office/drawing/2012/chart" uri="{02D57815-91ED-43cb-92C2-25804820EDAC}">
                        <c15:formulaRef>
                          <c15:sqref>'In-hospital mortality at 3d'!$A$2:$B$43</c15:sqref>
                        </c15:formulaRef>
                      </c:ext>
                    </c:extLst>
                    <c:multiLvlStrCache>
                      <c:ptCount val="42"/>
                      <c:lvl>
                        <c:pt idx="0">
                          <c:v>00.00-03:59</c:v>
                        </c:pt>
                        <c:pt idx="1">
                          <c:v>04:00-07:59</c:v>
                        </c:pt>
                        <c:pt idx="2">
                          <c:v>08:00-11:59</c:v>
                        </c:pt>
                        <c:pt idx="3">
                          <c:v>12:00-15:59</c:v>
                        </c:pt>
                        <c:pt idx="4">
                          <c:v>16:00-19:59</c:v>
                        </c:pt>
                        <c:pt idx="5">
                          <c:v>20:00-23:59</c:v>
                        </c:pt>
                        <c:pt idx="6">
                          <c:v>00.00-03:59</c:v>
                        </c:pt>
                        <c:pt idx="7">
                          <c:v>04:00-07:59</c:v>
                        </c:pt>
                        <c:pt idx="8">
                          <c:v>08:00-11:59</c:v>
                        </c:pt>
                        <c:pt idx="9">
                          <c:v>12:00-15:59</c:v>
                        </c:pt>
                        <c:pt idx="10">
                          <c:v>16:00-19:59</c:v>
                        </c:pt>
                        <c:pt idx="11">
                          <c:v>20:00-23:59</c:v>
                        </c:pt>
                        <c:pt idx="12">
                          <c:v>00.00-03:59</c:v>
                        </c:pt>
                        <c:pt idx="13">
                          <c:v>04:00-07:59</c:v>
                        </c:pt>
                        <c:pt idx="14">
                          <c:v>08:00-11:59</c:v>
                        </c:pt>
                        <c:pt idx="15">
                          <c:v>12:00-15:59</c:v>
                        </c:pt>
                        <c:pt idx="16">
                          <c:v>16:00-19:59</c:v>
                        </c:pt>
                        <c:pt idx="17">
                          <c:v>20:00-23:59</c:v>
                        </c:pt>
                        <c:pt idx="18">
                          <c:v>00.00-03:59</c:v>
                        </c:pt>
                        <c:pt idx="19">
                          <c:v>04:00-07:59</c:v>
                        </c:pt>
                        <c:pt idx="20">
                          <c:v>08:00-11:59</c:v>
                        </c:pt>
                        <c:pt idx="21">
                          <c:v>12:00-15:59</c:v>
                        </c:pt>
                        <c:pt idx="22">
                          <c:v>16:00-19:59</c:v>
                        </c:pt>
                        <c:pt idx="23">
                          <c:v>20:00-23:59</c:v>
                        </c:pt>
                        <c:pt idx="24">
                          <c:v>00.00-03:59</c:v>
                        </c:pt>
                        <c:pt idx="25">
                          <c:v>04:00-07:59</c:v>
                        </c:pt>
                        <c:pt idx="26">
                          <c:v>08:00-11:59</c:v>
                        </c:pt>
                        <c:pt idx="27">
                          <c:v>12:00-15:59</c:v>
                        </c:pt>
                        <c:pt idx="28">
                          <c:v>16:00-19:59</c:v>
                        </c:pt>
                        <c:pt idx="29">
                          <c:v>20:00-23:59</c:v>
                        </c:pt>
                        <c:pt idx="30">
                          <c:v>00.00-03:59</c:v>
                        </c:pt>
                        <c:pt idx="31">
                          <c:v>04:00-07:59</c:v>
                        </c:pt>
                        <c:pt idx="32">
                          <c:v>08:00-11:59</c:v>
                        </c:pt>
                        <c:pt idx="33">
                          <c:v>12:00-15:59</c:v>
                        </c:pt>
                        <c:pt idx="34">
                          <c:v>16:00-19:59</c:v>
                        </c:pt>
                        <c:pt idx="35">
                          <c:v>20:00-23:59</c:v>
                        </c:pt>
                        <c:pt idx="36">
                          <c:v>00.00-03:59</c:v>
                        </c:pt>
                        <c:pt idx="37">
                          <c:v>04:00-07:59</c:v>
                        </c:pt>
                        <c:pt idx="38">
                          <c:v>08:00-11:59</c:v>
                        </c:pt>
                        <c:pt idx="39">
                          <c:v>12:00-15:59</c:v>
                        </c:pt>
                        <c:pt idx="40">
                          <c:v>16:00-19:59</c:v>
                        </c:pt>
                        <c:pt idx="41">
                          <c:v>20:00-23:59</c:v>
                        </c:pt>
                      </c:lvl>
                      <c:lvl>
                        <c:pt idx="0">
                          <c:v>Monday</c:v>
                        </c:pt>
                        <c:pt idx="6">
                          <c:v>Tuesday</c:v>
                        </c:pt>
                        <c:pt idx="12">
                          <c:v>Wednesday</c:v>
                        </c:pt>
                        <c:pt idx="18">
                          <c:v>Thursday</c:v>
                        </c:pt>
                        <c:pt idx="24">
                          <c:v>Friday</c:v>
                        </c:pt>
                        <c:pt idx="30">
                          <c:v>Saturday</c:v>
                        </c:pt>
                        <c:pt idx="36">
                          <c:v>Sunday</c:v>
                        </c:pt>
                      </c:lvl>
                    </c:multiLvlStrCache>
                  </c:multiLvlStrRef>
                </c:cat>
                <c:val>
                  <c:numRef>
                    <c:extLst xmlns:c15="http://schemas.microsoft.com/office/drawing/2012/chart">
                      <c:ext xmlns:c15="http://schemas.microsoft.com/office/drawing/2012/chart" uri="{02D57815-91ED-43cb-92C2-25804820EDAC}">
                        <c15:formulaRef>
                          <c15:sqref>'Brain scan &lt;1h'!#REF!</c15:sqref>
                        </c15:formulaRef>
                      </c:ext>
                    </c:extLst>
                    <c:numCache>
                      <c:formatCode>General</c:formatCode>
                      <c:ptCount val="1"/>
                      <c:pt idx="0">
                        <c:v>1</c:v>
                      </c:pt>
                    </c:numCache>
                  </c:numRef>
                </c:val>
                <c:smooth val="0"/>
                <c:extLst xmlns:c15="http://schemas.microsoft.com/office/drawing/2012/chart">
                  <c:ext xmlns:c16="http://schemas.microsoft.com/office/drawing/2014/chart" uri="{C3380CC4-5D6E-409C-BE32-E72D297353CC}">
                    <c16:uniqueId val="{00000008-9660-4304-A426-5284C8ECD746}"/>
                  </c:ext>
                </c:extLst>
              </c15:ser>
            </c15:filteredLineSeries>
            <c15:filteredLineSeries>
              <c15:ser>
                <c:idx val="7"/>
                <c:order val="6"/>
                <c:tx>
                  <c:strRef>
                    <c:extLst xmlns:c15="http://schemas.microsoft.com/office/drawing/2012/chart">
                      <c:ext xmlns:c15="http://schemas.microsoft.com/office/drawing/2012/chart" uri="{02D57815-91ED-43cb-92C2-25804820EDAC}">
                        <c15:formulaRef>
                          <c15:sqref>'Brain scan &lt;1h'!#REF!</c15:sqref>
                        </c15:formulaRef>
                      </c:ext>
                    </c:extLst>
                    <c:strCache>
                      <c:ptCount val="1"/>
                      <c:pt idx="0">
                        <c:v>#REF!</c:v>
                      </c:pt>
                    </c:strCache>
                  </c:strRef>
                </c:tx>
                <c:spPr>
                  <a:ln w="28575" cap="rnd">
                    <a:solidFill>
                      <a:schemeClr val="accent2">
                        <a:lumMod val="60000"/>
                      </a:schemeClr>
                    </a:solidFill>
                    <a:round/>
                  </a:ln>
                  <a:effectLst/>
                </c:spPr>
                <c:marker>
                  <c:symbol val="none"/>
                </c:marker>
                <c:cat>
                  <c:multiLvlStrRef>
                    <c:extLst xmlns:c15="http://schemas.microsoft.com/office/drawing/2012/chart">
                      <c:ext xmlns:c15="http://schemas.microsoft.com/office/drawing/2012/chart" uri="{02D57815-91ED-43cb-92C2-25804820EDAC}">
                        <c15:formulaRef>
                          <c15:sqref>'In-hospital mortality at 3d'!$A$2:$B$43</c15:sqref>
                        </c15:formulaRef>
                      </c:ext>
                    </c:extLst>
                    <c:multiLvlStrCache>
                      <c:ptCount val="42"/>
                      <c:lvl>
                        <c:pt idx="0">
                          <c:v>00.00-03:59</c:v>
                        </c:pt>
                        <c:pt idx="1">
                          <c:v>04:00-07:59</c:v>
                        </c:pt>
                        <c:pt idx="2">
                          <c:v>08:00-11:59</c:v>
                        </c:pt>
                        <c:pt idx="3">
                          <c:v>12:00-15:59</c:v>
                        </c:pt>
                        <c:pt idx="4">
                          <c:v>16:00-19:59</c:v>
                        </c:pt>
                        <c:pt idx="5">
                          <c:v>20:00-23:59</c:v>
                        </c:pt>
                        <c:pt idx="6">
                          <c:v>00.00-03:59</c:v>
                        </c:pt>
                        <c:pt idx="7">
                          <c:v>04:00-07:59</c:v>
                        </c:pt>
                        <c:pt idx="8">
                          <c:v>08:00-11:59</c:v>
                        </c:pt>
                        <c:pt idx="9">
                          <c:v>12:00-15:59</c:v>
                        </c:pt>
                        <c:pt idx="10">
                          <c:v>16:00-19:59</c:v>
                        </c:pt>
                        <c:pt idx="11">
                          <c:v>20:00-23:59</c:v>
                        </c:pt>
                        <c:pt idx="12">
                          <c:v>00.00-03:59</c:v>
                        </c:pt>
                        <c:pt idx="13">
                          <c:v>04:00-07:59</c:v>
                        </c:pt>
                        <c:pt idx="14">
                          <c:v>08:00-11:59</c:v>
                        </c:pt>
                        <c:pt idx="15">
                          <c:v>12:00-15:59</c:v>
                        </c:pt>
                        <c:pt idx="16">
                          <c:v>16:00-19:59</c:v>
                        </c:pt>
                        <c:pt idx="17">
                          <c:v>20:00-23:59</c:v>
                        </c:pt>
                        <c:pt idx="18">
                          <c:v>00.00-03:59</c:v>
                        </c:pt>
                        <c:pt idx="19">
                          <c:v>04:00-07:59</c:v>
                        </c:pt>
                        <c:pt idx="20">
                          <c:v>08:00-11:59</c:v>
                        </c:pt>
                        <c:pt idx="21">
                          <c:v>12:00-15:59</c:v>
                        </c:pt>
                        <c:pt idx="22">
                          <c:v>16:00-19:59</c:v>
                        </c:pt>
                        <c:pt idx="23">
                          <c:v>20:00-23:59</c:v>
                        </c:pt>
                        <c:pt idx="24">
                          <c:v>00.00-03:59</c:v>
                        </c:pt>
                        <c:pt idx="25">
                          <c:v>04:00-07:59</c:v>
                        </c:pt>
                        <c:pt idx="26">
                          <c:v>08:00-11:59</c:v>
                        </c:pt>
                        <c:pt idx="27">
                          <c:v>12:00-15:59</c:v>
                        </c:pt>
                        <c:pt idx="28">
                          <c:v>16:00-19:59</c:v>
                        </c:pt>
                        <c:pt idx="29">
                          <c:v>20:00-23:59</c:v>
                        </c:pt>
                        <c:pt idx="30">
                          <c:v>00.00-03:59</c:v>
                        </c:pt>
                        <c:pt idx="31">
                          <c:v>04:00-07:59</c:v>
                        </c:pt>
                        <c:pt idx="32">
                          <c:v>08:00-11:59</c:v>
                        </c:pt>
                        <c:pt idx="33">
                          <c:v>12:00-15:59</c:v>
                        </c:pt>
                        <c:pt idx="34">
                          <c:v>16:00-19:59</c:v>
                        </c:pt>
                        <c:pt idx="35">
                          <c:v>20:00-23:59</c:v>
                        </c:pt>
                        <c:pt idx="36">
                          <c:v>00.00-03:59</c:v>
                        </c:pt>
                        <c:pt idx="37">
                          <c:v>04:00-07:59</c:v>
                        </c:pt>
                        <c:pt idx="38">
                          <c:v>08:00-11:59</c:v>
                        </c:pt>
                        <c:pt idx="39">
                          <c:v>12:00-15:59</c:v>
                        </c:pt>
                        <c:pt idx="40">
                          <c:v>16:00-19:59</c:v>
                        </c:pt>
                        <c:pt idx="41">
                          <c:v>20:00-23:59</c:v>
                        </c:pt>
                      </c:lvl>
                      <c:lvl>
                        <c:pt idx="0">
                          <c:v>Monday</c:v>
                        </c:pt>
                        <c:pt idx="6">
                          <c:v>Tuesday</c:v>
                        </c:pt>
                        <c:pt idx="12">
                          <c:v>Wednesday</c:v>
                        </c:pt>
                        <c:pt idx="18">
                          <c:v>Thursday</c:v>
                        </c:pt>
                        <c:pt idx="24">
                          <c:v>Friday</c:v>
                        </c:pt>
                        <c:pt idx="30">
                          <c:v>Saturday</c:v>
                        </c:pt>
                        <c:pt idx="36">
                          <c:v>Sunday</c:v>
                        </c:pt>
                      </c:lvl>
                    </c:multiLvlStrCache>
                  </c:multiLvlStrRef>
                </c:cat>
                <c:val>
                  <c:numRef>
                    <c:extLst xmlns:c15="http://schemas.microsoft.com/office/drawing/2012/chart">
                      <c:ext xmlns:c15="http://schemas.microsoft.com/office/drawing/2012/chart" uri="{02D57815-91ED-43cb-92C2-25804820EDAC}">
                        <c15:formulaRef>
                          <c15:sqref>'Brain scan &lt;1h'!#REF!</c15:sqref>
                        </c15:formulaRef>
                      </c:ext>
                    </c:extLst>
                    <c:numCache>
                      <c:formatCode>General</c:formatCode>
                      <c:ptCount val="1"/>
                      <c:pt idx="0">
                        <c:v>1</c:v>
                      </c:pt>
                    </c:numCache>
                  </c:numRef>
                </c:val>
                <c:smooth val="0"/>
                <c:extLst xmlns:c15="http://schemas.microsoft.com/office/drawing/2012/chart">
                  <c:ext xmlns:c16="http://schemas.microsoft.com/office/drawing/2014/chart" uri="{C3380CC4-5D6E-409C-BE32-E72D297353CC}">
                    <c16:uniqueId val="{00000009-9660-4304-A426-5284C8ECD746}"/>
                  </c:ext>
                </c:extLst>
              </c15:ser>
            </c15:filteredLineSeries>
            <c15:filteredLineSeries>
              <c15:ser>
                <c:idx val="8"/>
                <c:order val="7"/>
                <c:tx>
                  <c:strRef>
                    <c:extLst xmlns:c15="http://schemas.microsoft.com/office/drawing/2012/chart">
                      <c:ext xmlns:c15="http://schemas.microsoft.com/office/drawing/2012/chart" uri="{02D57815-91ED-43cb-92C2-25804820EDAC}">
                        <c15:formulaRef>
                          <c15:sqref>'Brain scan &lt;1h'!#REF!</c15:sqref>
                        </c15:formulaRef>
                      </c:ext>
                    </c:extLst>
                    <c:strCache>
                      <c:ptCount val="1"/>
                      <c:pt idx="0">
                        <c:v>#REF!</c:v>
                      </c:pt>
                    </c:strCache>
                  </c:strRef>
                </c:tx>
                <c:spPr>
                  <a:ln w="28575" cap="rnd">
                    <a:solidFill>
                      <a:schemeClr val="accent3">
                        <a:lumMod val="60000"/>
                      </a:schemeClr>
                    </a:solidFill>
                    <a:round/>
                  </a:ln>
                  <a:effectLst/>
                </c:spPr>
                <c:marker>
                  <c:symbol val="none"/>
                </c:marker>
                <c:cat>
                  <c:multiLvlStrRef>
                    <c:extLst xmlns:c15="http://schemas.microsoft.com/office/drawing/2012/chart">
                      <c:ext xmlns:c15="http://schemas.microsoft.com/office/drawing/2012/chart" uri="{02D57815-91ED-43cb-92C2-25804820EDAC}">
                        <c15:formulaRef>
                          <c15:sqref>'In-hospital mortality at 3d'!$A$2:$B$43</c15:sqref>
                        </c15:formulaRef>
                      </c:ext>
                    </c:extLst>
                    <c:multiLvlStrCache>
                      <c:ptCount val="42"/>
                      <c:lvl>
                        <c:pt idx="0">
                          <c:v>00.00-03:59</c:v>
                        </c:pt>
                        <c:pt idx="1">
                          <c:v>04:00-07:59</c:v>
                        </c:pt>
                        <c:pt idx="2">
                          <c:v>08:00-11:59</c:v>
                        </c:pt>
                        <c:pt idx="3">
                          <c:v>12:00-15:59</c:v>
                        </c:pt>
                        <c:pt idx="4">
                          <c:v>16:00-19:59</c:v>
                        </c:pt>
                        <c:pt idx="5">
                          <c:v>20:00-23:59</c:v>
                        </c:pt>
                        <c:pt idx="6">
                          <c:v>00.00-03:59</c:v>
                        </c:pt>
                        <c:pt idx="7">
                          <c:v>04:00-07:59</c:v>
                        </c:pt>
                        <c:pt idx="8">
                          <c:v>08:00-11:59</c:v>
                        </c:pt>
                        <c:pt idx="9">
                          <c:v>12:00-15:59</c:v>
                        </c:pt>
                        <c:pt idx="10">
                          <c:v>16:00-19:59</c:v>
                        </c:pt>
                        <c:pt idx="11">
                          <c:v>20:00-23:59</c:v>
                        </c:pt>
                        <c:pt idx="12">
                          <c:v>00.00-03:59</c:v>
                        </c:pt>
                        <c:pt idx="13">
                          <c:v>04:00-07:59</c:v>
                        </c:pt>
                        <c:pt idx="14">
                          <c:v>08:00-11:59</c:v>
                        </c:pt>
                        <c:pt idx="15">
                          <c:v>12:00-15:59</c:v>
                        </c:pt>
                        <c:pt idx="16">
                          <c:v>16:00-19:59</c:v>
                        </c:pt>
                        <c:pt idx="17">
                          <c:v>20:00-23:59</c:v>
                        </c:pt>
                        <c:pt idx="18">
                          <c:v>00.00-03:59</c:v>
                        </c:pt>
                        <c:pt idx="19">
                          <c:v>04:00-07:59</c:v>
                        </c:pt>
                        <c:pt idx="20">
                          <c:v>08:00-11:59</c:v>
                        </c:pt>
                        <c:pt idx="21">
                          <c:v>12:00-15:59</c:v>
                        </c:pt>
                        <c:pt idx="22">
                          <c:v>16:00-19:59</c:v>
                        </c:pt>
                        <c:pt idx="23">
                          <c:v>20:00-23:59</c:v>
                        </c:pt>
                        <c:pt idx="24">
                          <c:v>00.00-03:59</c:v>
                        </c:pt>
                        <c:pt idx="25">
                          <c:v>04:00-07:59</c:v>
                        </c:pt>
                        <c:pt idx="26">
                          <c:v>08:00-11:59</c:v>
                        </c:pt>
                        <c:pt idx="27">
                          <c:v>12:00-15:59</c:v>
                        </c:pt>
                        <c:pt idx="28">
                          <c:v>16:00-19:59</c:v>
                        </c:pt>
                        <c:pt idx="29">
                          <c:v>20:00-23:59</c:v>
                        </c:pt>
                        <c:pt idx="30">
                          <c:v>00.00-03:59</c:v>
                        </c:pt>
                        <c:pt idx="31">
                          <c:v>04:00-07:59</c:v>
                        </c:pt>
                        <c:pt idx="32">
                          <c:v>08:00-11:59</c:v>
                        </c:pt>
                        <c:pt idx="33">
                          <c:v>12:00-15:59</c:v>
                        </c:pt>
                        <c:pt idx="34">
                          <c:v>16:00-19:59</c:v>
                        </c:pt>
                        <c:pt idx="35">
                          <c:v>20:00-23:59</c:v>
                        </c:pt>
                        <c:pt idx="36">
                          <c:v>00.00-03:59</c:v>
                        </c:pt>
                        <c:pt idx="37">
                          <c:v>04:00-07:59</c:v>
                        </c:pt>
                        <c:pt idx="38">
                          <c:v>08:00-11:59</c:v>
                        </c:pt>
                        <c:pt idx="39">
                          <c:v>12:00-15:59</c:v>
                        </c:pt>
                        <c:pt idx="40">
                          <c:v>16:00-19:59</c:v>
                        </c:pt>
                        <c:pt idx="41">
                          <c:v>20:00-23:59</c:v>
                        </c:pt>
                      </c:lvl>
                      <c:lvl>
                        <c:pt idx="0">
                          <c:v>Monday</c:v>
                        </c:pt>
                        <c:pt idx="6">
                          <c:v>Tuesday</c:v>
                        </c:pt>
                        <c:pt idx="12">
                          <c:v>Wednesday</c:v>
                        </c:pt>
                        <c:pt idx="18">
                          <c:v>Thursday</c:v>
                        </c:pt>
                        <c:pt idx="24">
                          <c:v>Friday</c:v>
                        </c:pt>
                        <c:pt idx="30">
                          <c:v>Saturday</c:v>
                        </c:pt>
                        <c:pt idx="36">
                          <c:v>Sunday</c:v>
                        </c:pt>
                      </c:lvl>
                    </c:multiLvlStrCache>
                  </c:multiLvlStrRef>
                </c:cat>
                <c:val>
                  <c:numRef>
                    <c:extLst xmlns:c15="http://schemas.microsoft.com/office/drawing/2012/chart">
                      <c:ext xmlns:c15="http://schemas.microsoft.com/office/drawing/2012/chart" uri="{02D57815-91ED-43cb-92C2-25804820EDAC}">
                        <c15:formulaRef>
                          <c15:sqref>'Brain scan &lt;1h'!#REF!</c15:sqref>
                        </c15:formulaRef>
                      </c:ext>
                    </c:extLst>
                    <c:numCache>
                      <c:formatCode>General</c:formatCode>
                      <c:ptCount val="1"/>
                      <c:pt idx="0">
                        <c:v>1</c:v>
                      </c:pt>
                    </c:numCache>
                  </c:numRef>
                </c:val>
                <c:smooth val="0"/>
                <c:extLst xmlns:c15="http://schemas.microsoft.com/office/drawing/2012/chart">
                  <c:ext xmlns:c16="http://schemas.microsoft.com/office/drawing/2014/chart" uri="{C3380CC4-5D6E-409C-BE32-E72D297353CC}">
                    <c16:uniqueId val="{0000000A-9660-4304-A426-5284C8ECD746}"/>
                  </c:ext>
                </c:extLst>
              </c15:ser>
            </c15:filteredLineSeries>
            <c15:filteredLineSeries>
              <c15:ser>
                <c:idx val="11"/>
                <c:order val="8"/>
                <c:tx>
                  <c:strRef>
                    <c:extLst xmlns:c15="http://schemas.microsoft.com/office/drawing/2012/chart">
                      <c:ext xmlns:c15="http://schemas.microsoft.com/office/drawing/2012/chart" uri="{02D57815-91ED-43cb-92C2-25804820EDAC}">
                        <c15:formulaRef>
                          <c15:sqref>'Brain scan &lt;1h'!#REF!</c15:sqref>
                        </c15:formulaRef>
                      </c:ext>
                    </c:extLst>
                    <c:strCache>
                      <c:ptCount val="1"/>
                      <c:pt idx="0">
                        <c:v>#REF!</c:v>
                      </c:pt>
                    </c:strCache>
                  </c:strRef>
                </c:tx>
                <c:spPr>
                  <a:ln w="28575" cap="rnd">
                    <a:solidFill>
                      <a:schemeClr val="accent6">
                        <a:lumMod val="60000"/>
                      </a:schemeClr>
                    </a:solidFill>
                    <a:round/>
                  </a:ln>
                  <a:effectLst/>
                </c:spPr>
                <c:marker>
                  <c:symbol val="none"/>
                </c:marker>
                <c:cat>
                  <c:multiLvlStrRef>
                    <c:extLst xmlns:c15="http://schemas.microsoft.com/office/drawing/2012/chart">
                      <c:ext xmlns:c15="http://schemas.microsoft.com/office/drawing/2012/chart" uri="{02D57815-91ED-43cb-92C2-25804820EDAC}">
                        <c15:formulaRef>
                          <c15:sqref>'In-hospital mortality at 3d'!$A$2:$B$43</c15:sqref>
                        </c15:formulaRef>
                      </c:ext>
                    </c:extLst>
                    <c:multiLvlStrCache>
                      <c:ptCount val="42"/>
                      <c:lvl>
                        <c:pt idx="0">
                          <c:v>00.00-03:59</c:v>
                        </c:pt>
                        <c:pt idx="1">
                          <c:v>04:00-07:59</c:v>
                        </c:pt>
                        <c:pt idx="2">
                          <c:v>08:00-11:59</c:v>
                        </c:pt>
                        <c:pt idx="3">
                          <c:v>12:00-15:59</c:v>
                        </c:pt>
                        <c:pt idx="4">
                          <c:v>16:00-19:59</c:v>
                        </c:pt>
                        <c:pt idx="5">
                          <c:v>20:00-23:59</c:v>
                        </c:pt>
                        <c:pt idx="6">
                          <c:v>00.00-03:59</c:v>
                        </c:pt>
                        <c:pt idx="7">
                          <c:v>04:00-07:59</c:v>
                        </c:pt>
                        <c:pt idx="8">
                          <c:v>08:00-11:59</c:v>
                        </c:pt>
                        <c:pt idx="9">
                          <c:v>12:00-15:59</c:v>
                        </c:pt>
                        <c:pt idx="10">
                          <c:v>16:00-19:59</c:v>
                        </c:pt>
                        <c:pt idx="11">
                          <c:v>20:00-23:59</c:v>
                        </c:pt>
                        <c:pt idx="12">
                          <c:v>00.00-03:59</c:v>
                        </c:pt>
                        <c:pt idx="13">
                          <c:v>04:00-07:59</c:v>
                        </c:pt>
                        <c:pt idx="14">
                          <c:v>08:00-11:59</c:v>
                        </c:pt>
                        <c:pt idx="15">
                          <c:v>12:00-15:59</c:v>
                        </c:pt>
                        <c:pt idx="16">
                          <c:v>16:00-19:59</c:v>
                        </c:pt>
                        <c:pt idx="17">
                          <c:v>20:00-23:59</c:v>
                        </c:pt>
                        <c:pt idx="18">
                          <c:v>00.00-03:59</c:v>
                        </c:pt>
                        <c:pt idx="19">
                          <c:v>04:00-07:59</c:v>
                        </c:pt>
                        <c:pt idx="20">
                          <c:v>08:00-11:59</c:v>
                        </c:pt>
                        <c:pt idx="21">
                          <c:v>12:00-15:59</c:v>
                        </c:pt>
                        <c:pt idx="22">
                          <c:v>16:00-19:59</c:v>
                        </c:pt>
                        <c:pt idx="23">
                          <c:v>20:00-23:59</c:v>
                        </c:pt>
                        <c:pt idx="24">
                          <c:v>00.00-03:59</c:v>
                        </c:pt>
                        <c:pt idx="25">
                          <c:v>04:00-07:59</c:v>
                        </c:pt>
                        <c:pt idx="26">
                          <c:v>08:00-11:59</c:v>
                        </c:pt>
                        <c:pt idx="27">
                          <c:v>12:00-15:59</c:v>
                        </c:pt>
                        <c:pt idx="28">
                          <c:v>16:00-19:59</c:v>
                        </c:pt>
                        <c:pt idx="29">
                          <c:v>20:00-23:59</c:v>
                        </c:pt>
                        <c:pt idx="30">
                          <c:v>00.00-03:59</c:v>
                        </c:pt>
                        <c:pt idx="31">
                          <c:v>04:00-07:59</c:v>
                        </c:pt>
                        <c:pt idx="32">
                          <c:v>08:00-11:59</c:v>
                        </c:pt>
                        <c:pt idx="33">
                          <c:v>12:00-15:59</c:v>
                        </c:pt>
                        <c:pt idx="34">
                          <c:v>16:00-19:59</c:v>
                        </c:pt>
                        <c:pt idx="35">
                          <c:v>20:00-23:59</c:v>
                        </c:pt>
                        <c:pt idx="36">
                          <c:v>00.00-03:59</c:v>
                        </c:pt>
                        <c:pt idx="37">
                          <c:v>04:00-07:59</c:v>
                        </c:pt>
                        <c:pt idx="38">
                          <c:v>08:00-11:59</c:v>
                        </c:pt>
                        <c:pt idx="39">
                          <c:v>12:00-15:59</c:v>
                        </c:pt>
                        <c:pt idx="40">
                          <c:v>16:00-19:59</c:v>
                        </c:pt>
                        <c:pt idx="41">
                          <c:v>20:00-23:59</c:v>
                        </c:pt>
                      </c:lvl>
                      <c:lvl>
                        <c:pt idx="0">
                          <c:v>Monday</c:v>
                        </c:pt>
                        <c:pt idx="6">
                          <c:v>Tuesday</c:v>
                        </c:pt>
                        <c:pt idx="12">
                          <c:v>Wednesday</c:v>
                        </c:pt>
                        <c:pt idx="18">
                          <c:v>Thursday</c:v>
                        </c:pt>
                        <c:pt idx="24">
                          <c:v>Friday</c:v>
                        </c:pt>
                        <c:pt idx="30">
                          <c:v>Saturday</c:v>
                        </c:pt>
                        <c:pt idx="36">
                          <c:v>Sunday</c:v>
                        </c:pt>
                      </c:lvl>
                    </c:multiLvlStrCache>
                  </c:multiLvlStrRef>
                </c:cat>
                <c:val>
                  <c:numRef>
                    <c:extLst xmlns:c15="http://schemas.microsoft.com/office/drawing/2012/chart">
                      <c:ext xmlns:c15="http://schemas.microsoft.com/office/drawing/2012/chart" uri="{02D57815-91ED-43cb-92C2-25804820EDAC}">
                        <c15:formulaRef>
                          <c15:sqref>'Brain scan &lt;1h'!#REF!</c15:sqref>
                        </c15:formulaRef>
                      </c:ext>
                    </c:extLst>
                    <c:numCache>
                      <c:formatCode>General</c:formatCode>
                      <c:ptCount val="1"/>
                      <c:pt idx="0">
                        <c:v>1</c:v>
                      </c:pt>
                    </c:numCache>
                  </c:numRef>
                </c:val>
                <c:smooth val="0"/>
                <c:extLst xmlns:c15="http://schemas.microsoft.com/office/drawing/2012/chart">
                  <c:ext xmlns:c16="http://schemas.microsoft.com/office/drawing/2014/chart" uri="{C3380CC4-5D6E-409C-BE32-E72D297353CC}">
                    <c16:uniqueId val="{0000000B-9660-4304-A426-5284C8ECD746}"/>
                  </c:ext>
                </c:extLst>
              </c15:ser>
            </c15:filteredLineSeries>
            <c15:filteredLineSeries>
              <c15:ser>
                <c:idx val="12"/>
                <c:order val="9"/>
                <c:tx>
                  <c:strRef>
                    <c:extLst xmlns:c15="http://schemas.microsoft.com/office/drawing/2012/chart">
                      <c:ext xmlns:c15="http://schemas.microsoft.com/office/drawing/2012/chart" uri="{02D57815-91ED-43cb-92C2-25804820EDAC}">
                        <c15:formulaRef>
                          <c15:sqref>'Brain scan &lt;1h'!#REF!</c15:sqref>
                        </c15:formulaRef>
                      </c:ext>
                    </c:extLst>
                    <c:strCache>
                      <c:ptCount val="1"/>
                      <c:pt idx="0">
                        <c:v>#REF!</c:v>
                      </c:pt>
                    </c:strCache>
                  </c:strRef>
                </c:tx>
                <c:spPr>
                  <a:ln w="28575" cap="rnd">
                    <a:solidFill>
                      <a:schemeClr val="accent1">
                        <a:lumMod val="80000"/>
                        <a:lumOff val="20000"/>
                      </a:schemeClr>
                    </a:solidFill>
                    <a:round/>
                  </a:ln>
                  <a:effectLst/>
                </c:spPr>
                <c:marker>
                  <c:symbol val="none"/>
                </c:marker>
                <c:cat>
                  <c:multiLvlStrRef>
                    <c:extLst xmlns:c15="http://schemas.microsoft.com/office/drawing/2012/chart">
                      <c:ext xmlns:c15="http://schemas.microsoft.com/office/drawing/2012/chart" uri="{02D57815-91ED-43cb-92C2-25804820EDAC}">
                        <c15:formulaRef>
                          <c15:sqref>'In-hospital mortality at 3d'!$A$2:$B$43</c15:sqref>
                        </c15:formulaRef>
                      </c:ext>
                    </c:extLst>
                    <c:multiLvlStrCache>
                      <c:ptCount val="42"/>
                      <c:lvl>
                        <c:pt idx="0">
                          <c:v>00.00-03:59</c:v>
                        </c:pt>
                        <c:pt idx="1">
                          <c:v>04:00-07:59</c:v>
                        </c:pt>
                        <c:pt idx="2">
                          <c:v>08:00-11:59</c:v>
                        </c:pt>
                        <c:pt idx="3">
                          <c:v>12:00-15:59</c:v>
                        </c:pt>
                        <c:pt idx="4">
                          <c:v>16:00-19:59</c:v>
                        </c:pt>
                        <c:pt idx="5">
                          <c:v>20:00-23:59</c:v>
                        </c:pt>
                        <c:pt idx="6">
                          <c:v>00.00-03:59</c:v>
                        </c:pt>
                        <c:pt idx="7">
                          <c:v>04:00-07:59</c:v>
                        </c:pt>
                        <c:pt idx="8">
                          <c:v>08:00-11:59</c:v>
                        </c:pt>
                        <c:pt idx="9">
                          <c:v>12:00-15:59</c:v>
                        </c:pt>
                        <c:pt idx="10">
                          <c:v>16:00-19:59</c:v>
                        </c:pt>
                        <c:pt idx="11">
                          <c:v>20:00-23:59</c:v>
                        </c:pt>
                        <c:pt idx="12">
                          <c:v>00.00-03:59</c:v>
                        </c:pt>
                        <c:pt idx="13">
                          <c:v>04:00-07:59</c:v>
                        </c:pt>
                        <c:pt idx="14">
                          <c:v>08:00-11:59</c:v>
                        </c:pt>
                        <c:pt idx="15">
                          <c:v>12:00-15:59</c:v>
                        </c:pt>
                        <c:pt idx="16">
                          <c:v>16:00-19:59</c:v>
                        </c:pt>
                        <c:pt idx="17">
                          <c:v>20:00-23:59</c:v>
                        </c:pt>
                        <c:pt idx="18">
                          <c:v>00.00-03:59</c:v>
                        </c:pt>
                        <c:pt idx="19">
                          <c:v>04:00-07:59</c:v>
                        </c:pt>
                        <c:pt idx="20">
                          <c:v>08:00-11:59</c:v>
                        </c:pt>
                        <c:pt idx="21">
                          <c:v>12:00-15:59</c:v>
                        </c:pt>
                        <c:pt idx="22">
                          <c:v>16:00-19:59</c:v>
                        </c:pt>
                        <c:pt idx="23">
                          <c:v>20:00-23:59</c:v>
                        </c:pt>
                        <c:pt idx="24">
                          <c:v>00.00-03:59</c:v>
                        </c:pt>
                        <c:pt idx="25">
                          <c:v>04:00-07:59</c:v>
                        </c:pt>
                        <c:pt idx="26">
                          <c:v>08:00-11:59</c:v>
                        </c:pt>
                        <c:pt idx="27">
                          <c:v>12:00-15:59</c:v>
                        </c:pt>
                        <c:pt idx="28">
                          <c:v>16:00-19:59</c:v>
                        </c:pt>
                        <c:pt idx="29">
                          <c:v>20:00-23:59</c:v>
                        </c:pt>
                        <c:pt idx="30">
                          <c:v>00.00-03:59</c:v>
                        </c:pt>
                        <c:pt idx="31">
                          <c:v>04:00-07:59</c:v>
                        </c:pt>
                        <c:pt idx="32">
                          <c:v>08:00-11:59</c:v>
                        </c:pt>
                        <c:pt idx="33">
                          <c:v>12:00-15:59</c:v>
                        </c:pt>
                        <c:pt idx="34">
                          <c:v>16:00-19:59</c:v>
                        </c:pt>
                        <c:pt idx="35">
                          <c:v>20:00-23:59</c:v>
                        </c:pt>
                        <c:pt idx="36">
                          <c:v>00.00-03:59</c:v>
                        </c:pt>
                        <c:pt idx="37">
                          <c:v>04:00-07:59</c:v>
                        </c:pt>
                        <c:pt idx="38">
                          <c:v>08:00-11:59</c:v>
                        </c:pt>
                        <c:pt idx="39">
                          <c:v>12:00-15:59</c:v>
                        </c:pt>
                        <c:pt idx="40">
                          <c:v>16:00-19:59</c:v>
                        </c:pt>
                        <c:pt idx="41">
                          <c:v>20:00-23:59</c:v>
                        </c:pt>
                      </c:lvl>
                      <c:lvl>
                        <c:pt idx="0">
                          <c:v>Monday</c:v>
                        </c:pt>
                        <c:pt idx="6">
                          <c:v>Tuesday</c:v>
                        </c:pt>
                        <c:pt idx="12">
                          <c:v>Wednesday</c:v>
                        </c:pt>
                        <c:pt idx="18">
                          <c:v>Thursday</c:v>
                        </c:pt>
                        <c:pt idx="24">
                          <c:v>Friday</c:v>
                        </c:pt>
                        <c:pt idx="30">
                          <c:v>Saturday</c:v>
                        </c:pt>
                        <c:pt idx="36">
                          <c:v>Sunday</c:v>
                        </c:pt>
                      </c:lvl>
                    </c:multiLvlStrCache>
                  </c:multiLvlStrRef>
                </c:cat>
                <c:val>
                  <c:numRef>
                    <c:extLst xmlns:c15="http://schemas.microsoft.com/office/drawing/2012/chart">
                      <c:ext xmlns:c15="http://schemas.microsoft.com/office/drawing/2012/chart" uri="{02D57815-91ED-43cb-92C2-25804820EDAC}">
                        <c15:formulaRef>
                          <c15:sqref>'Brain scan &lt;1h'!#REF!</c15:sqref>
                        </c15:formulaRef>
                      </c:ext>
                    </c:extLst>
                    <c:numCache>
                      <c:formatCode>General</c:formatCode>
                      <c:ptCount val="1"/>
                      <c:pt idx="0">
                        <c:v>1</c:v>
                      </c:pt>
                    </c:numCache>
                  </c:numRef>
                </c:val>
                <c:smooth val="0"/>
                <c:extLst xmlns:c15="http://schemas.microsoft.com/office/drawing/2012/chart">
                  <c:ext xmlns:c16="http://schemas.microsoft.com/office/drawing/2014/chart" uri="{C3380CC4-5D6E-409C-BE32-E72D297353CC}">
                    <c16:uniqueId val="{0000000C-9660-4304-A426-5284C8ECD746}"/>
                  </c:ext>
                </c:extLst>
              </c15:ser>
            </c15:filteredLineSeries>
          </c:ext>
        </c:extLst>
      </c:lineChart>
      <c:catAx>
        <c:axId val="853743872"/>
        <c:scaling>
          <c:orientation val="minMax"/>
        </c:scaling>
        <c:delete val="0"/>
        <c:axPos val="b"/>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853744432"/>
        <c:crosses val="autoZero"/>
        <c:auto val="1"/>
        <c:lblAlgn val="ctr"/>
        <c:lblOffset val="100"/>
        <c:noMultiLvlLbl val="0"/>
      </c:catAx>
      <c:valAx>
        <c:axId val="853744432"/>
        <c:scaling>
          <c:orientation val="minMax"/>
          <c:max val="0.12000000000000001"/>
          <c:min val="0"/>
        </c:scaling>
        <c:delete val="0"/>
        <c:axPos val="l"/>
        <c:majorGridlines>
          <c:spPr>
            <a:ln w="9525" cap="flat" cmpd="sng" algn="ctr">
              <a:solidFill>
                <a:schemeClr val="tx1">
                  <a:lumMod val="15000"/>
                  <a:lumOff val="85000"/>
                </a:schemeClr>
              </a:solidFill>
              <a:round/>
            </a:ln>
            <a:effectLst/>
          </c:spPr>
        </c:majorGridlines>
        <c:numFmt formatCode="0.00"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853743872"/>
        <c:crosses val="autoZero"/>
        <c:crossBetween val="between"/>
      </c:valAx>
      <c:spPr>
        <a:noFill/>
        <a:ln>
          <a:noFill/>
        </a:ln>
        <a:effectLst/>
      </c:spPr>
    </c:plotArea>
    <c:legend>
      <c:legendPos val="b"/>
      <c:legendEntry>
        <c:idx val="0"/>
        <c:delete val="1"/>
      </c:legendEntry>
      <c:legendEntry>
        <c:idx val="2"/>
        <c:delete val="1"/>
      </c:legendEntry>
      <c:legendEntry>
        <c:idx val="3"/>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baseline="0">
          <a:solidFill>
            <a:schemeClr val="tx1"/>
          </a:solidFill>
        </a:defRPr>
      </a:pPr>
      <a:endParaRPr lang="en-US"/>
    </a:p>
  </c:txPr>
  <c:externalData r:id="rId4">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4"/>
          <c:order val="3"/>
          <c:tx>
            <c:strRef>
              <c:f>'mRS&gt;=3-6'!$I$1</c:f>
              <c:strCache>
                <c:ptCount val="1"/>
                <c:pt idx="0">
                  <c:v>v1</c:v>
                </c:pt>
              </c:strCache>
            </c:strRef>
          </c:tx>
          <c:spPr>
            <a:solidFill>
              <a:schemeClr val="bg1">
                <a:lumMod val="85000"/>
              </a:schemeClr>
            </a:solidFill>
            <a:ln>
              <a:noFill/>
            </a:ln>
            <a:effectLst/>
          </c:spPr>
          <c:invertIfNegative val="0"/>
          <c:cat>
            <c:strRef>
              <c:f>'mRS&gt;=3-6'!$B$2:$B$43</c:f>
              <c:strCache>
                <c:ptCount val="42"/>
                <c:pt idx="0">
                  <c:v>00.00-03:59</c:v>
                </c:pt>
                <c:pt idx="1">
                  <c:v>04:00-07:59</c:v>
                </c:pt>
                <c:pt idx="2">
                  <c:v>08:00-11:59</c:v>
                </c:pt>
                <c:pt idx="3">
                  <c:v>12:00-15:59</c:v>
                </c:pt>
                <c:pt idx="4">
                  <c:v>16:00-19:59</c:v>
                </c:pt>
                <c:pt idx="5">
                  <c:v>20:00-23:59</c:v>
                </c:pt>
                <c:pt idx="6">
                  <c:v>00.00-03:59</c:v>
                </c:pt>
                <c:pt idx="7">
                  <c:v>04:00-07:59</c:v>
                </c:pt>
                <c:pt idx="8">
                  <c:v>08:00-11:59</c:v>
                </c:pt>
                <c:pt idx="9">
                  <c:v>12:00-15:59</c:v>
                </c:pt>
                <c:pt idx="10">
                  <c:v>16:00-19:59</c:v>
                </c:pt>
                <c:pt idx="11">
                  <c:v>20:00-23:59</c:v>
                </c:pt>
                <c:pt idx="12">
                  <c:v>00.00-03:59</c:v>
                </c:pt>
                <c:pt idx="13">
                  <c:v>04:00-07:59</c:v>
                </c:pt>
                <c:pt idx="14">
                  <c:v>08:00-11:59</c:v>
                </c:pt>
                <c:pt idx="15">
                  <c:v>12:00-15:59</c:v>
                </c:pt>
                <c:pt idx="16">
                  <c:v>16:00-19:59</c:v>
                </c:pt>
                <c:pt idx="17">
                  <c:v>20:00-23:59</c:v>
                </c:pt>
                <c:pt idx="18">
                  <c:v>00.00-03:59</c:v>
                </c:pt>
                <c:pt idx="19">
                  <c:v>04:00-07:59</c:v>
                </c:pt>
                <c:pt idx="20">
                  <c:v>08:00-11:59</c:v>
                </c:pt>
                <c:pt idx="21">
                  <c:v>12:00-15:59</c:v>
                </c:pt>
                <c:pt idx="22">
                  <c:v>16:00-19:59</c:v>
                </c:pt>
                <c:pt idx="23">
                  <c:v>20:00-23:59</c:v>
                </c:pt>
                <c:pt idx="24">
                  <c:v>00.00-03:59</c:v>
                </c:pt>
                <c:pt idx="25">
                  <c:v>04:00-07:59</c:v>
                </c:pt>
                <c:pt idx="26">
                  <c:v>08:00-11:59</c:v>
                </c:pt>
                <c:pt idx="27">
                  <c:v>12:00-15:59</c:v>
                </c:pt>
                <c:pt idx="28">
                  <c:v>16:00-19:59</c:v>
                </c:pt>
                <c:pt idx="29">
                  <c:v>20:00-23:59</c:v>
                </c:pt>
                <c:pt idx="30">
                  <c:v>00.00-03:59</c:v>
                </c:pt>
                <c:pt idx="31">
                  <c:v>04:00-07:59</c:v>
                </c:pt>
                <c:pt idx="32">
                  <c:v>08:00-11:59</c:v>
                </c:pt>
                <c:pt idx="33">
                  <c:v>12:00-15:59</c:v>
                </c:pt>
                <c:pt idx="34">
                  <c:v>16:00-19:59</c:v>
                </c:pt>
                <c:pt idx="35">
                  <c:v>20:00-23:59</c:v>
                </c:pt>
                <c:pt idx="36">
                  <c:v>00.00-03:59</c:v>
                </c:pt>
                <c:pt idx="37">
                  <c:v>04:00-07:59</c:v>
                </c:pt>
                <c:pt idx="38">
                  <c:v>08:00-11:59</c:v>
                </c:pt>
                <c:pt idx="39">
                  <c:v>12:00-15:59</c:v>
                </c:pt>
                <c:pt idx="40">
                  <c:v>16:00-19:59</c:v>
                </c:pt>
                <c:pt idx="41">
                  <c:v>20:00-23:59</c:v>
                </c:pt>
              </c:strCache>
            </c:strRef>
          </c:cat>
          <c:val>
            <c:numRef>
              <c:f>'mRS&gt;=3-6'!$I$2:$I$43</c:f>
              <c:numCache>
                <c:formatCode>0.00</c:formatCode>
                <c:ptCount val="42"/>
                <c:pt idx="0">
                  <c:v>1</c:v>
                </c:pt>
                <c:pt idx="1">
                  <c:v>1</c:v>
                </c:pt>
                <c:pt idx="5">
                  <c:v>1</c:v>
                </c:pt>
                <c:pt idx="6">
                  <c:v>1</c:v>
                </c:pt>
                <c:pt idx="7">
                  <c:v>1</c:v>
                </c:pt>
                <c:pt idx="11">
                  <c:v>1</c:v>
                </c:pt>
                <c:pt idx="12">
                  <c:v>1</c:v>
                </c:pt>
                <c:pt idx="13">
                  <c:v>1</c:v>
                </c:pt>
                <c:pt idx="17">
                  <c:v>1</c:v>
                </c:pt>
                <c:pt idx="18">
                  <c:v>1</c:v>
                </c:pt>
                <c:pt idx="19">
                  <c:v>1</c:v>
                </c:pt>
                <c:pt idx="23">
                  <c:v>1</c:v>
                </c:pt>
                <c:pt idx="24">
                  <c:v>1</c:v>
                </c:pt>
                <c:pt idx="25">
                  <c:v>1</c:v>
                </c:pt>
                <c:pt idx="29">
                  <c:v>1</c:v>
                </c:pt>
                <c:pt idx="30">
                  <c:v>1</c:v>
                </c:pt>
                <c:pt idx="31">
                  <c:v>1</c:v>
                </c:pt>
                <c:pt idx="35">
                  <c:v>1</c:v>
                </c:pt>
                <c:pt idx="36">
                  <c:v>1</c:v>
                </c:pt>
                <c:pt idx="37">
                  <c:v>1</c:v>
                </c:pt>
                <c:pt idx="41">
                  <c:v>1</c:v>
                </c:pt>
              </c:numCache>
            </c:numRef>
          </c:val>
          <c:extLst>
            <c:ext xmlns:c16="http://schemas.microsoft.com/office/drawing/2014/chart" uri="{C3380CC4-5D6E-409C-BE32-E72D297353CC}">
              <c16:uniqueId val="{00000000-29F7-4AB0-A25B-F18084A0D362}"/>
            </c:ext>
          </c:extLst>
        </c:ser>
        <c:dLbls>
          <c:showLegendKey val="0"/>
          <c:showVal val="0"/>
          <c:showCatName val="0"/>
          <c:showSerName val="0"/>
          <c:showPercent val="0"/>
          <c:showBubbleSize val="0"/>
        </c:dLbls>
        <c:gapWidth val="0"/>
        <c:axId val="853753392"/>
        <c:axId val="853753952"/>
      </c:barChart>
      <c:lineChart>
        <c:grouping val="standard"/>
        <c:varyColors val="0"/>
        <c:ser>
          <c:idx val="0"/>
          <c:order val="0"/>
          <c:tx>
            <c:strRef>
              <c:f>'mRS&gt;=3-6'!$C$1</c:f>
              <c:strCache>
                <c:ptCount val="1"/>
                <c:pt idx="0">
                  <c:v>London: Modified Rankin Scale score 3-6 (p=0.1463)</c:v>
                </c:pt>
              </c:strCache>
            </c:strRef>
          </c:tx>
          <c:spPr>
            <a:ln w="28575" cap="rnd">
              <a:solidFill>
                <a:srgbClr val="FF0000"/>
              </a:solidFill>
              <a:round/>
            </a:ln>
            <a:effectLst/>
          </c:spPr>
          <c:marker>
            <c:symbol val="none"/>
          </c:marker>
          <c:cat>
            <c:multiLvlStrRef>
              <c:f>'mRS&gt;=3-6'!$A$2:$B$43</c:f>
              <c:multiLvlStrCache>
                <c:ptCount val="42"/>
                <c:lvl>
                  <c:pt idx="0">
                    <c:v>00.00-03:59</c:v>
                  </c:pt>
                  <c:pt idx="1">
                    <c:v>04:00-07:59</c:v>
                  </c:pt>
                  <c:pt idx="2">
                    <c:v>08:00-11:59</c:v>
                  </c:pt>
                  <c:pt idx="3">
                    <c:v>12:00-15:59</c:v>
                  </c:pt>
                  <c:pt idx="4">
                    <c:v>16:00-19:59</c:v>
                  </c:pt>
                  <c:pt idx="5">
                    <c:v>20:00-23:59</c:v>
                  </c:pt>
                  <c:pt idx="6">
                    <c:v>00.00-03:59</c:v>
                  </c:pt>
                  <c:pt idx="7">
                    <c:v>04:00-07:59</c:v>
                  </c:pt>
                  <c:pt idx="8">
                    <c:v>08:00-11:59</c:v>
                  </c:pt>
                  <c:pt idx="9">
                    <c:v>12:00-15:59</c:v>
                  </c:pt>
                  <c:pt idx="10">
                    <c:v>16:00-19:59</c:v>
                  </c:pt>
                  <c:pt idx="11">
                    <c:v>20:00-23:59</c:v>
                  </c:pt>
                  <c:pt idx="12">
                    <c:v>00.00-03:59</c:v>
                  </c:pt>
                  <c:pt idx="13">
                    <c:v>04:00-07:59</c:v>
                  </c:pt>
                  <c:pt idx="14">
                    <c:v>08:00-11:59</c:v>
                  </c:pt>
                  <c:pt idx="15">
                    <c:v>12:00-15:59</c:v>
                  </c:pt>
                  <c:pt idx="16">
                    <c:v>16:00-19:59</c:v>
                  </c:pt>
                  <c:pt idx="17">
                    <c:v>20:00-23:59</c:v>
                  </c:pt>
                  <c:pt idx="18">
                    <c:v>00.00-03:59</c:v>
                  </c:pt>
                  <c:pt idx="19">
                    <c:v>04:00-07:59</c:v>
                  </c:pt>
                  <c:pt idx="20">
                    <c:v>08:00-11:59</c:v>
                  </c:pt>
                  <c:pt idx="21">
                    <c:v>12:00-15:59</c:v>
                  </c:pt>
                  <c:pt idx="22">
                    <c:v>16:00-19:59</c:v>
                  </c:pt>
                  <c:pt idx="23">
                    <c:v>20:00-23:59</c:v>
                  </c:pt>
                  <c:pt idx="24">
                    <c:v>00.00-03:59</c:v>
                  </c:pt>
                  <c:pt idx="25">
                    <c:v>04:00-07:59</c:v>
                  </c:pt>
                  <c:pt idx="26">
                    <c:v>08:00-11:59</c:v>
                  </c:pt>
                  <c:pt idx="27">
                    <c:v>12:00-15:59</c:v>
                  </c:pt>
                  <c:pt idx="28">
                    <c:v>16:00-19:59</c:v>
                  </c:pt>
                  <c:pt idx="29">
                    <c:v>20:00-23:59</c:v>
                  </c:pt>
                  <c:pt idx="30">
                    <c:v>00.00-03:59</c:v>
                  </c:pt>
                  <c:pt idx="31">
                    <c:v>04:00-07:59</c:v>
                  </c:pt>
                  <c:pt idx="32">
                    <c:v>08:00-11:59</c:v>
                  </c:pt>
                  <c:pt idx="33">
                    <c:v>12:00-15:59</c:v>
                  </c:pt>
                  <c:pt idx="34">
                    <c:v>16:00-19:59</c:v>
                  </c:pt>
                  <c:pt idx="35">
                    <c:v>20:00-23:59</c:v>
                  </c:pt>
                  <c:pt idx="36">
                    <c:v>00.00-03:59</c:v>
                  </c:pt>
                  <c:pt idx="37">
                    <c:v>04:00-07:59</c:v>
                  </c:pt>
                  <c:pt idx="38">
                    <c:v>08:00-11:59</c:v>
                  </c:pt>
                  <c:pt idx="39">
                    <c:v>12:00-15:59</c:v>
                  </c:pt>
                  <c:pt idx="40">
                    <c:v>16:00-19:59</c:v>
                  </c:pt>
                  <c:pt idx="41">
                    <c:v>20:00-23:59</c:v>
                  </c:pt>
                </c:lvl>
                <c:lvl>
                  <c:pt idx="0">
                    <c:v>Monday</c:v>
                  </c:pt>
                  <c:pt idx="6">
                    <c:v>Tuesday</c:v>
                  </c:pt>
                  <c:pt idx="12">
                    <c:v>Wednesday</c:v>
                  </c:pt>
                  <c:pt idx="18">
                    <c:v>Thursday</c:v>
                  </c:pt>
                  <c:pt idx="24">
                    <c:v>Friday</c:v>
                  </c:pt>
                  <c:pt idx="30">
                    <c:v>Saturday</c:v>
                  </c:pt>
                  <c:pt idx="36">
                    <c:v>Sunday</c:v>
                  </c:pt>
                </c:lvl>
              </c:multiLvlStrCache>
            </c:multiLvlStrRef>
          </c:cat>
          <c:val>
            <c:numRef>
              <c:f>'mRS&gt;=3-6'!$C$2:$C$43</c:f>
              <c:numCache>
                <c:formatCode>#,##0.00</c:formatCode>
                <c:ptCount val="42"/>
                <c:pt idx="0">
                  <c:v>0.60302</c:v>
                </c:pt>
                <c:pt idx="1">
                  <c:v>0.59428000000000003</c:v>
                </c:pt>
                <c:pt idx="2">
                  <c:v>0.54969000000000001</c:v>
                </c:pt>
                <c:pt idx="3">
                  <c:v>0.55113000000000001</c:v>
                </c:pt>
                <c:pt idx="4">
                  <c:v>0.51095000000000002</c:v>
                </c:pt>
                <c:pt idx="5">
                  <c:v>0.51019000000000003</c:v>
                </c:pt>
                <c:pt idx="6">
                  <c:v>0.52822999999999998</c:v>
                </c:pt>
                <c:pt idx="7">
                  <c:v>0.61011000000000004</c:v>
                </c:pt>
                <c:pt idx="8">
                  <c:v>0.5282</c:v>
                </c:pt>
                <c:pt idx="9">
                  <c:v>0.52517000000000003</c:v>
                </c:pt>
                <c:pt idx="10">
                  <c:v>0.58274999999999999</c:v>
                </c:pt>
                <c:pt idx="11">
                  <c:v>0.53195000000000003</c:v>
                </c:pt>
                <c:pt idx="12">
                  <c:v>0.50039</c:v>
                </c:pt>
                <c:pt idx="13">
                  <c:v>0.44972000000000001</c:v>
                </c:pt>
                <c:pt idx="14">
                  <c:v>0.52063000000000004</c:v>
                </c:pt>
                <c:pt idx="15">
                  <c:v>0.55306999999999995</c:v>
                </c:pt>
                <c:pt idx="16">
                  <c:v>0.48270000000000002</c:v>
                </c:pt>
                <c:pt idx="17">
                  <c:v>0.50282000000000004</c:v>
                </c:pt>
                <c:pt idx="18">
                  <c:v>0.63205999999999996</c:v>
                </c:pt>
                <c:pt idx="19">
                  <c:v>0.51</c:v>
                </c:pt>
                <c:pt idx="20">
                  <c:v>0.55910000000000004</c:v>
                </c:pt>
                <c:pt idx="21">
                  <c:v>0.50538000000000005</c:v>
                </c:pt>
                <c:pt idx="22">
                  <c:v>0.52705000000000002</c:v>
                </c:pt>
                <c:pt idx="23">
                  <c:v>0.54332000000000003</c:v>
                </c:pt>
                <c:pt idx="24">
                  <c:v>0.44263000000000002</c:v>
                </c:pt>
                <c:pt idx="25">
                  <c:v>0.53744000000000003</c:v>
                </c:pt>
                <c:pt idx="26">
                  <c:v>0.50714999999999999</c:v>
                </c:pt>
                <c:pt idx="27">
                  <c:v>0.52078000000000002</c:v>
                </c:pt>
                <c:pt idx="28">
                  <c:v>0.52851999999999999</c:v>
                </c:pt>
                <c:pt idx="29">
                  <c:v>0.52964999999999995</c:v>
                </c:pt>
                <c:pt idx="30">
                  <c:v>0.54618</c:v>
                </c:pt>
                <c:pt idx="31">
                  <c:v>0.53615000000000002</c:v>
                </c:pt>
                <c:pt idx="32">
                  <c:v>0.54956000000000005</c:v>
                </c:pt>
                <c:pt idx="33">
                  <c:v>0.47669</c:v>
                </c:pt>
                <c:pt idx="34">
                  <c:v>0.51949999999999996</c:v>
                </c:pt>
                <c:pt idx="35">
                  <c:v>0.44646999999999998</c:v>
                </c:pt>
                <c:pt idx="36">
                  <c:v>0.58277000000000001</c:v>
                </c:pt>
                <c:pt idx="37">
                  <c:v>0.61275000000000002</c:v>
                </c:pt>
                <c:pt idx="38">
                  <c:v>0.51217999999999997</c:v>
                </c:pt>
                <c:pt idx="39">
                  <c:v>0.55547999999999997</c:v>
                </c:pt>
                <c:pt idx="40">
                  <c:v>0.52898000000000001</c:v>
                </c:pt>
                <c:pt idx="41">
                  <c:v>0.59901000000000004</c:v>
                </c:pt>
              </c:numCache>
            </c:numRef>
          </c:val>
          <c:smooth val="0"/>
          <c:extLst>
            <c:ext xmlns:c16="http://schemas.microsoft.com/office/drawing/2014/chart" uri="{C3380CC4-5D6E-409C-BE32-E72D297353CC}">
              <c16:uniqueId val="{00000001-29F7-4AB0-A25B-F18084A0D362}"/>
            </c:ext>
          </c:extLst>
        </c:ser>
        <c:ser>
          <c:idx val="5"/>
          <c:order val="4"/>
          <c:tx>
            <c:strRef>
              <c:f>'mRS&gt;=3-6'!$D$1</c:f>
              <c:strCache>
                <c:ptCount val="1"/>
              </c:strCache>
            </c:strRef>
          </c:tx>
          <c:spPr>
            <a:ln w="6350" cap="rnd">
              <a:solidFill>
                <a:srgbClr val="FF0000"/>
              </a:solidFill>
              <a:prstDash val="dash"/>
              <a:round/>
            </a:ln>
            <a:effectLst/>
          </c:spPr>
          <c:marker>
            <c:symbol val="none"/>
          </c:marker>
          <c:cat>
            <c:multiLvlStrRef>
              <c:f>'mRS&gt;=3-6'!$A$2:$B$43</c:f>
              <c:multiLvlStrCache>
                <c:ptCount val="42"/>
                <c:lvl>
                  <c:pt idx="0">
                    <c:v>00.00-03:59</c:v>
                  </c:pt>
                  <c:pt idx="1">
                    <c:v>04:00-07:59</c:v>
                  </c:pt>
                  <c:pt idx="2">
                    <c:v>08:00-11:59</c:v>
                  </c:pt>
                  <c:pt idx="3">
                    <c:v>12:00-15:59</c:v>
                  </c:pt>
                  <c:pt idx="4">
                    <c:v>16:00-19:59</c:v>
                  </c:pt>
                  <c:pt idx="5">
                    <c:v>20:00-23:59</c:v>
                  </c:pt>
                  <c:pt idx="6">
                    <c:v>00.00-03:59</c:v>
                  </c:pt>
                  <c:pt idx="7">
                    <c:v>04:00-07:59</c:v>
                  </c:pt>
                  <c:pt idx="8">
                    <c:v>08:00-11:59</c:v>
                  </c:pt>
                  <c:pt idx="9">
                    <c:v>12:00-15:59</c:v>
                  </c:pt>
                  <c:pt idx="10">
                    <c:v>16:00-19:59</c:v>
                  </c:pt>
                  <c:pt idx="11">
                    <c:v>20:00-23:59</c:v>
                  </c:pt>
                  <c:pt idx="12">
                    <c:v>00.00-03:59</c:v>
                  </c:pt>
                  <c:pt idx="13">
                    <c:v>04:00-07:59</c:v>
                  </c:pt>
                  <c:pt idx="14">
                    <c:v>08:00-11:59</c:v>
                  </c:pt>
                  <c:pt idx="15">
                    <c:v>12:00-15:59</c:v>
                  </c:pt>
                  <c:pt idx="16">
                    <c:v>16:00-19:59</c:v>
                  </c:pt>
                  <c:pt idx="17">
                    <c:v>20:00-23:59</c:v>
                  </c:pt>
                  <c:pt idx="18">
                    <c:v>00.00-03:59</c:v>
                  </c:pt>
                  <c:pt idx="19">
                    <c:v>04:00-07:59</c:v>
                  </c:pt>
                  <c:pt idx="20">
                    <c:v>08:00-11:59</c:v>
                  </c:pt>
                  <c:pt idx="21">
                    <c:v>12:00-15:59</c:v>
                  </c:pt>
                  <c:pt idx="22">
                    <c:v>16:00-19:59</c:v>
                  </c:pt>
                  <c:pt idx="23">
                    <c:v>20:00-23:59</c:v>
                  </c:pt>
                  <c:pt idx="24">
                    <c:v>00.00-03:59</c:v>
                  </c:pt>
                  <c:pt idx="25">
                    <c:v>04:00-07:59</c:v>
                  </c:pt>
                  <c:pt idx="26">
                    <c:v>08:00-11:59</c:v>
                  </c:pt>
                  <c:pt idx="27">
                    <c:v>12:00-15:59</c:v>
                  </c:pt>
                  <c:pt idx="28">
                    <c:v>16:00-19:59</c:v>
                  </c:pt>
                  <c:pt idx="29">
                    <c:v>20:00-23:59</c:v>
                  </c:pt>
                  <c:pt idx="30">
                    <c:v>00.00-03:59</c:v>
                  </c:pt>
                  <c:pt idx="31">
                    <c:v>04:00-07:59</c:v>
                  </c:pt>
                  <c:pt idx="32">
                    <c:v>08:00-11:59</c:v>
                  </c:pt>
                  <c:pt idx="33">
                    <c:v>12:00-15:59</c:v>
                  </c:pt>
                  <c:pt idx="34">
                    <c:v>16:00-19:59</c:v>
                  </c:pt>
                  <c:pt idx="35">
                    <c:v>20:00-23:59</c:v>
                  </c:pt>
                  <c:pt idx="36">
                    <c:v>00.00-03:59</c:v>
                  </c:pt>
                  <c:pt idx="37">
                    <c:v>04:00-07:59</c:v>
                  </c:pt>
                  <c:pt idx="38">
                    <c:v>08:00-11:59</c:v>
                  </c:pt>
                  <c:pt idx="39">
                    <c:v>12:00-15:59</c:v>
                  </c:pt>
                  <c:pt idx="40">
                    <c:v>16:00-19:59</c:v>
                  </c:pt>
                  <c:pt idx="41">
                    <c:v>20:00-23:59</c:v>
                  </c:pt>
                </c:lvl>
                <c:lvl>
                  <c:pt idx="0">
                    <c:v>Monday</c:v>
                  </c:pt>
                  <c:pt idx="6">
                    <c:v>Tuesday</c:v>
                  </c:pt>
                  <c:pt idx="12">
                    <c:v>Wednesday</c:v>
                  </c:pt>
                  <c:pt idx="18">
                    <c:v>Thursday</c:v>
                  </c:pt>
                  <c:pt idx="24">
                    <c:v>Friday</c:v>
                  </c:pt>
                  <c:pt idx="30">
                    <c:v>Saturday</c:v>
                  </c:pt>
                  <c:pt idx="36">
                    <c:v>Sunday</c:v>
                  </c:pt>
                </c:lvl>
              </c:multiLvlStrCache>
            </c:multiLvlStrRef>
          </c:cat>
          <c:val>
            <c:numRef>
              <c:f>'mRS&gt;=3-6'!$D$2:$D$43</c:f>
              <c:numCache>
                <c:formatCode>General</c:formatCode>
                <c:ptCount val="42"/>
                <c:pt idx="0">
                  <c:v>0.50980000000000003</c:v>
                </c:pt>
                <c:pt idx="1">
                  <c:v>0.47869</c:v>
                </c:pt>
                <c:pt idx="2">
                  <c:v>0.49720999999999999</c:v>
                </c:pt>
                <c:pt idx="3">
                  <c:v>0.50590000000000002</c:v>
                </c:pt>
                <c:pt idx="4">
                  <c:v>0.46078999999999998</c:v>
                </c:pt>
                <c:pt idx="5">
                  <c:v>0.44813999999999998</c:v>
                </c:pt>
                <c:pt idx="6">
                  <c:v>0.43307000000000001</c:v>
                </c:pt>
                <c:pt idx="7">
                  <c:v>0.50282000000000004</c:v>
                </c:pt>
                <c:pt idx="8">
                  <c:v>0.47661999999999999</c:v>
                </c:pt>
                <c:pt idx="9">
                  <c:v>0.47813</c:v>
                </c:pt>
                <c:pt idx="10">
                  <c:v>0.52805999999999997</c:v>
                </c:pt>
                <c:pt idx="11">
                  <c:v>0.47356999999999999</c:v>
                </c:pt>
                <c:pt idx="12">
                  <c:v>0.40498000000000001</c:v>
                </c:pt>
                <c:pt idx="13">
                  <c:v>0.34762999999999999</c:v>
                </c:pt>
                <c:pt idx="14">
                  <c:v>0.46951999999999999</c:v>
                </c:pt>
                <c:pt idx="15">
                  <c:v>0.50563999999999998</c:v>
                </c:pt>
                <c:pt idx="16">
                  <c:v>0.43063000000000001</c:v>
                </c:pt>
                <c:pt idx="17">
                  <c:v>0.44517000000000001</c:v>
                </c:pt>
                <c:pt idx="18">
                  <c:v>0.53803999999999996</c:v>
                </c:pt>
                <c:pt idx="19">
                  <c:v>0.41188999999999998</c:v>
                </c:pt>
                <c:pt idx="20">
                  <c:v>0.51017000000000001</c:v>
                </c:pt>
                <c:pt idx="21">
                  <c:v>0.45916000000000001</c:v>
                </c:pt>
                <c:pt idx="22">
                  <c:v>0.47405999999999998</c:v>
                </c:pt>
                <c:pt idx="23">
                  <c:v>0.48580000000000001</c:v>
                </c:pt>
                <c:pt idx="24">
                  <c:v>0.34345999999999999</c:v>
                </c:pt>
                <c:pt idx="25">
                  <c:v>0.43519999999999998</c:v>
                </c:pt>
                <c:pt idx="26">
                  <c:v>0.45529999999999998</c:v>
                </c:pt>
                <c:pt idx="27">
                  <c:v>0.47319</c:v>
                </c:pt>
                <c:pt idx="28">
                  <c:v>0.47498000000000001</c:v>
                </c:pt>
                <c:pt idx="29">
                  <c:v>0.46800000000000003</c:v>
                </c:pt>
                <c:pt idx="30">
                  <c:v>0.45778000000000002</c:v>
                </c:pt>
                <c:pt idx="31">
                  <c:v>0.42292000000000002</c:v>
                </c:pt>
                <c:pt idx="32">
                  <c:v>0.49088999999999999</c:v>
                </c:pt>
                <c:pt idx="33">
                  <c:v>0.42627999999999999</c:v>
                </c:pt>
                <c:pt idx="34">
                  <c:v>0.46189999999999998</c:v>
                </c:pt>
                <c:pt idx="35">
                  <c:v>0.38671</c:v>
                </c:pt>
                <c:pt idx="36">
                  <c:v>0.48076999999999998</c:v>
                </c:pt>
                <c:pt idx="37">
                  <c:v>0.50409999999999999</c:v>
                </c:pt>
                <c:pt idx="38">
                  <c:v>0.44927</c:v>
                </c:pt>
                <c:pt idx="39">
                  <c:v>0.50373000000000001</c:v>
                </c:pt>
                <c:pt idx="40">
                  <c:v>0.47317999999999999</c:v>
                </c:pt>
                <c:pt idx="41">
                  <c:v>0.53591999999999995</c:v>
                </c:pt>
              </c:numCache>
            </c:numRef>
          </c:val>
          <c:smooth val="0"/>
          <c:extLst>
            <c:ext xmlns:c16="http://schemas.microsoft.com/office/drawing/2014/chart" uri="{C3380CC4-5D6E-409C-BE32-E72D297353CC}">
              <c16:uniqueId val="{00000003-29F7-4AB0-A25B-F18084A0D362}"/>
            </c:ext>
          </c:extLst>
        </c:ser>
        <c:ser>
          <c:idx val="6"/>
          <c:order val="5"/>
          <c:tx>
            <c:strRef>
              <c:f>'mRS&gt;=3-6'!$E$1</c:f>
              <c:strCache>
                <c:ptCount val="1"/>
              </c:strCache>
            </c:strRef>
          </c:tx>
          <c:spPr>
            <a:ln w="6350" cap="rnd">
              <a:solidFill>
                <a:srgbClr val="FF0000"/>
              </a:solidFill>
              <a:prstDash val="dash"/>
              <a:round/>
            </a:ln>
            <a:effectLst/>
          </c:spPr>
          <c:marker>
            <c:symbol val="none"/>
          </c:marker>
          <c:cat>
            <c:multiLvlStrRef>
              <c:f>'mRS&gt;=3-6'!$A$2:$B$43</c:f>
              <c:multiLvlStrCache>
                <c:ptCount val="42"/>
                <c:lvl>
                  <c:pt idx="0">
                    <c:v>00.00-03:59</c:v>
                  </c:pt>
                  <c:pt idx="1">
                    <c:v>04:00-07:59</c:v>
                  </c:pt>
                  <c:pt idx="2">
                    <c:v>08:00-11:59</c:v>
                  </c:pt>
                  <c:pt idx="3">
                    <c:v>12:00-15:59</c:v>
                  </c:pt>
                  <c:pt idx="4">
                    <c:v>16:00-19:59</c:v>
                  </c:pt>
                  <c:pt idx="5">
                    <c:v>20:00-23:59</c:v>
                  </c:pt>
                  <c:pt idx="6">
                    <c:v>00.00-03:59</c:v>
                  </c:pt>
                  <c:pt idx="7">
                    <c:v>04:00-07:59</c:v>
                  </c:pt>
                  <c:pt idx="8">
                    <c:v>08:00-11:59</c:v>
                  </c:pt>
                  <c:pt idx="9">
                    <c:v>12:00-15:59</c:v>
                  </c:pt>
                  <c:pt idx="10">
                    <c:v>16:00-19:59</c:v>
                  </c:pt>
                  <c:pt idx="11">
                    <c:v>20:00-23:59</c:v>
                  </c:pt>
                  <c:pt idx="12">
                    <c:v>00.00-03:59</c:v>
                  </c:pt>
                  <c:pt idx="13">
                    <c:v>04:00-07:59</c:v>
                  </c:pt>
                  <c:pt idx="14">
                    <c:v>08:00-11:59</c:v>
                  </c:pt>
                  <c:pt idx="15">
                    <c:v>12:00-15:59</c:v>
                  </c:pt>
                  <c:pt idx="16">
                    <c:v>16:00-19:59</c:v>
                  </c:pt>
                  <c:pt idx="17">
                    <c:v>20:00-23:59</c:v>
                  </c:pt>
                  <c:pt idx="18">
                    <c:v>00.00-03:59</c:v>
                  </c:pt>
                  <c:pt idx="19">
                    <c:v>04:00-07:59</c:v>
                  </c:pt>
                  <c:pt idx="20">
                    <c:v>08:00-11:59</c:v>
                  </c:pt>
                  <c:pt idx="21">
                    <c:v>12:00-15:59</c:v>
                  </c:pt>
                  <c:pt idx="22">
                    <c:v>16:00-19:59</c:v>
                  </c:pt>
                  <c:pt idx="23">
                    <c:v>20:00-23:59</c:v>
                  </c:pt>
                  <c:pt idx="24">
                    <c:v>00.00-03:59</c:v>
                  </c:pt>
                  <c:pt idx="25">
                    <c:v>04:00-07:59</c:v>
                  </c:pt>
                  <c:pt idx="26">
                    <c:v>08:00-11:59</c:v>
                  </c:pt>
                  <c:pt idx="27">
                    <c:v>12:00-15:59</c:v>
                  </c:pt>
                  <c:pt idx="28">
                    <c:v>16:00-19:59</c:v>
                  </c:pt>
                  <c:pt idx="29">
                    <c:v>20:00-23:59</c:v>
                  </c:pt>
                  <c:pt idx="30">
                    <c:v>00.00-03:59</c:v>
                  </c:pt>
                  <c:pt idx="31">
                    <c:v>04:00-07:59</c:v>
                  </c:pt>
                  <c:pt idx="32">
                    <c:v>08:00-11:59</c:v>
                  </c:pt>
                  <c:pt idx="33">
                    <c:v>12:00-15:59</c:v>
                  </c:pt>
                  <c:pt idx="34">
                    <c:v>16:00-19:59</c:v>
                  </c:pt>
                  <c:pt idx="35">
                    <c:v>20:00-23:59</c:v>
                  </c:pt>
                  <c:pt idx="36">
                    <c:v>00.00-03:59</c:v>
                  </c:pt>
                  <c:pt idx="37">
                    <c:v>04:00-07:59</c:v>
                  </c:pt>
                  <c:pt idx="38">
                    <c:v>08:00-11:59</c:v>
                  </c:pt>
                  <c:pt idx="39">
                    <c:v>12:00-15:59</c:v>
                  </c:pt>
                  <c:pt idx="40">
                    <c:v>16:00-19:59</c:v>
                  </c:pt>
                  <c:pt idx="41">
                    <c:v>20:00-23:59</c:v>
                  </c:pt>
                </c:lvl>
                <c:lvl>
                  <c:pt idx="0">
                    <c:v>Monday</c:v>
                  </c:pt>
                  <c:pt idx="6">
                    <c:v>Tuesday</c:v>
                  </c:pt>
                  <c:pt idx="12">
                    <c:v>Wednesday</c:v>
                  </c:pt>
                  <c:pt idx="18">
                    <c:v>Thursday</c:v>
                  </c:pt>
                  <c:pt idx="24">
                    <c:v>Friday</c:v>
                  </c:pt>
                  <c:pt idx="30">
                    <c:v>Saturday</c:v>
                  </c:pt>
                  <c:pt idx="36">
                    <c:v>Sunday</c:v>
                  </c:pt>
                </c:lvl>
              </c:multiLvlStrCache>
            </c:multiLvlStrRef>
          </c:cat>
          <c:val>
            <c:numRef>
              <c:f>'mRS&gt;=3-6'!$E$2:$E$43</c:f>
              <c:numCache>
                <c:formatCode>General</c:formatCode>
                <c:ptCount val="42"/>
                <c:pt idx="0">
                  <c:v>0.69623999999999997</c:v>
                </c:pt>
                <c:pt idx="1">
                  <c:v>0.70987</c:v>
                </c:pt>
                <c:pt idx="2">
                  <c:v>0.60216999999999998</c:v>
                </c:pt>
                <c:pt idx="3">
                  <c:v>0.59636</c:v>
                </c:pt>
                <c:pt idx="4">
                  <c:v>0.56111</c:v>
                </c:pt>
                <c:pt idx="5">
                  <c:v>0.57223999999999997</c:v>
                </c:pt>
                <c:pt idx="6">
                  <c:v>0.62338000000000005</c:v>
                </c:pt>
                <c:pt idx="7">
                  <c:v>0.71738999999999997</c:v>
                </c:pt>
                <c:pt idx="8">
                  <c:v>0.57979000000000003</c:v>
                </c:pt>
                <c:pt idx="9">
                  <c:v>0.57221</c:v>
                </c:pt>
                <c:pt idx="10">
                  <c:v>0.63744000000000001</c:v>
                </c:pt>
                <c:pt idx="11">
                  <c:v>0.59033000000000002</c:v>
                </c:pt>
                <c:pt idx="12">
                  <c:v>0.5958</c:v>
                </c:pt>
                <c:pt idx="13">
                  <c:v>0.55181000000000002</c:v>
                </c:pt>
                <c:pt idx="14">
                  <c:v>0.57174999999999998</c:v>
                </c:pt>
                <c:pt idx="15">
                  <c:v>0.60050000000000003</c:v>
                </c:pt>
                <c:pt idx="16">
                  <c:v>0.53476999999999997</c:v>
                </c:pt>
                <c:pt idx="17">
                  <c:v>0.56047000000000002</c:v>
                </c:pt>
                <c:pt idx="18">
                  <c:v>0.72607999999999995</c:v>
                </c:pt>
                <c:pt idx="19">
                  <c:v>0.60809999999999997</c:v>
                </c:pt>
                <c:pt idx="20">
                  <c:v>0.60802999999999996</c:v>
                </c:pt>
                <c:pt idx="21">
                  <c:v>0.55159000000000002</c:v>
                </c:pt>
                <c:pt idx="22">
                  <c:v>0.58004</c:v>
                </c:pt>
                <c:pt idx="23">
                  <c:v>0.60082999999999998</c:v>
                </c:pt>
                <c:pt idx="24">
                  <c:v>0.54181000000000001</c:v>
                </c:pt>
                <c:pt idx="25">
                  <c:v>0.63968000000000003</c:v>
                </c:pt>
                <c:pt idx="26">
                  <c:v>0.55900000000000005</c:v>
                </c:pt>
                <c:pt idx="27">
                  <c:v>0.56837000000000004</c:v>
                </c:pt>
                <c:pt idx="28">
                  <c:v>0.58206999999999998</c:v>
                </c:pt>
                <c:pt idx="29">
                  <c:v>0.59128999999999998</c:v>
                </c:pt>
                <c:pt idx="30">
                  <c:v>0.63456999999999997</c:v>
                </c:pt>
                <c:pt idx="31">
                  <c:v>0.64939000000000002</c:v>
                </c:pt>
                <c:pt idx="32">
                  <c:v>0.60821999999999998</c:v>
                </c:pt>
                <c:pt idx="33">
                  <c:v>0.52710999999999997</c:v>
                </c:pt>
                <c:pt idx="34">
                  <c:v>0.57708999999999999</c:v>
                </c:pt>
                <c:pt idx="35">
                  <c:v>0.50622999999999996</c:v>
                </c:pt>
                <c:pt idx="36">
                  <c:v>0.68476999999999999</c:v>
                </c:pt>
                <c:pt idx="37">
                  <c:v>0.72141</c:v>
                </c:pt>
                <c:pt idx="38">
                  <c:v>0.57508999999999999</c:v>
                </c:pt>
                <c:pt idx="39">
                  <c:v>0.60721999999999998</c:v>
                </c:pt>
                <c:pt idx="40">
                  <c:v>0.58477000000000001</c:v>
                </c:pt>
                <c:pt idx="41">
                  <c:v>0.66210000000000002</c:v>
                </c:pt>
              </c:numCache>
            </c:numRef>
          </c:val>
          <c:smooth val="0"/>
          <c:extLst>
            <c:ext xmlns:c16="http://schemas.microsoft.com/office/drawing/2014/chart" uri="{C3380CC4-5D6E-409C-BE32-E72D297353CC}">
              <c16:uniqueId val="{00000004-29F7-4AB0-A25B-F18084A0D362}"/>
            </c:ext>
          </c:extLst>
        </c:ser>
        <c:dLbls>
          <c:showLegendKey val="0"/>
          <c:showVal val="0"/>
          <c:showCatName val="0"/>
          <c:showSerName val="0"/>
          <c:showPercent val="0"/>
          <c:showBubbleSize val="0"/>
        </c:dLbls>
        <c:marker val="1"/>
        <c:smooth val="0"/>
        <c:axId val="853753392"/>
        <c:axId val="853753952"/>
        <c:extLst>
          <c:ext xmlns:c15="http://schemas.microsoft.com/office/drawing/2012/chart" uri="{02D57815-91ED-43cb-92C2-25804820EDAC}">
            <c15:filteredLineSeries>
              <c15:ser>
                <c:idx val="1"/>
                <c:order val="1"/>
                <c:tx>
                  <c:strRef>
                    <c:extLst>
                      <c:ext uri="{02D57815-91ED-43cb-92C2-25804820EDAC}">
                        <c15:formulaRef>
                          <c15:sqref>'Brain scan &lt;1h'!#REF!</c15:sqref>
                        </c15:formulaRef>
                      </c:ext>
                    </c:extLst>
                    <c:strCache>
                      <c:ptCount val="1"/>
                      <c:pt idx="0">
                        <c:v>#REF!</c:v>
                      </c:pt>
                    </c:strCache>
                  </c:strRef>
                </c:tx>
                <c:spPr>
                  <a:ln w="28575" cap="rnd">
                    <a:solidFill>
                      <a:schemeClr val="accent2"/>
                    </a:solidFill>
                    <a:round/>
                  </a:ln>
                  <a:effectLst/>
                </c:spPr>
                <c:marker>
                  <c:symbol val="none"/>
                </c:marker>
                <c:cat>
                  <c:multiLvlStrRef>
                    <c:extLst>
                      <c:ext uri="{02D57815-91ED-43cb-92C2-25804820EDAC}">
                        <c15:formulaRef>
                          <c15:sqref>'mRS&gt;=3 at final hosp. discharge'!$A$2:$B$43</c15:sqref>
                        </c15:formulaRef>
                      </c:ext>
                    </c:extLst>
                    <c:multiLvlStrCache>
                      <c:ptCount val="42"/>
                      <c:lvl>
                        <c:pt idx="0">
                          <c:v>#REF!</c:v>
                        </c:pt>
                        <c:pt idx="1">
                          <c:v>#REF!</c:v>
                        </c:pt>
                        <c:pt idx="2">
                          <c:v>#REF!</c:v>
                        </c:pt>
                        <c:pt idx="3">
                          <c:v>#REF!</c:v>
                        </c:pt>
                        <c:pt idx="4">
                          <c:v>#REF!</c:v>
                        </c:pt>
                        <c:pt idx="5">
                          <c:v>#REF!</c:v>
                        </c:pt>
                        <c:pt idx="6">
                          <c:v>#REF!</c:v>
                        </c:pt>
                        <c:pt idx="7">
                          <c:v>#REF!</c:v>
                        </c:pt>
                        <c:pt idx="8">
                          <c:v>#REF!</c:v>
                        </c:pt>
                        <c:pt idx="9">
                          <c:v>#REF!</c:v>
                        </c:pt>
                        <c:pt idx="10">
                          <c:v>#REF!</c:v>
                        </c:pt>
                        <c:pt idx="11">
                          <c:v>#REF!</c:v>
                        </c:pt>
                        <c:pt idx="12">
                          <c:v>#REF!</c:v>
                        </c:pt>
                        <c:pt idx="13">
                          <c:v>#REF!</c:v>
                        </c:pt>
                        <c:pt idx="14">
                          <c:v>#REF!</c:v>
                        </c:pt>
                        <c:pt idx="15">
                          <c:v>#REF!</c:v>
                        </c:pt>
                        <c:pt idx="16">
                          <c:v>#REF!</c:v>
                        </c:pt>
                        <c:pt idx="17">
                          <c:v>#REF!</c:v>
                        </c:pt>
                        <c:pt idx="18">
                          <c:v>#REF!</c:v>
                        </c:pt>
                        <c:pt idx="19">
                          <c:v>#REF!</c:v>
                        </c:pt>
                        <c:pt idx="20">
                          <c:v>#REF!</c:v>
                        </c:pt>
                        <c:pt idx="21">
                          <c:v>#REF!</c:v>
                        </c:pt>
                        <c:pt idx="22">
                          <c:v>#REF!</c:v>
                        </c:pt>
                        <c:pt idx="23">
                          <c:v>#REF!</c:v>
                        </c:pt>
                        <c:pt idx="24">
                          <c:v>#REF!</c:v>
                        </c:pt>
                        <c:pt idx="25">
                          <c:v>#REF!</c:v>
                        </c:pt>
                        <c:pt idx="26">
                          <c:v>#REF!</c:v>
                        </c:pt>
                        <c:pt idx="27">
                          <c:v>#REF!</c:v>
                        </c:pt>
                        <c:pt idx="28">
                          <c:v>#REF!</c:v>
                        </c:pt>
                        <c:pt idx="29">
                          <c:v>#REF!</c:v>
                        </c:pt>
                        <c:pt idx="30">
                          <c:v>#REF!</c:v>
                        </c:pt>
                        <c:pt idx="31">
                          <c:v>#REF!</c:v>
                        </c:pt>
                        <c:pt idx="32">
                          <c:v>#REF!</c:v>
                        </c:pt>
                        <c:pt idx="33">
                          <c:v>#REF!</c:v>
                        </c:pt>
                        <c:pt idx="34">
                          <c:v>#REF!</c:v>
                        </c:pt>
                        <c:pt idx="35">
                          <c:v>#REF!</c:v>
                        </c:pt>
                        <c:pt idx="36">
                          <c:v>#REF!</c:v>
                        </c:pt>
                        <c:pt idx="37">
                          <c:v>#REF!</c:v>
                        </c:pt>
                        <c:pt idx="38">
                          <c:v>#REF!</c:v>
                        </c:pt>
                        <c:pt idx="39">
                          <c:v>#REF!</c:v>
                        </c:pt>
                        <c:pt idx="40">
                          <c:v>#REF!</c:v>
                        </c:pt>
                        <c:pt idx="41">
                          <c:v>#REF!</c:v>
                        </c:pt>
                      </c:lvl>
                      <c:lvl>
                        <c:pt idx="0">
                          <c:v>#REF!</c:v>
                        </c:pt>
                        <c:pt idx="1">
                          <c:v>#REF!</c:v>
                        </c:pt>
                        <c:pt idx="2">
                          <c:v>#REF!</c:v>
                        </c:pt>
                        <c:pt idx="3">
                          <c:v>#REF!</c:v>
                        </c:pt>
                        <c:pt idx="4">
                          <c:v>#REF!</c:v>
                        </c:pt>
                        <c:pt idx="5">
                          <c:v>#REF!</c:v>
                        </c:pt>
                        <c:pt idx="6">
                          <c:v>#REF!</c:v>
                        </c:pt>
                        <c:pt idx="7">
                          <c:v>#REF!</c:v>
                        </c:pt>
                        <c:pt idx="8">
                          <c:v>#REF!</c:v>
                        </c:pt>
                        <c:pt idx="9">
                          <c:v>#REF!</c:v>
                        </c:pt>
                        <c:pt idx="10">
                          <c:v>#REF!</c:v>
                        </c:pt>
                        <c:pt idx="11">
                          <c:v>#REF!</c:v>
                        </c:pt>
                        <c:pt idx="12">
                          <c:v>#REF!</c:v>
                        </c:pt>
                        <c:pt idx="13">
                          <c:v>#REF!</c:v>
                        </c:pt>
                        <c:pt idx="14">
                          <c:v>#REF!</c:v>
                        </c:pt>
                        <c:pt idx="15">
                          <c:v>#REF!</c:v>
                        </c:pt>
                        <c:pt idx="16">
                          <c:v>#REF!</c:v>
                        </c:pt>
                        <c:pt idx="17">
                          <c:v>#REF!</c:v>
                        </c:pt>
                        <c:pt idx="18">
                          <c:v>#REF!</c:v>
                        </c:pt>
                        <c:pt idx="19">
                          <c:v>#REF!</c:v>
                        </c:pt>
                        <c:pt idx="20">
                          <c:v>#REF!</c:v>
                        </c:pt>
                        <c:pt idx="21">
                          <c:v>#REF!</c:v>
                        </c:pt>
                        <c:pt idx="22">
                          <c:v>#REF!</c:v>
                        </c:pt>
                        <c:pt idx="23">
                          <c:v>#REF!</c:v>
                        </c:pt>
                        <c:pt idx="24">
                          <c:v>#REF!</c:v>
                        </c:pt>
                        <c:pt idx="25">
                          <c:v>#REF!</c:v>
                        </c:pt>
                        <c:pt idx="26">
                          <c:v>#REF!</c:v>
                        </c:pt>
                        <c:pt idx="27">
                          <c:v>#REF!</c:v>
                        </c:pt>
                        <c:pt idx="28">
                          <c:v>#REF!</c:v>
                        </c:pt>
                        <c:pt idx="29">
                          <c:v>#REF!</c:v>
                        </c:pt>
                        <c:pt idx="30">
                          <c:v>#REF!</c:v>
                        </c:pt>
                        <c:pt idx="31">
                          <c:v>#REF!</c:v>
                        </c:pt>
                        <c:pt idx="32">
                          <c:v>#REF!</c:v>
                        </c:pt>
                        <c:pt idx="33">
                          <c:v>#REF!</c:v>
                        </c:pt>
                        <c:pt idx="34">
                          <c:v>#REF!</c:v>
                        </c:pt>
                        <c:pt idx="35">
                          <c:v>#REF!</c:v>
                        </c:pt>
                        <c:pt idx="36">
                          <c:v>#REF!</c:v>
                        </c:pt>
                        <c:pt idx="37">
                          <c:v>#REF!</c:v>
                        </c:pt>
                        <c:pt idx="38">
                          <c:v>#REF!</c:v>
                        </c:pt>
                        <c:pt idx="39">
                          <c:v>#REF!</c:v>
                        </c:pt>
                        <c:pt idx="40">
                          <c:v>#REF!</c:v>
                        </c:pt>
                        <c:pt idx="41">
                          <c:v>#REF!</c:v>
                        </c:pt>
                      </c:lvl>
                    </c:multiLvlStrCache>
                  </c:multiLvlStrRef>
                </c:cat>
                <c:val>
                  <c:numRef>
                    <c:extLst>
                      <c:ext uri="{02D57815-91ED-43cb-92C2-25804820EDAC}">
                        <c15:formulaRef>
                          <c15:sqref>'Brain scan &lt;1h'!#REF!</c15:sqref>
                        </c15:formulaRef>
                      </c:ext>
                    </c:extLst>
                    <c:numCache>
                      <c:formatCode>General</c:formatCode>
                      <c:ptCount val="1"/>
                      <c:pt idx="0">
                        <c:v>1</c:v>
                      </c:pt>
                    </c:numCache>
                  </c:numRef>
                </c:val>
                <c:smooth val="0"/>
                <c:extLst>
                  <c:ext xmlns:c16="http://schemas.microsoft.com/office/drawing/2014/chart" uri="{C3380CC4-5D6E-409C-BE32-E72D297353CC}">
                    <c16:uniqueId val="{00000007-29F7-4AB0-A25B-F18084A0D362}"/>
                  </c:ext>
                </c:extLst>
              </c15:ser>
            </c15:filteredLineSeries>
            <c15:filteredLineSeries>
              <c15:ser>
                <c:idx val="3"/>
                <c:order val="2"/>
                <c:tx>
                  <c:strRef>
                    <c:extLst xmlns:c15="http://schemas.microsoft.com/office/drawing/2012/chart">
                      <c:ext xmlns:c15="http://schemas.microsoft.com/office/drawing/2012/chart" uri="{02D57815-91ED-43cb-92C2-25804820EDAC}">
                        <c15:formulaRef>
                          <c15:sqref>'Brain scan &lt;1h'!#REF!</c15:sqref>
                        </c15:formulaRef>
                      </c:ext>
                    </c:extLst>
                    <c:strCache>
                      <c:ptCount val="1"/>
                      <c:pt idx="0">
                        <c:v>#REF!</c:v>
                      </c:pt>
                    </c:strCache>
                  </c:strRef>
                </c:tx>
                <c:spPr>
                  <a:ln w="28575" cap="rnd">
                    <a:solidFill>
                      <a:schemeClr val="accent4"/>
                    </a:solidFill>
                    <a:round/>
                  </a:ln>
                  <a:effectLst/>
                </c:spPr>
                <c:marker>
                  <c:symbol val="none"/>
                </c:marker>
                <c:cat>
                  <c:multiLvlStrRef>
                    <c:extLst xmlns:c15="http://schemas.microsoft.com/office/drawing/2012/chart">
                      <c:ext xmlns:c15="http://schemas.microsoft.com/office/drawing/2012/chart" uri="{02D57815-91ED-43cb-92C2-25804820EDAC}">
                        <c15:formulaRef>
                          <c15:sqref>'mRS&gt;=3 at final hosp. discharge'!$A$2:$B$43</c15:sqref>
                        </c15:formulaRef>
                      </c:ext>
                    </c:extLst>
                    <c:multiLvlStrCache>
                      <c:ptCount val="42"/>
                      <c:lvl>
                        <c:pt idx="0">
                          <c:v>#REF!</c:v>
                        </c:pt>
                        <c:pt idx="1">
                          <c:v>#REF!</c:v>
                        </c:pt>
                        <c:pt idx="2">
                          <c:v>#REF!</c:v>
                        </c:pt>
                        <c:pt idx="3">
                          <c:v>#REF!</c:v>
                        </c:pt>
                        <c:pt idx="4">
                          <c:v>#REF!</c:v>
                        </c:pt>
                        <c:pt idx="5">
                          <c:v>#REF!</c:v>
                        </c:pt>
                        <c:pt idx="6">
                          <c:v>#REF!</c:v>
                        </c:pt>
                        <c:pt idx="7">
                          <c:v>#REF!</c:v>
                        </c:pt>
                        <c:pt idx="8">
                          <c:v>#REF!</c:v>
                        </c:pt>
                        <c:pt idx="9">
                          <c:v>#REF!</c:v>
                        </c:pt>
                        <c:pt idx="10">
                          <c:v>#REF!</c:v>
                        </c:pt>
                        <c:pt idx="11">
                          <c:v>#REF!</c:v>
                        </c:pt>
                        <c:pt idx="12">
                          <c:v>#REF!</c:v>
                        </c:pt>
                        <c:pt idx="13">
                          <c:v>#REF!</c:v>
                        </c:pt>
                        <c:pt idx="14">
                          <c:v>#REF!</c:v>
                        </c:pt>
                        <c:pt idx="15">
                          <c:v>#REF!</c:v>
                        </c:pt>
                        <c:pt idx="16">
                          <c:v>#REF!</c:v>
                        </c:pt>
                        <c:pt idx="17">
                          <c:v>#REF!</c:v>
                        </c:pt>
                        <c:pt idx="18">
                          <c:v>#REF!</c:v>
                        </c:pt>
                        <c:pt idx="19">
                          <c:v>#REF!</c:v>
                        </c:pt>
                        <c:pt idx="20">
                          <c:v>#REF!</c:v>
                        </c:pt>
                        <c:pt idx="21">
                          <c:v>#REF!</c:v>
                        </c:pt>
                        <c:pt idx="22">
                          <c:v>#REF!</c:v>
                        </c:pt>
                        <c:pt idx="23">
                          <c:v>#REF!</c:v>
                        </c:pt>
                        <c:pt idx="24">
                          <c:v>#REF!</c:v>
                        </c:pt>
                        <c:pt idx="25">
                          <c:v>#REF!</c:v>
                        </c:pt>
                        <c:pt idx="26">
                          <c:v>#REF!</c:v>
                        </c:pt>
                        <c:pt idx="27">
                          <c:v>#REF!</c:v>
                        </c:pt>
                        <c:pt idx="28">
                          <c:v>#REF!</c:v>
                        </c:pt>
                        <c:pt idx="29">
                          <c:v>#REF!</c:v>
                        </c:pt>
                        <c:pt idx="30">
                          <c:v>#REF!</c:v>
                        </c:pt>
                        <c:pt idx="31">
                          <c:v>#REF!</c:v>
                        </c:pt>
                        <c:pt idx="32">
                          <c:v>#REF!</c:v>
                        </c:pt>
                        <c:pt idx="33">
                          <c:v>#REF!</c:v>
                        </c:pt>
                        <c:pt idx="34">
                          <c:v>#REF!</c:v>
                        </c:pt>
                        <c:pt idx="35">
                          <c:v>#REF!</c:v>
                        </c:pt>
                        <c:pt idx="36">
                          <c:v>#REF!</c:v>
                        </c:pt>
                        <c:pt idx="37">
                          <c:v>#REF!</c:v>
                        </c:pt>
                        <c:pt idx="38">
                          <c:v>#REF!</c:v>
                        </c:pt>
                        <c:pt idx="39">
                          <c:v>#REF!</c:v>
                        </c:pt>
                        <c:pt idx="40">
                          <c:v>#REF!</c:v>
                        </c:pt>
                        <c:pt idx="41">
                          <c:v>#REF!</c:v>
                        </c:pt>
                      </c:lvl>
                      <c:lvl>
                        <c:pt idx="0">
                          <c:v>#REF!</c:v>
                        </c:pt>
                        <c:pt idx="1">
                          <c:v>#REF!</c:v>
                        </c:pt>
                        <c:pt idx="2">
                          <c:v>#REF!</c:v>
                        </c:pt>
                        <c:pt idx="3">
                          <c:v>#REF!</c:v>
                        </c:pt>
                        <c:pt idx="4">
                          <c:v>#REF!</c:v>
                        </c:pt>
                        <c:pt idx="5">
                          <c:v>#REF!</c:v>
                        </c:pt>
                        <c:pt idx="6">
                          <c:v>#REF!</c:v>
                        </c:pt>
                        <c:pt idx="7">
                          <c:v>#REF!</c:v>
                        </c:pt>
                        <c:pt idx="8">
                          <c:v>#REF!</c:v>
                        </c:pt>
                        <c:pt idx="9">
                          <c:v>#REF!</c:v>
                        </c:pt>
                        <c:pt idx="10">
                          <c:v>#REF!</c:v>
                        </c:pt>
                        <c:pt idx="11">
                          <c:v>#REF!</c:v>
                        </c:pt>
                        <c:pt idx="12">
                          <c:v>#REF!</c:v>
                        </c:pt>
                        <c:pt idx="13">
                          <c:v>#REF!</c:v>
                        </c:pt>
                        <c:pt idx="14">
                          <c:v>#REF!</c:v>
                        </c:pt>
                        <c:pt idx="15">
                          <c:v>#REF!</c:v>
                        </c:pt>
                        <c:pt idx="16">
                          <c:v>#REF!</c:v>
                        </c:pt>
                        <c:pt idx="17">
                          <c:v>#REF!</c:v>
                        </c:pt>
                        <c:pt idx="18">
                          <c:v>#REF!</c:v>
                        </c:pt>
                        <c:pt idx="19">
                          <c:v>#REF!</c:v>
                        </c:pt>
                        <c:pt idx="20">
                          <c:v>#REF!</c:v>
                        </c:pt>
                        <c:pt idx="21">
                          <c:v>#REF!</c:v>
                        </c:pt>
                        <c:pt idx="22">
                          <c:v>#REF!</c:v>
                        </c:pt>
                        <c:pt idx="23">
                          <c:v>#REF!</c:v>
                        </c:pt>
                        <c:pt idx="24">
                          <c:v>#REF!</c:v>
                        </c:pt>
                        <c:pt idx="25">
                          <c:v>#REF!</c:v>
                        </c:pt>
                        <c:pt idx="26">
                          <c:v>#REF!</c:v>
                        </c:pt>
                        <c:pt idx="27">
                          <c:v>#REF!</c:v>
                        </c:pt>
                        <c:pt idx="28">
                          <c:v>#REF!</c:v>
                        </c:pt>
                        <c:pt idx="29">
                          <c:v>#REF!</c:v>
                        </c:pt>
                        <c:pt idx="30">
                          <c:v>#REF!</c:v>
                        </c:pt>
                        <c:pt idx="31">
                          <c:v>#REF!</c:v>
                        </c:pt>
                        <c:pt idx="32">
                          <c:v>#REF!</c:v>
                        </c:pt>
                        <c:pt idx="33">
                          <c:v>#REF!</c:v>
                        </c:pt>
                        <c:pt idx="34">
                          <c:v>#REF!</c:v>
                        </c:pt>
                        <c:pt idx="35">
                          <c:v>#REF!</c:v>
                        </c:pt>
                        <c:pt idx="36">
                          <c:v>#REF!</c:v>
                        </c:pt>
                        <c:pt idx="37">
                          <c:v>#REF!</c:v>
                        </c:pt>
                        <c:pt idx="38">
                          <c:v>#REF!</c:v>
                        </c:pt>
                        <c:pt idx="39">
                          <c:v>#REF!</c:v>
                        </c:pt>
                        <c:pt idx="40">
                          <c:v>#REF!</c:v>
                        </c:pt>
                        <c:pt idx="41">
                          <c:v>#REF!</c:v>
                        </c:pt>
                      </c:lvl>
                    </c:multiLvlStrCache>
                  </c:multiLvlStrRef>
                </c:cat>
                <c:val>
                  <c:numRef>
                    <c:extLst xmlns:c15="http://schemas.microsoft.com/office/drawing/2012/chart">
                      <c:ext xmlns:c15="http://schemas.microsoft.com/office/drawing/2012/chart" uri="{02D57815-91ED-43cb-92C2-25804820EDAC}">
                        <c15:formulaRef>
                          <c15:sqref>'Brain scan &lt;1h'!#REF!</c15:sqref>
                        </c15:formulaRef>
                      </c:ext>
                    </c:extLst>
                    <c:numCache>
                      <c:formatCode>General</c:formatCode>
                      <c:ptCount val="1"/>
                      <c:pt idx="0">
                        <c:v>1</c:v>
                      </c:pt>
                    </c:numCache>
                  </c:numRef>
                </c:val>
                <c:smooth val="0"/>
                <c:extLst xmlns:c15="http://schemas.microsoft.com/office/drawing/2012/chart">
                  <c:ext xmlns:c16="http://schemas.microsoft.com/office/drawing/2014/chart" uri="{C3380CC4-5D6E-409C-BE32-E72D297353CC}">
                    <c16:uniqueId val="{00000008-29F7-4AB0-A25B-F18084A0D362}"/>
                  </c:ext>
                </c:extLst>
              </c15:ser>
            </c15:filteredLineSeries>
            <c15:filteredLineSeries>
              <c15:ser>
                <c:idx val="7"/>
                <c:order val="6"/>
                <c:tx>
                  <c:strRef>
                    <c:extLst xmlns:c15="http://schemas.microsoft.com/office/drawing/2012/chart">
                      <c:ext xmlns:c15="http://schemas.microsoft.com/office/drawing/2012/chart" uri="{02D57815-91ED-43cb-92C2-25804820EDAC}">
                        <c15:formulaRef>
                          <c15:sqref>'Brain scan &lt;1h'!#REF!</c15:sqref>
                        </c15:formulaRef>
                      </c:ext>
                    </c:extLst>
                    <c:strCache>
                      <c:ptCount val="1"/>
                      <c:pt idx="0">
                        <c:v>#REF!</c:v>
                      </c:pt>
                    </c:strCache>
                  </c:strRef>
                </c:tx>
                <c:spPr>
                  <a:ln w="28575" cap="rnd">
                    <a:solidFill>
                      <a:schemeClr val="accent2">
                        <a:lumMod val="60000"/>
                      </a:schemeClr>
                    </a:solidFill>
                    <a:round/>
                  </a:ln>
                  <a:effectLst/>
                </c:spPr>
                <c:marker>
                  <c:symbol val="none"/>
                </c:marker>
                <c:cat>
                  <c:multiLvlStrRef>
                    <c:extLst xmlns:c15="http://schemas.microsoft.com/office/drawing/2012/chart">
                      <c:ext xmlns:c15="http://schemas.microsoft.com/office/drawing/2012/chart" uri="{02D57815-91ED-43cb-92C2-25804820EDAC}">
                        <c15:formulaRef>
                          <c15:sqref>'mRS&gt;=3 at final hosp. discharge'!$A$2:$B$43</c15:sqref>
                        </c15:formulaRef>
                      </c:ext>
                    </c:extLst>
                    <c:multiLvlStrCache>
                      <c:ptCount val="42"/>
                      <c:lvl>
                        <c:pt idx="0">
                          <c:v>#REF!</c:v>
                        </c:pt>
                        <c:pt idx="1">
                          <c:v>#REF!</c:v>
                        </c:pt>
                        <c:pt idx="2">
                          <c:v>#REF!</c:v>
                        </c:pt>
                        <c:pt idx="3">
                          <c:v>#REF!</c:v>
                        </c:pt>
                        <c:pt idx="4">
                          <c:v>#REF!</c:v>
                        </c:pt>
                        <c:pt idx="5">
                          <c:v>#REF!</c:v>
                        </c:pt>
                        <c:pt idx="6">
                          <c:v>#REF!</c:v>
                        </c:pt>
                        <c:pt idx="7">
                          <c:v>#REF!</c:v>
                        </c:pt>
                        <c:pt idx="8">
                          <c:v>#REF!</c:v>
                        </c:pt>
                        <c:pt idx="9">
                          <c:v>#REF!</c:v>
                        </c:pt>
                        <c:pt idx="10">
                          <c:v>#REF!</c:v>
                        </c:pt>
                        <c:pt idx="11">
                          <c:v>#REF!</c:v>
                        </c:pt>
                        <c:pt idx="12">
                          <c:v>#REF!</c:v>
                        </c:pt>
                        <c:pt idx="13">
                          <c:v>#REF!</c:v>
                        </c:pt>
                        <c:pt idx="14">
                          <c:v>#REF!</c:v>
                        </c:pt>
                        <c:pt idx="15">
                          <c:v>#REF!</c:v>
                        </c:pt>
                        <c:pt idx="16">
                          <c:v>#REF!</c:v>
                        </c:pt>
                        <c:pt idx="17">
                          <c:v>#REF!</c:v>
                        </c:pt>
                        <c:pt idx="18">
                          <c:v>#REF!</c:v>
                        </c:pt>
                        <c:pt idx="19">
                          <c:v>#REF!</c:v>
                        </c:pt>
                        <c:pt idx="20">
                          <c:v>#REF!</c:v>
                        </c:pt>
                        <c:pt idx="21">
                          <c:v>#REF!</c:v>
                        </c:pt>
                        <c:pt idx="22">
                          <c:v>#REF!</c:v>
                        </c:pt>
                        <c:pt idx="23">
                          <c:v>#REF!</c:v>
                        </c:pt>
                        <c:pt idx="24">
                          <c:v>#REF!</c:v>
                        </c:pt>
                        <c:pt idx="25">
                          <c:v>#REF!</c:v>
                        </c:pt>
                        <c:pt idx="26">
                          <c:v>#REF!</c:v>
                        </c:pt>
                        <c:pt idx="27">
                          <c:v>#REF!</c:v>
                        </c:pt>
                        <c:pt idx="28">
                          <c:v>#REF!</c:v>
                        </c:pt>
                        <c:pt idx="29">
                          <c:v>#REF!</c:v>
                        </c:pt>
                        <c:pt idx="30">
                          <c:v>#REF!</c:v>
                        </c:pt>
                        <c:pt idx="31">
                          <c:v>#REF!</c:v>
                        </c:pt>
                        <c:pt idx="32">
                          <c:v>#REF!</c:v>
                        </c:pt>
                        <c:pt idx="33">
                          <c:v>#REF!</c:v>
                        </c:pt>
                        <c:pt idx="34">
                          <c:v>#REF!</c:v>
                        </c:pt>
                        <c:pt idx="35">
                          <c:v>#REF!</c:v>
                        </c:pt>
                        <c:pt idx="36">
                          <c:v>#REF!</c:v>
                        </c:pt>
                        <c:pt idx="37">
                          <c:v>#REF!</c:v>
                        </c:pt>
                        <c:pt idx="38">
                          <c:v>#REF!</c:v>
                        </c:pt>
                        <c:pt idx="39">
                          <c:v>#REF!</c:v>
                        </c:pt>
                        <c:pt idx="40">
                          <c:v>#REF!</c:v>
                        </c:pt>
                        <c:pt idx="41">
                          <c:v>#REF!</c:v>
                        </c:pt>
                      </c:lvl>
                      <c:lvl>
                        <c:pt idx="0">
                          <c:v>#REF!</c:v>
                        </c:pt>
                        <c:pt idx="1">
                          <c:v>#REF!</c:v>
                        </c:pt>
                        <c:pt idx="2">
                          <c:v>#REF!</c:v>
                        </c:pt>
                        <c:pt idx="3">
                          <c:v>#REF!</c:v>
                        </c:pt>
                        <c:pt idx="4">
                          <c:v>#REF!</c:v>
                        </c:pt>
                        <c:pt idx="5">
                          <c:v>#REF!</c:v>
                        </c:pt>
                        <c:pt idx="6">
                          <c:v>#REF!</c:v>
                        </c:pt>
                        <c:pt idx="7">
                          <c:v>#REF!</c:v>
                        </c:pt>
                        <c:pt idx="8">
                          <c:v>#REF!</c:v>
                        </c:pt>
                        <c:pt idx="9">
                          <c:v>#REF!</c:v>
                        </c:pt>
                        <c:pt idx="10">
                          <c:v>#REF!</c:v>
                        </c:pt>
                        <c:pt idx="11">
                          <c:v>#REF!</c:v>
                        </c:pt>
                        <c:pt idx="12">
                          <c:v>#REF!</c:v>
                        </c:pt>
                        <c:pt idx="13">
                          <c:v>#REF!</c:v>
                        </c:pt>
                        <c:pt idx="14">
                          <c:v>#REF!</c:v>
                        </c:pt>
                        <c:pt idx="15">
                          <c:v>#REF!</c:v>
                        </c:pt>
                        <c:pt idx="16">
                          <c:v>#REF!</c:v>
                        </c:pt>
                        <c:pt idx="17">
                          <c:v>#REF!</c:v>
                        </c:pt>
                        <c:pt idx="18">
                          <c:v>#REF!</c:v>
                        </c:pt>
                        <c:pt idx="19">
                          <c:v>#REF!</c:v>
                        </c:pt>
                        <c:pt idx="20">
                          <c:v>#REF!</c:v>
                        </c:pt>
                        <c:pt idx="21">
                          <c:v>#REF!</c:v>
                        </c:pt>
                        <c:pt idx="22">
                          <c:v>#REF!</c:v>
                        </c:pt>
                        <c:pt idx="23">
                          <c:v>#REF!</c:v>
                        </c:pt>
                        <c:pt idx="24">
                          <c:v>#REF!</c:v>
                        </c:pt>
                        <c:pt idx="25">
                          <c:v>#REF!</c:v>
                        </c:pt>
                        <c:pt idx="26">
                          <c:v>#REF!</c:v>
                        </c:pt>
                        <c:pt idx="27">
                          <c:v>#REF!</c:v>
                        </c:pt>
                        <c:pt idx="28">
                          <c:v>#REF!</c:v>
                        </c:pt>
                        <c:pt idx="29">
                          <c:v>#REF!</c:v>
                        </c:pt>
                        <c:pt idx="30">
                          <c:v>#REF!</c:v>
                        </c:pt>
                        <c:pt idx="31">
                          <c:v>#REF!</c:v>
                        </c:pt>
                        <c:pt idx="32">
                          <c:v>#REF!</c:v>
                        </c:pt>
                        <c:pt idx="33">
                          <c:v>#REF!</c:v>
                        </c:pt>
                        <c:pt idx="34">
                          <c:v>#REF!</c:v>
                        </c:pt>
                        <c:pt idx="35">
                          <c:v>#REF!</c:v>
                        </c:pt>
                        <c:pt idx="36">
                          <c:v>#REF!</c:v>
                        </c:pt>
                        <c:pt idx="37">
                          <c:v>#REF!</c:v>
                        </c:pt>
                        <c:pt idx="38">
                          <c:v>#REF!</c:v>
                        </c:pt>
                        <c:pt idx="39">
                          <c:v>#REF!</c:v>
                        </c:pt>
                        <c:pt idx="40">
                          <c:v>#REF!</c:v>
                        </c:pt>
                        <c:pt idx="41">
                          <c:v>#REF!</c:v>
                        </c:pt>
                      </c:lvl>
                    </c:multiLvlStrCache>
                  </c:multiLvlStrRef>
                </c:cat>
                <c:val>
                  <c:numRef>
                    <c:extLst xmlns:c15="http://schemas.microsoft.com/office/drawing/2012/chart">
                      <c:ext xmlns:c15="http://schemas.microsoft.com/office/drawing/2012/chart" uri="{02D57815-91ED-43cb-92C2-25804820EDAC}">
                        <c15:formulaRef>
                          <c15:sqref>'Brain scan &lt;1h'!#REF!</c15:sqref>
                        </c15:formulaRef>
                      </c:ext>
                    </c:extLst>
                    <c:numCache>
                      <c:formatCode>General</c:formatCode>
                      <c:ptCount val="1"/>
                      <c:pt idx="0">
                        <c:v>1</c:v>
                      </c:pt>
                    </c:numCache>
                  </c:numRef>
                </c:val>
                <c:smooth val="0"/>
                <c:extLst xmlns:c15="http://schemas.microsoft.com/office/drawing/2012/chart">
                  <c:ext xmlns:c16="http://schemas.microsoft.com/office/drawing/2014/chart" uri="{C3380CC4-5D6E-409C-BE32-E72D297353CC}">
                    <c16:uniqueId val="{00000009-29F7-4AB0-A25B-F18084A0D362}"/>
                  </c:ext>
                </c:extLst>
              </c15:ser>
            </c15:filteredLineSeries>
            <c15:filteredLineSeries>
              <c15:ser>
                <c:idx val="8"/>
                <c:order val="7"/>
                <c:tx>
                  <c:strRef>
                    <c:extLst xmlns:c15="http://schemas.microsoft.com/office/drawing/2012/chart">
                      <c:ext xmlns:c15="http://schemas.microsoft.com/office/drawing/2012/chart" uri="{02D57815-91ED-43cb-92C2-25804820EDAC}">
                        <c15:formulaRef>
                          <c15:sqref>'Brain scan &lt;1h'!#REF!</c15:sqref>
                        </c15:formulaRef>
                      </c:ext>
                    </c:extLst>
                    <c:strCache>
                      <c:ptCount val="1"/>
                      <c:pt idx="0">
                        <c:v>#REF!</c:v>
                      </c:pt>
                    </c:strCache>
                  </c:strRef>
                </c:tx>
                <c:spPr>
                  <a:ln w="28575" cap="rnd">
                    <a:solidFill>
                      <a:schemeClr val="accent3">
                        <a:lumMod val="60000"/>
                      </a:schemeClr>
                    </a:solidFill>
                    <a:round/>
                  </a:ln>
                  <a:effectLst/>
                </c:spPr>
                <c:marker>
                  <c:symbol val="none"/>
                </c:marker>
                <c:cat>
                  <c:multiLvlStrRef>
                    <c:extLst xmlns:c15="http://schemas.microsoft.com/office/drawing/2012/chart">
                      <c:ext xmlns:c15="http://schemas.microsoft.com/office/drawing/2012/chart" uri="{02D57815-91ED-43cb-92C2-25804820EDAC}">
                        <c15:formulaRef>
                          <c15:sqref>'mRS&gt;=3 at final hosp. discharge'!$A$2:$B$43</c15:sqref>
                        </c15:formulaRef>
                      </c:ext>
                    </c:extLst>
                    <c:multiLvlStrCache>
                      <c:ptCount val="42"/>
                      <c:lvl>
                        <c:pt idx="0">
                          <c:v>#REF!</c:v>
                        </c:pt>
                        <c:pt idx="1">
                          <c:v>#REF!</c:v>
                        </c:pt>
                        <c:pt idx="2">
                          <c:v>#REF!</c:v>
                        </c:pt>
                        <c:pt idx="3">
                          <c:v>#REF!</c:v>
                        </c:pt>
                        <c:pt idx="4">
                          <c:v>#REF!</c:v>
                        </c:pt>
                        <c:pt idx="5">
                          <c:v>#REF!</c:v>
                        </c:pt>
                        <c:pt idx="6">
                          <c:v>#REF!</c:v>
                        </c:pt>
                        <c:pt idx="7">
                          <c:v>#REF!</c:v>
                        </c:pt>
                        <c:pt idx="8">
                          <c:v>#REF!</c:v>
                        </c:pt>
                        <c:pt idx="9">
                          <c:v>#REF!</c:v>
                        </c:pt>
                        <c:pt idx="10">
                          <c:v>#REF!</c:v>
                        </c:pt>
                        <c:pt idx="11">
                          <c:v>#REF!</c:v>
                        </c:pt>
                        <c:pt idx="12">
                          <c:v>#REF!</c:v>
                        </c:pt>
                        <c:pt idx="13">
                          <c:v>#REF!</c:v>
                        </c:pt>
                        <c:pt idx="14">
                          <c:v>#REF!</c:v>
                        </c:pt>
                        <c:pt idx="15">
                          <c:v>#REF!</c:v>
                        </c:pt>
                        <c:pt idx="16">
                          <c:v>#REF!</c:v>
                        </c:pt>
                        <c:pt idx="17">
                          <c:v>#REF!</c:v>
                        </c:pt>
                        <c:pt idx="18">
                          <c:v>#REF!</c:v>
                        </c:pt>
                        <c:pt idx="19">
                          <c:v>#REF!</c:v>
                        </c:pt>
                        <c:pt idx="20">
                          <c:v>#REF!</c:v>
                        </c:pt>
                        <c:pt idx="21">
                          <c:v>#REF!</c:v>
                        </c:pt>
                        <c:pt idx="22">
                          <c:v>#REF!</c:v>
                        </c:pt>
                        <c:pt idx="23">
                          <c:v>#REF!</c:v>
                        </c:pt>
                        <c:pt idx="24">
                          <c:v>#REF!</c:v>
                        </c:pt>
                        <c:pt idx="25">
                          <c:v>#REF!</c:v>
                        </c:pt>
                        <c:pt idx="26">
                          <c:v>#REF!</c:v>
                        </c:pt>
                        <c:pt idx="27">
                          <c:v>#REF!</c:v>
                        </c:pt>
                        <c:pt idx="28">
                          <c:v>#REF!</c:v>
                        </c:pt>
                        <c:pt idx="29">
                          <c:v>#REF!</c:v>
                        </c:pt>
                        <c:pt idx="30">
                          <c:v>#REF!</c:v>
                        </c:pt>
                        <c:pt idx="31">
                          <c:v>#REF!</c:v>
                        </c:pt>
                        <c:pt idx="32">
                          <c:v>#REF!</c:v>
                        </c:pt>
                        <c:pt idx="33">
                          <c:v>#REF!</c:v>
                        </c:pt>
                        <c:pt idx="34">
                          <c:v>#REF!</c:v>
                        </c:pt>
                        <c:pt idx="35">
                          <c:v>#REF!</c:v>
                        </c:pt>
                        <c:pt idx="36">
                          <c:v>#REF!</c:v>
                        </c:pt>
                        <c:pt idx="37">
                          <c:v>#REF!</c:v>
                        </c:pt>
                        <c:pt idx="38">
                          <c:v>#REF!</c:v>
                        </c:pt>
                        <c:pt idx="39">
                          <c:v>#REF!</c:v>
                        </c:pt>
                        <c:pt idx="40">
                          <c:v>#REF!</c:v>
                        </c:pt>
                        <c:pt idx="41">
                          <c:v>#REF!</c:v>
                        </c:pt>
                      </c:lvl>
                      <c:lvl>
                        <c:pt idx="0">
                          <c:v>#REF!</c:v>
                        </c:pt>
                        <c:pt idx="1">
                          <c:v>#REF!</c:v>
                        </c:pt>
                        <c:pt idx="2">
                          <c:v>#REF!</c:v>
                        </c:pt>
                        <c:pt idx="3">
                          <c:v>#REF!</c:v>
                        </c:pt>
                        <c:pt idx="4">
                          <c:v>#REF!</c:v>
                        </c:pt>
                        <c:pt idx="5">
                          <c:v>#REF!</c:v>
                        </c:pt>
                        <c:pt idx="6">
                          <c:v>#REF!</c:v>
                        </c:pt>
                        <c:pt idx="7">
                          <c:v>#REF!</c:v>
                        </c:pt>
                        <c:pt idx="8">
                          <c:v>#REF!</c:v>
                        </c:pt>
                        <c:pt idx="9">
                          <c:v>#REF!</c:v>
                        </c:pt>
                        <c:pt idx="10">
                          <c:v>#REF!</c:v>
                        </c:pt>
                        <c:pt idx="11">
                          <c:v>#REF!</c:v>
                        </c:pt>
                        <c:pt idx="12">
                          <c:v>#REF!</c:v>
                        </c:pt>
                        <c:pt idx="13">
                          <c:v>#REF!</c:v>
                        </c:pt>
                        <c:pt idx="14">
                          <c:v>#REF!</c:v>
                        </c:pt>
                        <c:pt idx="15">
                          <c:v>#REF!</c:v>
                        </c:pt>
                        <c:pt idx="16">
                          <c:v>#REF!</c:v>
                        </c:pt>
                        <c:pt idx="17">
                          <c:v>#REF!</c:v>
                        </c:pt>
                        <c:pt idx="18">
                          <c:v>#REF!</c:v>
                        </c:pt>
                        <c:pt idx="19">
                          <c:v>#REF!</c:v>
                        </c:pt>
                        <c:pt idx="20">
                          <c:v>#REF!</c:v>
                        </c:pt>
                        <c:pt idx="21">
                          <c:v>#REF!</c:v>
                        </c:pt>
                        <c:pt idx="22">
                          <c:v>#REF!</c:v>
                        </c:pt>
                        <c:pt idx="23">
                          <c:v>#REF!</c:v>
                        </c:pt>
                        <c:pt idx="24">
                          <c:v>#REF!</c:v>
                        </c:pt>
                        <c:pt idx="25">
                          <c:v>#REF!</c:v>
                        </c:pt>
                        <c:pt idx="26">
                          <c:v>#REF!</c:v>
                        </c:pt>
                        <c:pt idx="27">
                          <c:v>#REF!</c:v>
                        </c:pt>
                        <c:pt idx="28">
                          <c:v>#REF!</c:v>
                        </c:pt>
                        <c:pt idx="29">
                          <c:v>#REF!</c:v>
                        </c:pt>
                        <c:pt idx="30">
                          <c:v>#REF!</c:v>
                        </c:pt>
                        <c:pt idx="31">
                          <c:v>#REF!</c:v>
                        </c:pt>
                        <c:pt idx="32">
                          <c:v>#REF!</c:v>
                        </c:pt>
                        <c:pt idx="33">
                          <c:v>#REF!</c:v>
                        </c:pt>
                        <c:pt idx="34">
                          <c:v>#REF!</c:v>
                        </c:pt>
                        <c:pt idx="35">
                          <c:v>#REF!</c:v>
                        </c:pt>
                        <c:pt idx="36">
                          <c:v>#REF!</c:v>
                        </c:pt>
                        <c:pt idx="37">
                          <c:v>#REF!</c:v>
                        </c:pt>
                        <c:pt idx="38">
                          <c:v>#REF!</c:v>
                        </c:pt>
                        <c:pt idx="39">
                          <c:v>#REF!</c:v>
                        </c:pt>
                        <c:pt idx="40">
                          <c:v>#REF!</c:v>
                        </c:pt>
                        <c:pt idx="41">
                          <c:v>#REF!</c:v>
                        </c:pt>
                      </c:lvl>
                    </c:multiLvlStrCache>
                  </c:multiLvlStrRef>
                </c:cat>
                <c:val>
                  <c:numRef>
                    <c:extLst xmlns:c15="http://schemas.microsoft.com/office/drawing/2012/chart">
                      <c:ext xmlns:c15="http://schemas.microsoft.com/office/drawing/2012/chart" uri="{02D57815-91ED-43cb-92C2-25804820EDAC}">
                        <c15:formulaRef>
                          <c15:sqref>'Brain scan &lt;1h'!#REF!</c15:sqref>
                        </c15:formulaRef>
                      </c:ext>
                    </c:extLst>
                    <c:numCache>
                      <c:formatCode>General</c:formatCode>
                      <c:ptCount val="1"/>
                      <c:pt idx="0">
                        <c:v>1</c:v>
                      </c:pt>
                    </c:numCache>
                  </c:numRef>
                </c:val>
                <c:smooth val="0"/>
                <c:extLst xmlns:c15="http://schemas.microsoft.com/office/drawing/2012/chart">
                  <c:ext xmlns:c16="http://schemas.microsoft.com/office/drawing/2014/chart" uri="{C3380CC4-5D6E-409C-BE32-E72D297353CC}">
                    <c16:uniqueId val="{0000000A-29F7-4AB0-A25B-F18084A0D362}"/>
                  </c:ext>
                </c:extLst>
              </c15:ser>
            </c15:filteredLineSeries>
            <c15:filteredLineSeries>
              <c15:ser>
                <c:idx val="11"/>
                <c:order val="8"/>
                <c:tx>
                  <c:strRef>
                    <c:extLst xmlns:c15="http://schemas.microsoft.com/office/drawing/2012/chart">
                      <c:ext xmlns:c15="http://schemas.microsoft.com/office/drawing/2012/chart" uri="{02D57815-91ED-43cb-92C2-25804820EDAC}">
                        <c15:formulaRef>
                          <c15:sqref>'Brain scan &lt;1h'!#REF!</c15:sqref>
                        </c15:formulaRef>
                      </c:ext>
                    </c:extLst>
                    <c:strCache>
                      <c:ptCount val="1"/>
                      <c:pt idx="0">
                        <c:v>#REF!</c:v>
                      </c:pt>
                    </c:strCache>
                  </c:strRef>
                </c:tx>
                <c:spPr>
                  <a:ln w="28575" cap="rnd">
                    <a:solidFill>
                      <a:schemeClr val="accent6">
                        <a:lumMod val="60000"/>
                      </a:schemeClr>
                    </a:solidFill>
                    <a:round/>
                  </a:ln>
                  <a:effectLst/>
                </c:spPr>
                <c:marker>
                  <c:symbol val="none"/>
                </c:marker>
                <c:cat>
                  <c:multiLvlStrRef>
                    <c:extLst xmlns:c15="http://schemas.microsoft.com/office/drawing/2012/chart">
                      <c:ext xmlns:c15="http://schemas.microsoft.com/office/drawing/2012/chart" uri="{02D57815-91ED-43cb-92C2-25804820EDAC}">
                        <c15:formulaRef>
                          <c15:sqref>'mRS&gt;=3 at final hosp. discharge'!$A$2:$B$43</c15:sqref>
                        </c15:formulaRef>
                      </c:ext>
                    </c:extLst>
                    <c:multiLvlStrCache>
                      <c:ptCount val="42"/>
                      <c:lvl>
                        <c:pt idx="0">
                          <c:v>#REF!</c:v>
                        </c:pt>
                        <c:pt idx="1">
                          <c:v>#REF!</c:v>
                        </c:pt>
                        <c:pt idx="2">
                          <c:v>#REF!</c:v>
                        </c:pt>
                        <c:pt idx="3">
                          <c:v>#REF!</c:v>
                        </c:pt>
                        <c:pt idx="4">
                          <c:v>#REF!</c:v>
                        </c:pt>
                        <c:pt idx="5">
                          <c:v>#REF!</c:v>
                        </c:pt>
                        <c:pt idx="6">
                          <c:v>#REF!</c:v>
                        </c:pt>
                        <c:pt idx="7">
                          <c:v>#REF!</c:v>
                        </c:pt>
                        <c:pt idx="8">
                          <c:v>#REF!</c:v>
                        </c:pt>
                        <c:pt idx="9">
                          <c:v>#REF!</c:v>
                        </c:pt>
                        <c:pt idx="10">
                          <c:v>#REF!</c:v>
                        </c:pt>
                        <c:pt idx="11">
                          <c:v>#REF!</c:v>
                        </c:pt>
                        <c:pt idx="12">
                          <c:v>#REF!</c:v>
                        </c:pt>
                        <c:pt idx="13">
                          <c:v>#REF!</c:v>
                        </c:pt>
                        <c:pt idx="14">
                          <c:v>#REF!</c:v>
                        </c:pt>
                        <c:pt idx="15">
                          <c:v>#REF!</c:v>
                        </c:pt>
                        <c:pt idx="16">
                          <c:v>#REF!</c:v>
                        </c:pt>
                        <c:pt idx="17">
                          <c:v>#REF!</c:v>
                        </c:pt>
                        <c:pt idx="18">
                          <c:v>#REF!</c:v>
                        </c:pt>
                        <c:pt idx="19">
                          <c:v>#REF!</c:v>
                        </c:pt>
                        <c:pt idx="20">
                          <c:v>#REF!</c:v>
                        </c:pt>
                        <c:pt idx="21">
                          <c:v>#REF!</c:v>
                        </c:pt>
                        <c:pt idx="22">
                          <c:v>#REF!</c:v>
                        </c:pt>
                        <c:pt idx="23">
                          <c:v>#REF!</c:v>
                        </c:pt>
                        <c:pt idx="24">
                          <c:v>#REF!</c:v>
                        </c:pt>
                        <c:pt idx="25">
                          <c:v>#REF!</c:v>
                        </c:pt>
                        <c:pt idx="26">
                          <c:v>#REF!</c:v>
                        </c:pt>
                        <c:pt idx="27">
                          <c:v>#REF!</c:v>
                        </c:pt>
                        <c:pt idx="28">
                          <c:v>#REF!</c:v>
                        </c:pt>
                        <c:pt idx="29">
                          <c:v>#REF!</c:v>
                        </c:pt>
                        <c:pt idx="30">
                          <c:v>#REF!</c:v>
                        </c:pt>
                        <c:pt idx="31">
                          <c:v>#REF!</c:v>
                        </c:pt>
                        <c:pt idx="32">
                          <c:v>#REF!</c:v>
                        </c:pt>
                        <c:pt idx="33">
                          <c:v>#REF!</c:v>
                        </c:pt>
                        <c:pt idx="34">
                          <c:v>#REF!</c:v>
                        </c:pt>
                        <c:pt idx="35">
                          <c:v>#REF!</c:v>
                        </c:pt>
                        <c:pt idx="36">
                          <c:v>#REF!</c:v>
                        </c:pt>
                        <c:pt idx="37">
                          <c:v>#REF!</c:v>
                        </c:pt>
                        <c:pt idx="38">
                          <c:v>#REF!</c:v>
                        </c:pt>
                        <c:pt idx="39">
                          <c:v>#REF!</c:v>
                        </c:pt>
                        <c:pt idx="40">
                          <c:v>#REF!</c:v>
                        </c:pt>
                        <c:pt idx="41">
                          <c:v>#REF!</c:v>
                        </c:pt>
                      </c:lvl>
                      <c:lvl>
                        <c:pt idx="0">
                          <c:v>#REF!</c:v>
                        </c:pt>
                        <c:pt idx="1">
                          <c:v>#REF!</c:v>
                        </c:pt>
                        <c:pt idx="2">
                          <c:v>#REF!</c:v>
                        </c:pt>
                        <c:pt idx="3">
                          <c:v>#REF!</c:v>
                        </c:pt>
                        <c:pt idx="4">
                          <c:v>#REF!</c:v>
                        </c:pt>
                        <c:pt idx="5">
                          <c:v>#REF!</c:v>
                        </c:pt>
                        <c:pt idx="6">
                          <c:v>#REF!</c:v>
                        </c:pt>
                        <c:pt idx="7">
                          <c:v>#REF!</c:v>
                        </c:pt>
                        <c:pt idx="8">
                          <c:v>#REF!</c:v>
                        </c:pt>
                        <c:pt idx="9">
                          <c:v>#REF!</c:v>
                        </c:pt>
                        <c:pt idx="10">
                          <c:v>#REF!</c:v>
                        </c:pt>
                        <c:pt idx="11">
                          <c:v>#REF!</c:v>
                        </c:pt>
                        <c:pt idx="12">
                          <c:v>#REF!</c:v>
                        </c:pt>
                        <c:pt idx="13">
                          <c:v>#REF!</c:v>
                        </c:pt>
                        <c:pt idx="14">
                          <c:v>#REF!</c:v>
                        </c:pt>
                        <c:pt idx="15">
                          <c:v>#REF!</c:v>
                        </c:pt>
                        <c:pt idx="16">
                          <c:v>#REF!</c:v>
                        </c:pt>
                        <c:pt idx="17">
                          <c:v>#REF!</c:v>
                        </c:pt>
                        <c:pt idx="18">
                          <c:v>#REF!</c:v>
                        </c:pt>
                        <c:pt idx="19">
                          <c:v>#REF!</c:v>
                        </c:pt>
                        <c:pt idx="20">
                          <c:v>#REF!</c:v>
                        </c:pt>
                        <c:pt idx="21">
                          <c:v>#REF!</c:v>
                        </c:pt>
                        <c:pt idx="22">
                          <c:v>#REF!</c:v>
                        </c:pt>
                        <c:pt idx="23">
                          <c:v>#REF!</c:v>
                        </c:pt>
                        <c:pt idx="24">
                          <c:v>#REF!</c:v>
                        </c:pt>
                        <c:pt idx="25">
                          <c:v>#REF!</c:v>
                        </c:pt>
                        <c:pt idx="26">
                          <c:v>#REF!</c:v>
                        </c:pt>
                        <c:pt idx="27">
                          <c:v>#REF!</c:v>
                        </c:pt>
                        <c:pt idx="28">
                          <c:v>#REF!</c:v>
                        </c:pt>
                        <c:pt idx="29">
                          <c:v>#REF!</c:v>
                        </c:pt>
                        <c:pt idx="30">
                          <c:v>#REF!</c:v>
                        </c:pt>
                        <c:pt idx="31">
                          <c:v>#REF!</c:v>
                        </c:pt>
                        <c:pt idx="32">
                          <c:v>#REF!</c:v>
                        </c:pt>
                        <c:pt idx="33">
                          <c:v>#REF!</c:v>
                        </c:pt>
                        <c:pt idx="34">
                          <c:v>#REF!</c:v>
                        </c:pt>
                        <c:pt idx="35">
                          <c:v>#REF!</c:v>
                        </c:pt>
                        <c:pt idx="36">
                          <c:v>#REF!</c:v>
                        </c:pt>
                        <c:pt idx="37">
                          <c:v>#REF!</c:v>
                        </c:pt>
                        <c:pt idx="38">
                          <c:v>#REF!</c:v>
                        </c:pt>
                        <c:pt idx="39">
                          <c:v>#REF!</c:v>
                        </c:pt>
                        <c:pt idx="40">
                          <c:v>#REF!</c:v>
                        </c:pt>
                        <c:pt idx="41">
                          <c:v>#REF!</c:v>
                        </c:pt>
                      </c:lvl>
                    </c:multiLvlStrCache>
                  </c:multiLvlStrRef>
                </c:cat>
                <c:val>
                  <c:numRef>
                    <c:extLst xmlns:c15="http://schemas.microsoft.com/office/drawing/2012/chart">
                      <c:ext xmlns:c15="http://schemas.microsoft.com/office/drawing/2012/chart" uri="{02D57815-91ED-43cb-92C2-25804820EDAC}">
                        <c15:formulaRef>
                          <c15:sqref>'Brain scan &lt;1h'!#REF!</c15:sqref>
                        </c15:formulaRef>
                      </c:ext>
                    </c:extLst>
                    <c:numCache>
                      <c:formatCode>General</c:formatCode>
                      <c:ptCount val="1"/>
                      <c:pt idx="0">
                        <c:v>1</c:v>
                      </c:pt>
                    </c:numCache>
                  </c:numRef>
                </c:val>
                <c:smooth val="0"/>
                <c:extLst xmlns:c15="http://schemas.microsoft.com/office/drawing/2012/chart">
                  <c:ext xmlns:c16="http://schemas.microsoft.com/office/drawing/2014/chart" uri="{C3380CC4-5D6E-409C-BE32-E72D297353CC}">
                    <c16:uniqueId val="{0000000B-29F7-4AB0-A25B-F18084A0D362}"/>
                  </c:ext>
                </c:extLst>
              </c15:ser>
            </c15:filteredLineSeries>
            <c15:filteredLineSeries>
              <c15:ser>
                <c:idx val="12"/>
                <c:order val="9"/>
                <c:tx>
                  <c:strRef>
                    <c:extLst xmlns:c15="http://schemas.microsoft.com/office/drawing/2012/chart">
                      <c:ext xmlns:c15="http://schemas.microsoft.com/office/drawing/2012/chart" uri="{02D57815-91ED-43cb-92C2-25804820EDAC}">
                        <c15:formulaRef>
                          <c15:sqref>'Brain scan &lt;1h'!#REF!</c15:sqref>
                        </c15:formulaRef>
                      </c:ext>
                    </c:extLst>
                    <c:strCache>
                      <c:ptCount val="1"/>
                      <c:pt idx="0">
                        <c:v>#REF!</c:v>
                      </c:pt>
                    </c:strCache>
                  </c:strRef>
                </c:tx>
                <c:spPr>
                  <a:ln w="28575" cap="rnd">
                    <a:solidFill>
                      <a:schemeClr val="accent1">
                        <a:lumMod val="80000"/>
                        <a:lumOff val="20000"/>
                      </a:schemeClr>
                    </a:solidFill>
                    <a:round/>
                  </a:ln>
                  <a:effectLst/>
                </c:spPr>
                <c:marker>
                  <c:symbol val="none"/>
                </c:marker>
                <c:cat>
                  <c:multiLvlStrRef>
                    <c:extLst xmlns:c15="http://schemas.microsoft.com/office/drawing/2012/chart">
                      <c:ext xmlns:c15="http://schemas.microsoft.com/office/drawing/2012/chart" uri="{02D57815-91ED-43cb-92C2-25804820EDAC}">
                        <c15:formulaRef>
                          <c15:sqref>'mRS&gt;=3 at final hosp. discharge'!$A$2:$B$43</c15:sqref>
                        </c15:formulaRef>
                      </c:ext>
                    </c:extLst>
                    <c:multiLvlStrCache>
                      <c:ptCount val="42"/>
                      <c:lvl>
                        <c:pt idx="0">
                          <c:v>#REF!</c:v>
                        </c:pt>
                        <c:pt idx="1">
                          <c:v>#REF!</c:v>
                        </c:pt>
                        <c:pt idx="2">
                          <c:v>#REF!</c:v>
                        </c:pt>
                        <c:pt idx="3">
                          <c:v>#REF!</c:v>
                        </c:pt>
                        <c:pt idx="4">
                          <c:v>#REF!</c:v>
                        </c:pt>
                        <c:pt idx="5">
                          <c:v>#REF!</c:v>
                        </c:pt>
                        <c:pt idx="6">
                          <c:v>#REF!</c:v>
                        </c:pt>
                        <c:pt idx="7">
                          <c:v>#REF!</c:v>
                        </c:pt>
                        <c:pt idx="8">
                          <c:v>#REF!</c:v>
                        </c:pt>
                        <c:pt idx="9">
                          <c:v>#REF!</c:v>
                        </c:pt>
                        <c:pt idx="10">
                          <c:v>#REF!</c:v>
                        </c:pt>
                        <c:pt idx="11">
                          <c:v>#REF!</c:v>
                        </c:pt>
                        <c:pt idx="12">
                          <c:v>#REF!</c:v>
                        </c:pt>
                        <c:pt idx="13">
                          <c:v>#REF!</c:v>
                        </c:pt>
                        <c:pt idx="14">
                          <c:v>#REF!</c:v>
                        </c:pt>
                        <c:pt idx="15">
                          <c:v>#REF!</c:v>
                        </c:pt>
                        <c:pt idx="16">
                          <c:v>#REF!</c:v>
                        </c:pt>
                        <c:pt idx="17">
                          <c:v>#REF!</c:v>
                        </c:pt>
                        <c:pt idx="18">
                          <c:v>#REF!</c:v>
                        </c:pt>
                        <c:pt idx="19">
                          <c:v>#REF!</c:v>
                        </c:pt>
                        <c:pt idx="20">
                          <c:v>#REF!</c:v>
                        </c:pt>
                        <c:pt idx="21">
                          <c:v>#REF!</c:v>
                        </c:pt>
                        <c:pt idx="22">
                          <c:v>#REF!</c:v>
                        </c:pt>
                        <c:pt idx="23">
                          <c:v>#REF!</c:v>
                        </c:pt>
                        <c:pt idx="24">
                          <c:v>#REF!</c:v>
                        </c:pt>
                        <c:pt idx="25">
                          <c:v>#REF!</c:v>
                        </c:pt>
                        <c:pt idx="26">
                          <c:v>#REF!</c:v>
                        </c:pt>
                        <c:pt idx="27">
                          <c:v>#REF!</c:v>
                        </c:pt>
                        <c:pt idx="28">
                          <c:v>#REF!</c:v>
                        </c:pt>
                        <c:pt idx="29">
                          <c:v>#REF!</c:v>
                        </c:pt>
                        <c:pt idx="30">
                          <c:v>#REF!</c:v>
                        </c:pt>
                        <c:pt idx="31">
                          <c:v>#REF!</c:v>
                        </c:pt>
                        <c:pt idx="32">
                          <c:v>#REF!</c:v>
                        </c:pt>
                        <c:pt idx="33">
                          <c:v>#REF!</c:v>
                        </c:pt>
                        <c:pt idx="34">
                          <c:v>#REF!</c:v>
                        </c:pt>
                        <c:pt idx="35">
                          <c:v>#REF!</c:v>
                        </c:pt>
                        <c:pt idx="36">
                          <c:v>#REF!</c:v>
                        </c:pt>
                        <c:pt idx="37">
                          <c:v>#REF!</c:v>
                        </c:pt>
                        <c:pt idx="38">
                          <c:v>#REF!</c:v>
                        </c:pt>
                        <c:pt idx="39">
                          <c:v>#REF!</c:v>
                        </c:pt>
                        <c:pt idx="40">
                          <c:v>#REF!</c:v>
                        </c:pt>
                        <c:pt idx="41">
                          <c:v>#REF!</c:v>
                        </c:pt>
                      </c:lvl>
                      <c:lvl>
                        <c:pt idx="0">
                          <c:v>#REF!</c:v>
                        </c:pt>
                        <c:pt idx="1">
                          <c:v>#REF!</c:v>
                        </c:pt>
                        <c:pt idx="2">
                          <c:v>#REF!</c:v>
                        </c:pt>
                        <c:pt idx="3">
                          <c:v>#REF!</c:v>
                        </c:pt>
                        <c:pt idx="4">
                          <c:v>#REF!</c:v>
                        </c:pt>
                        <c:pt idx="5">
                          <c:v>#REF!</c:v>
                        </c:pt>
                        <c:pt idx="6">
                          <c:v>#REF!</c:v>
                        </c:pt>
                        <c:pt idx="7">
                          <c:v>#REF!</c:v>
                        </c:pt>
                        <c:pt idx="8">
                          <c:v>#REF!</c:v>
                        </c:pt>
                        <c:pt idx="9">
                          <c:v>#REF!</c:v>
                        </c:pt>
                        <c:pt idx="10">
                          <c:v>#REF!</c:v>
                        </c:pt>
                        <c:pt idx="11">
                          <c:v>#REF!</c:v>
                        </c:pt>
                        <c:pt idx="12">
                          <c:v>#REF!</c:v>
                        </c:pt>
                        <c:pt idx="13">
                          <c:v>#REF!</c:v>
                        </c:pt>
                        <c:pt idx="14">
                          <c:v>#REF!</c:v>
                        </c:pt>
                        <c:pt idx="15">
                          <c:v>#REF!</c:v>
                        </c:pt>
                        <c:pt idx="16">
                          <c:v>#REF!</c:v>
                        </c:pt>
                        <c:pt idx="17">
                          <c:v>#REF!</c:v>
                        </c:pt>
                        <c:pt idx="18">
                          <c:v>#REF!</c:v>
                        </c:pt>
                        <c:pt idx="19">
                          <c:v>#REF!</c:v>
                        </c:pt>
                        <c:pt idx="20">
                          <c:v>#REF!</c:v>
                        </c:pt>
                        <c:pt idx="21">
                          <c:v>#REF!</c:v>
                        </c:pt>
                        <c:pt idx="22">
                          <c:v>#REF!</c:v>
                        </c:pt>
                        <c:pt idx="23">
                          <c:v>#REF!</c:v>
                        </c:pt>
                        <c:pt idx="24">
                          <c:v>#REF!</c:v>
                        </c:pt>
                        <c:pt idx="25">
                          <c:v>#REF!</c:v>
                        </c:pt>
                        <c:pt idx="26">
                          <c:v>#REF!</c:v>
                        </c:pt>
                        <c:pt idx="27">
                          <c:v>#REF!</c:v>
                        </c:pt>
                        <c:pt idx="28">
                          <c:v>#REF!</c:v>
                        </c:pt>
                        <c:pt idx="29">
                          <c:v>#REF!</c:v>
                        </c:pt>
                        <c:pt idx="30">
                          <c:v>#REF!</c:v>
                        </c:pt>
                        <c:pt idx="31">
                          <c:v>#REF!</c:v>
                        </c:pt>
                        <c:pt idx="32">
                          <c:v>#REF!</c:v>
                        </c:pt>
                        <c:pt idx="33">
                          <c:v>#REF!</c:v>
                        </c:pt>
                        <c:pt idx="34">
                          <c:v>#REF!</c:v>
                        </c:pt>
                        <c:pt idx="35">
                          <c:v>#REF!</c:v>
                        </c:pt>
                        <c:pt idx="36">
                          <c:v>#REF!</c:v>
                        </c:pt>
                        <c:pt idx="37">
                          <c:v>#REF!</c:v>
                        </c:pt>
                        <c:pt idx="38">
                          <c:v>#REF!</c:v>
                        </c:pt>
                        <c:pt idx="39">
                          <c:v>#REF!</c:v>
                        </c:pt>
                        <c:pt idx="40">
                          <c:v>#REF!</c:v>
                        </c:pt>
                        <c:pt idx="41">
                          <c:v>#REF!</c:v>
                        </c:pt>
                      </c:lvl>
                    </c:multiLvlStrCache>
                  </c:multiLvlStrRef>
                </c:cat>
                <c:val>
                  <c:numRef>
                    <c:extLst xmlns:c15="http://schemas.microsoft.com/office/drawing/2012/chart">
                      <c:ext xmlns:c15="http://schemas.microsoft.com/office/drawing/2012/chart" uri="{02D57815-91ED-43cb-92C2-25804820EDAC}">
                        <c15:formulaRef>
                          <c15:sqref>'Brain scan &lt;1h'!#REF!</c15:sqref>
                        </c15:formulaRef>
                      </c:ext>
                    </c:extLst>
                    <c:numCache>
                      <c:formatCode>General</c:formatCode>
                      <c:ptCount val="1"/>
                      <c:pt idx="0">
                        <c:v>1</c:v>
                      </c:pt>
                    </c:numCache>
                  </c:numRef>
                </c:val>
                <c:smooth val="0"/>
                <c:extLst xmlns:c15="http://schemas.microsoft.com/office/drawing/2012/chart">
                  <c:ext xmlns:c16="http://schemas.microsoft.com/office/drawing/2014/chart" uri="{C3380CC4-5D6E-409C-BE32-E72D297353CC}">
                    <c16:uniqueId val="{0000000C-29F7-4AB0-A25B-F18084A0D362}"/>
                  </c:ext>
                </c:extLst>
              </c15:ser>
            </c15:filteredLineSeries>
          </c:ext>
        </c:extLst>
      </c:lineChart>
      <c:catAx>
        <c:axId val="853753392"/>
        <c:scaling>
          <c:orientation val="minMax"/>
        </c:scaling>
        <c:delete val="0"/>
        <c:axPos val="b"/>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853753952"/>
        <c:crosses val="autoZero"/>
        <c:auto val="1"/>
        <c:lblAlgn val="ctr"/>
        <c:lblOffset val="100"/>
        <c:noMultiLvlLbl val="0"/>
      </c:catAx>
      <c:valAx>
        <c:axId val="853753952"/>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00"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853753392"/>
        <c:crosses val="autoZero"/>
        <c:crossBetween val="between"/>
      </c:valAx>
      <c:spPr>
        <a:noFill/>
        <a:ln>
          <a:noFill/>
        </a:ln>
        <a:effectLst/>
      </c:spPr>
    </c:plotArea>
    <c:legend>
      <c:legendPos val="b"/>
      <c:legendEntry>
        <c:idx val="0"/>
        <c:delete val="1"/>
      </c:legendEntry>
      <c:legendEntry>
        <c:idx val="2"/>
        <c:delete val="1"/>
      </c:legendEntry>
      <c:legendEntry>
        <c:idx val="3"/>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baseline="0">
          <a:solidFill>
            <a:schemeClr val="tx1"/>
          </a:solidFill>
        </a:defRPr>
      </a:pPr>
      <a:endParaRPr lang="en-US"/>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4"/>
          <c:order val="3"/>
          <c:tx>
            <c:strRef>
              <c:f>'mRS&gt;=3-5'!$I$1</c:f>
              <c:strCache>
                <c:ptCount val="1"/>
                <c:pt idx="0">
                  <c:v>v1</c:v>
                </c:pt>
              </c:strCache>
            </c:strRef>
          </c:tx>
          <c:spPr>
            <a:solidFill>
              <a:schemeClr val="bg1">
                <a:lumMod val="85000"/>
              </a:schemeClr>
            </a:solidFill>
            <a:ln>
              <a:noFill/>
            </a:ln>
            <a:effectLst/>
          </c:spPr>
          <c:invertIfNegative val="0"/>
          <c:cat>
            <c:strRef>
              <c:f>'mRS&gt;=3-5'!$B$2:$B$43</c:f>
              <c:strCache>
                <c:ptCount val="42"/>
                <c:pt idx="0">
                  <c:v>00.00-03:59</c:v>
                </c:pt>
                <c:pt idx="1">
                  <c:v>04:00-07:59</c:v>
                </c:pt>
                <c:pt idx="2">
                  <c:v>08:00-11:59</c:v>
                </c:pt>
                <c:pt idx="3">
                  <c:v>12:00-15:59</c:v>
                </c:pt>
                <c:pt idx="4">
                  <c:v>16:00-19:59</c:v>
                </c:pt>
                <c:pt idx="5">
                  <c:v>20:00-23:59</c:v>
                </c:pt>
                <c:pt idx="6">
                  <c:v>00.00-03:59</c:v>
                </c:pt>
                <c:pt idx="7">
                  <c:v>04:00-07:59</c:v>
                </c:pt>
                <c:pt idx="8">
                  <c:v>08:00-11:59</c:v>
                </c:pt>
                <c:pt idx="9">
                  <c:v>12:00-15:59</c:v>
                </c:pt>
                <c:pt idx="10">
                  <c:v>16:00-19:59</c:v>
                </c:pt>
                <c:pt idx="11">
                  <c:v>20:00-23:59</c:v>
                </c:pt>
                <c:pt idx="12">
                  <c:v>00.00-03:59</c:v>
                </c:pt>
                <c:pt idx="13">
                  <c:v>04:00-07:59</c:v>
                </c:pt>
                <c:pt idx="14">
                  <c:v>08:00-11:59</c:v>
                </c:pt>
                <c:pt idx="15">
                  <c:v>12:00-15:59</c:v>
                </c:pt>
                <c:pt idx="16">
                  <c:v>16:00-19:59</c:v>
                </c:pt>
                <c:pt idx="17">
                  <c:v>20:00-23:59</c:v>
                </c:pt>
                <c:pt idx="18">
                  <c:v>00.00-03:59</c:v>
                </c:pt>
                <c:pt idx="19">
                  <c:v>04:00-07:59</c:v>
                </c:pt>
                <c:pt idx="20">
                  <c:v>08:00-11:59</c:v>
                </c:pt>
                <c:pt idx="21">
                  <c:v>12:00-15:59</c:v>
                </c:pt>
                <c:pt idx="22">
                  <c:v>16:00-19:59</c:v>
                </c:pt>
                <c:pt idx="23">
                  <c:v>20:00-23:59</c:v>
                </c:pt>
                <c:pt idx="24">
                  <c:v>00.00-03:59</c:v>
                </c:pt>
                <c:pt idx="25">
                  <c:v>04:00-07:59</c:v>
                </c:pt>
                <c:pt idx="26">
                  <c:v>08:00-11:59</c:v>
                </c:pt>
                <c:pt idx="27">
                  <c:v>12:00-15:59</c:v>
                </c:pt>
                <c:pt idx="28">
                  <c:v>16:00-19:59</c:v>
                </c:pt>
                <c:pt idx="29">
                  <c:v>20:00-23:59</c:v>
                </c:pt>
                <c:pt idx="30">
                  <c:v>00.00-03:59</c:v>
                </c:pt>
                <c:pt idx="31">
                  <c:v>04:00-07:59</c:v>
                </c:pt>
                <c:pt idx="32">
                  <c:v>08:00-11:59</c:v>
                </c:pt>
                <c:pt idx="33">
                  <c:v>12:00-15:59</c:v>
                </c:pt>
                <c:pt idx="34">
                  <c:v>16:00-19:59</c:v>
                </c:pt>
                <c:pt idx="35">
                  <c:v>20:00-23:59</c:v>
                </c:pt>
                <c:pt idx="36">
                  <c:v>00.00-03:59</c:v>
                </c:pt>
                <c:pt idx="37">
                  <c:v>04:00-07:59</c:v>
                </c:pt>
                <c:pt idx="38">
                  <c:v>08:00-11:59</c:v>
                </c:pt>
                <c:pt idx="39">
                  <c:v>12:00-15:59</c:v>
                </c:pt>
                <c:pt idx="40">
                  <c:v>16:00-19:59</c:v>
                </c:pt>
                <c:pt idx="41">
                  <c:v>20:00-23:59</c:v>
                </c:pt>
              </c:strCache>
            </c:strRef>
          </c:cat>
          <c:val>
            <c:numRef>
              <c:f>'mRS&gt;=3-5'!$I$2:$I$43</c:f>
              <c:numCache>
                <c:formatCode>0.00</c:formatCode>
                <c:ptCount val="42"/>
                <c:pt idx="0">
                  <c:v>1</c:v>
                </c:pt>
                <c:pt idx="1">
                  <c:v>1</c:v>
                </c:pt>
                <c:pt idx="5">
                  <c:v>1</c:v>
                </c:pt>
                <c:pt idx="6">
                  <c:v>1</c:v>
                </c:pt>
                <c:pt idx="7">
                  <c:v>1</c:v>
                </c:pt>
                <c:pt idx="11">
                  <c:v>1</c:v>
                </c:pt>
                <c:pt idx="12">
                  <c:v>1</c:v>
                </c:pt>
                <c:pt idx="13">
                  <c:v>1</c:v>
                </c:pt>
                <c:pt idx="17">
                  <c:v>1</c:v>
                </c:pt>
                <c:pt idx="18">
                  <c:v>1</c:v>
                </c:pt>
                <c:pt idx="19">
                  <c:v>1</c:v>
                </c:pt>
                <c:pt idx="23">
                  <c:v>1</c:v>
                </c:pt>
                <c:pt idx="24">
                  <c:v>1</c:v>
                </c:pt>
                <c:pt idx="25">
                  <c:v>1</c:v>
                </c:pt>
                <c:pt idx="29">
                  <c:v>1</c:v>
                </c:pt>
                <c:pt idx="30">
                  <c:v>1</c:v>
                </c:pt>
                <c:pt idx="31">
                  <c:v>1</c:v>
                </c:pt>
                <c:pt idx="35">
                  <c:v>1</c:v>
                </c:pt>
                <c:pt idx="36">
                  <c:v>1</c:v>
                </c:pt>
                <c:pt idx="37">
                  <c:v>1</c:v>
                </c:pt>
                <c:pt idx="41">
                  <c:v>1</c:v>
                </c:pt>
              </c:numCache>
            </c:numRef>
          </c:val>
          <c:extLst>
            <c:ext xmlns:c16="http://schemas.microsoft.com/office/drawing/2014/chart" uri="{C3380CC4-5D6E-409C-BE32-E72D297353CC}">
              <c16:uniqueId val="{00000000-4E38-4430-8749-87D99DB344A1}"/>
            </c:ext>
          </c:extLst>
        </c:ser>
        <c:dLbls>
          <c:showLegendKey val="0"/>
          <c:showVal val="0"/>
          <c:showCatName val="0"/>
          <c:showSerName val="0"/>
          <c:showPercent val="0"/>
          <c:showBubbleSize val="0"/>
        </c:dLbls>
        <c:gapWidth val="0"/>
        <c:axId val="928975088"/>
        <c:axId val="928975648"/>
      </c:barChart>
      <c:lineChart>
        <c:grouping val="standard"/>
        <c:varyColors val="0"/>
        <c:ser>
          <c:idx val="0"/>
          <c:order val="0"/>
          <c:tx>
            <c:strRef>
              <c:f>'mRS&gt;=3-5'!$C$1</c:f>
              <c:strCache>
                <c:ptCount val="1"/>
                <c:pt idx="0">
                  <c:v>London: Modified Rankin Scale score 3-5 (p=0.2015)</c:v>
                </c:pt>
              </c:strCache>
            </c:strRef>
          </c:tx>
          <c:spPr>
            <a:ln w="28575" cap="rnd">
              <a:solidFill>
                <a:srgbClr val="FF0000"/>
              </a:solidFill>
              <a:round/>
            </a:ln>
            <a:effectLst/>
          </c:spPr>
          <c:marker>
            <c:symbol val="none"/>
          </c:marker>
          <c:cat>
            <c:multiLvlStrRef>
              <c:f>'mRS&gt;=3-5'!$A$2:$B$43</c:f>
              <c:multiLvlStrCache>
                <c:ptCount val="42"/>
                <c:lvl>
                  <c:pt idx="0">
                    <c:v>00.00-03:59</c:v>
                  </c:pt>
                  <c:pt idx="1">
                    <c:v>04:00-07:59</c:v>
                  </c:pt>
                  <c:pt idx="2">
                    <c:v>08:00-11:59</c:v>
                  </c:pt>
                  <c:pt idx="3">
                    <c:v>12:00-15:59</c:v>
                  </c:pt>
                  <c:pt idx="4">
                    <c:v>16:00-19:59</c:v>
                  </c:pt>
                  <c:pt idx="5">
                    <c:v>20:00-23:59</c:v>
                  </c:pt>
                  <c:pt idx="6">
                    <c:v>00.00-03:59</c:v>
                  </c:pt>
                  <c:pt idx="7">
                    <c:v>04:00-07:59</c:v>
                  </c:pt>
                  <c:pt idx="8">
                    <c:v>08:00-11:59</c:v>
                  </c:pt>
                  <c:pt idx="9">
                    <c:v>12:00-15:59</c:v>
                  </c:pt>
                  <c:pt idx="10">
                    <c:v>16:00-19:59</c:v>
                  </c:pt>
                  <c:pt idx="11">
                    <c:v>20:00-23:59</c:v>
                  </c:pt>
                  <c:pt idx="12">
                    <c:v>00.00-03:59</c:v>
                  </c:pt>
                  <c:pt idx="13">
                    <c:v>04:00-07:59</c:v>
                  </c:pt>
                  <c:pt idx="14">
                    <c:v>08:00-11:59</c:v>
                  </c:pt>
                  <c:pt idx="15">
                    <c:v>12:00-15:59</c:v>
                  </c:pt>
                  <c:pt idx="16">
                    <c:v>16:00-19:59</c:v>
                  </c:pt>
                  <c:pt idx="17">
                    <c:v>20:00-23:59</c:v>
                  </c:pt>
                  <c:pt idx="18">
                    <c:v>00.00-03:59</c:v>
                  </c:pt>
                  <c:pt idx="19">
                    <c:v>04:00-07:59</c:v>
                  </c:pt>
                  <c:pt idx="20">
                    <c:v>08:00-11:59</c:v>
                  </c:pt>
                  <c:pt idx="21">
                    <c:v>12:00-15:59</c:v>
                  </c:pt>
                  <c:pt idx="22">
                    <c:v>16:00-19:59</c:v>
                  </c:pt>
                  <c:pt idx="23">
                    <c:v>20:00-23:59</c:v>
                  </c:pt>
                  <c:pt idx="24">
                    <c:v>00.00-03:59</c:v>
                  </c:pt>
                  <c:pt idx="25">
                    <c:v>04:00-07:59</c:v>
                  </c:pt>
                  <c:pt idx="26">
                    <c:v>08:00-11:59</c:v>
                  </c:pt>
                  <c:pt idx="27">
                    <c:v>12:00-15:59</c:v>
                  </c:pt>
                  <c:pt idx="28">
                    <c:v>16:00-19:59</c:v>
                  </c:pt>
                  <c:pt idx="29">
                    <c:v>20:00-23:59</c:v>
                  </c:pt>
                  <c:pt idx="30">
                    <c:v>00.00-03:59</c:v>
                  </c:pt>
                  <c:pt idx="31">
                    <c:v>04:00-07:59</c:v>
                  </c:pt>
                  <c:pt idx="32">
                    <c:v>08:00-11:59</c:v>
                  </c:pt>
                  <c:pt idx="33">
                    <c:v>12:00-15:59</c:v>
                  </c:pt>
                  <c:pt idx="34">
                    <c:v>16:00-19:59</c:v>
                  </c:pt>
                  <c:pt idx="35">
                    <c:v>20:00-23:59</c:v>
                  </c:pt>
                  <c:pt idx="36">
                    <c:v>00.00-03:59</c:v>
                  </c:pt>
                  <c:pt idx="37">
                    <c:v>04:00-07:59</c:v>
                  </c:pt>
                  <c:pt idx="38">
                    <c:v>08:00-11:59</c:v>
                  </c:pt>
                  <c:pt idx="39">
                    <c:v>12:00-15:59</c:v>
                  </c:pt>
                  <c:pt idx="40">
                    <c:v>16:00-19:59</c:v>
                  </c:pt>
                  <c:pt idx="41">
                    <c:v>20:00-23:59</c:v>
                  </c:pt>
                </c:lvl>
                <c:lvl>
                  <c:pt idx="0">
                    <c:v>Monday</c:v>
                  </c:pt>
                  <c:pt idx="6">
                    <c:v>Tuesday</c:v>
                  </c:pt>
                  <c:pt idx="12">
                    <c:v>Wednesday</c:v>
                  </c:pt>
                  <c:pt idx="18">
                    <c:v>Thursday</c:v>
                  </c:pt>
                  <c:pt idx="24">
                    <c:v>Friday</c:v>
                  </c:pt>
                  <c:pt idx="30">
                    <c:v>Saturday</c:v>
                  </c:pt>
                  <c:pt idx="36">
                    <c:v>Sunday</c:v>
                  </c:pt>
                </c:lvl>
              </c:multiLvlStrCache>
            </c:multiLvlStrRef>
          </c:cat>
          <c:val>
            <c:numRef>
              <c:f>'mRS&gt;=3-5'!$C$2:$C$43</c:f>
              <c:numCache>
                <c:formatCode>#,##0.00</c:formatCode>
                <c:ptCount val="42"/>
                <c:pt idx="0">
                  <c:v>0.50322</c:v>
                </c:pt>
                <c:pt idx="1">
                  <c:v>0.49695</c:v>
                </c:pt>
                <c:pt idx="2">
                  <c:v>0.4587</c:v>
                </c:pt>
                <c:pt idx="3">
                  <c:v>0.50043000000000004</c:v>
                </c:pt>
                <c:pt idx="4">
                  <c:v>0.47909000000000002</c:v>
                </c:pt>
                <c:pt idx="5">
                  <c:v>0.48088999999999998</c:v>
                </c:pt>
                <c:pt idx="6">
                  <c:v>0.51044</c:v>
                </c:pt>
                <c:pt idx="7">
                  <c:v>0.57843</c:v>
                </c:pt>
                <c:pt idx="8">
                  <c:v>0.51168999999999998</c:v>
                </c:pt>
                <c:pt idx="9">
                  <c:v>0.47531000000000001</c:v>
                </c:pt>
                <c:pt idx="10">
                  <c:v>0.51151000000000002</c:v>
                </c:pt>
                <c:pt idx="11">
                  <c:v>0.48371999999999998</c:v>
                </c:pt>
                <c:pt idx="12">
                  <c:v>0.44262000000000001</c:v>
                </c:pt>
                <c:pt idx="13">
                  <c:v>0.36745</c:v>
                </c:pt>
                <c:pt idx="14">
                  <c:v>0.51507000000000003</c:v>
                </c:pt>
                <c:pt idx="15">
                  <c:v>0.50483999999999996</c:v>
                </c:pt>
                <c:pt idx="16">
                  <c:v>0.43583</c:v>
                </c:pt>
                <c:pt idx="17">
                  <c:v>0.42764000000000002</c:v>
                </c:pt>
                <c:pt idx="18">
                  <c:v>0.59431</c:v>
                </c:pt>
                <c:pt idx="19">
                  <c:v>0.43491999999999997</c:v>
                </c:pt>
                <c:pt idx="20">
                  <c:v>0.52253000000000005</c:v>
                </c:pt>
                <c:pt idx="21">
                  <c:v>0.43017</c:v>
                </c:pt>
                <c:pt idx="22">
                  <c:v>0.49469999999999997</c:v>
                </c:pt>
                <c:pt idx="23">
                  <c:v>0.46578999999999998</c:v>
                </c:pt>
                <c:pt idx="24">
                  <c:v>0.43708000000000002</c:v>
                </c:pt>
                <c:pt idx="25">
                  <c:v>0.49976999999999999</c:v>
                </c:pt>
                <c:pt idx="26">
                  <c:v>0.45834000000000003</c:v>
                </c:pt>
                <c:pt idx="27">
                  <c:v>0.48270999999999997</c:v>
                </c:pt>
                <c:pt idx="28">
                  <c:v>0.49532999999999999</c:v>
                </c:pt>
                <c:pt idx="29">
                  <c:v>0.48048999999999997</c:v>
                </c:pt>
                <c:pt idx="30">
                  <c:v>0.49906</c:v>
                </c:pt>
                <c:pt idx="31">
                  <c:v>0.51629000000000003</c:v>
                </c:pt>
                <c:pt idx="32">
                  <c:v>0.49115999999999999</c:v>
                </c:pt>
                <c:pt idx="33">
                  <c:v>0.43240000000000001</c:v>
                </c:pt>
                <c:pt idx="34">
                  <c:v>0.46332000000000001</c:v>
                </c:pt>
                <c:pt idx="35">
                  <c:v>0.40994999999999998</c:v>
                </c:pt>
                <c:pt idx="36">
                  <c:v>0.44857000000000002</c:v>
                </c:pt>
                <c:pt idx="37">
                  <c:v>0.53893000000000002</c:v>
                </c:pt>
                <c:pt idx="38">
                  <c:v>0.48570999999999998</c:v>
                </c:pt>
                <c:pt idx="39">
                  <c:v>0.49510999999999999</c:v>
                </c:pt>
                <c:pt idx="40">
                  <c:v>0.47255000000000003</c:v>
                </c:pt>
                <c:pt idx="41">
                  <c:v>0.51334000000000002</c:v>
                </c:pt>
              </c:numCache>
            </c:numRef>
          </c:val>
          <c:smooth val="0"/>
          <c:extLst>
            <c:ext xmlns:c16="http://schemas.microsoft.com/office/drawing/2014/chart" uri="{C3380CC4-5D6E-409C-BE32-E72D297353CC}">
              <c16:uniqueId val="{00000001-4E38-4430-8749-87D99DB344A1}"/>
            </c:ext>
          </c:extLst>
        </c:ser>
        <c:ser>
          <c:idx val="5"/>
          <c:order val="4"/>
          <c:tx>
            <c:strRef>
              <c:f>'mRS&gt;=3-5'!$D$1</c:f>
              <c:strCache>
                <c:ptCount val="1"/>
              </c:strCache>
            </c:strRef>
          </c:tx>
          <c:spPr>
            <a:ln w="6350" cap="rnd">
              <a:solidFill>
                <a:srgbClr val="FF0000"/>
              </a:solidFill>
              <a:prstDash val="dash"/>
              <a:round/>
            </a:ln>
            <a:effectLst/>
          </c:spPr>
          <c:marker>
            <c:symbol val="none"/>
          </c:marker>
          <c:cat>
            <c:multiLvlStrRef>
              <c:f>'mRS&gt;=3-5'!$A$2:$B$43</c:f>
              <c:multiLvlStrCache>
                <c:ptCount val="42"/>
                <c:lvl>
                  <c:pt idx="0">
                    <c:v>00.00-03:59</c:v>
                  </c:pt>
                  <c:pt idx="1">
                    <c:v>04:00-07:59</c:v>
                  </c:pt>
                  <c:pt idx="2">
                    <c:v>08:00-11:59</c:v>
                  </c:pt>
                  <c:pt idx="3">
                    <c:v>12:00-15:59</c:v>
                  </c:pt>
                  <c:pt idx="4">
                    <c:v>16:00-19:59</c:v>
                  </c:pt>
                  <c:pt idx="5">
                    <c:v>20:00-23:59</c:v>
                  </c:pt>
                  <c:pt idx="6">
                    <c:v>00.00-03:59</c:v>
                  </c:pt>
                  <c:pt idx="7">
                    <c:v>04:00-07:59</c:v>
                  </c:pt>
                  <c:pt idx="8">
                    <c:v>08:00-11:59</c:v>
                  </c:pt>
                  <c:pt idx="9">
                    <c:v>12:00-15:59</c:v>
                  </c:pt>
                  <c:pt idx="10">
                    <c:v>16:00-19:59</c:v>
                  </c:pt>
                  <c:pt idx="11">
                    <c:v>20:00-23:59</c:v>
                  </c:pt>
                  <c:pt idx="12">
                    <c:v>00.00-03:59</c:v>
                  </c:pt>
                  <c:pt idx="13">
                    <c:v>04:00-07:59</c:v>
                  </c:pt>
                  <c:pt idx="14">
                    <c:v>08:00-11:59</c:v>
                  </c:pt>
                  <c:pt idx="15">
                    <c:v>12:00-15:59</c:v>
                  </c:pt>
                  <c:pt idx="16">
                    <c:v>16:00-19:59</c:v>
                  </c:pt>
                  <c:pt idx="17">
                    <c:v>20:00-23:59</c:v>
                  </c:pt>
                  <c:pt idx="18">
                    <c:v>00.00-03:59</c:v>
                  </c:pt>
                  <c:pt idx="19">
                    <c:v>04:00-07:59</c:v>
                  </c:pt>
                  <c:pt idx="20">
                    <c:v>08:00-11:59</c:v>
                  </c:pt>
                  <c:pt idx="21">
                    <c:v>12:00-15:59</c:v>
                  </c:pt>
                  <c:pt idx="22">
                    <c:v>16:00-19:59</c:v>
                  </c:pt>
                  <c:pt idx="23">
                    <c:v>20:00-23:59</c:v>
                  </c:pt>
                  <c:pt idx="24">
                    <c:v>00.00-03:59</c:v>
                  </c:pt>
                  <c:pt idx="25">
                    <c:v>04:00-07:59</c:v>
                  </c:pt>
                  <c:pt idx="26">
                    <c:v>08:00-11:59</c:v>
                  </c:pt>
                  <c:pt idx="27">
                    <c:v>12:00-15:59</c:v>
                  </c:pt>
                  <c:pt idx="28">
                    <c:v>16:00-19:59</c:v>
                  </c:pt>
                  <c:pt idx="29">
                    <c:v>20:00-23:59</c:v>
                  </c:pt>
                  <c:pt idx="30">
                    <c:v>00.00-03:59</c:v>
                  </c:pt>
                  <c:pt idx="31">
                    <c:v>04:00-07:59</c:v>
                  </c:pt>
                  <c:pt idx="32">
                    <c:v>08:00-11:59</c:v>
                  </c:pt>
                  <c:pt idx="33">
                    <c:v>12:00-15:59</c:v>
                  </c:pt>
                  <c:pt idx="34">
                    <c:v>16:00-19:59</c:v>
                  </c:pt>
                  <c:pt idx="35">
                    <c:v>20:00-23:59</c:v>
                  </c:pt>
                  <c:pt idx="36">
                    <c:v>00.00-03:59</c:v>
                  </c:pt>
                  <c:pt idx="37">
                    <c:v>04:00-07:59</c:v>
                  </c:pt>
                  <c:pt idx="38">
                    <c:v>08:00-11:59</c:v>
                  </c:pt>
                  <c:pt idx="39">
                    <c:v>12:00-15:59</c:v>
                  </c:pt>
                  <c:pt idx="40">
                    <c:v>16:00-19:59</c:v>
                  </c:pt>
                  <c:pt idx="41">
                    <c:v>20:00-23:59</c:v>
                  </c:pt>
                </c:lvl>
                <c:lvl>
                  <c:pt idx="0">
                    <c:v>Monday</c:v>
                  </c:pt>
                  <c:pt idx="6">
                    <c:v>Tuesday</c:v>
                  </c:pt>
                  <c:pt idx="12">
                    <c:v>Wednesday</c:v>
                  </c:pt>
                  <c:pt idx="18">
                    <c:v>Thursday</c:v>
                  </c:pt>
                  <c:pt idx="24">
                    <c:v>Friday</c:v>
                  </c:pt>
                  <c:pt idx="30">
                    <c:v>Saturday</c:v>
                  </c:pt>
                  <c:pt idx="36">
                    <c:v>Sunday</c:v>
                  </c:pt>
                </c:lvl>
              </c:multiLvlStrCache>
            </c:multiLvlStrRef>
          </c:cat>
          <c:val>
            <c:numRef>
              <c:f>'mRS&gt;=3-5'!$D$2:$D$43</c:f>
              <c:numCache>
                <c:formatCode>General</c:formatCode>
                <c:ptCount val="42"/>
                <c:pt idx="0">
                  <c:v>0.40421000000000001</c:v>
                </c:pt>
                <c:pt idx="1">
                  <c:v>0.37938</c:v>
                </c:pt>
                <c:pt idx="2">
                  <c:v>0.40518999999999999</c:v>
                </c:pt>
                <c:pt idx="3">
                  <c:v>0.45377000000000001</c:v>
                </c:pt>
                <c:pt idx="4">
                  <c:v>0.42731999999999998</c:v>
                </c:pt>
                <c:pt idx="5">
                  <c:v>0.42174</c:v>
                </c:pt>
                <c:pt idx="6">
                  <c:v>0.41189999999999999</c:v>
                </c:pt>
                <c:pt idx="7">
                  <c:v>0.46805000000000002</c:v>
                </c:pt>
                <c:pt idx="8">
                  <c:v>0.4597</c:v>
                </c:pt>
                <c:pt idx="9">
                  <c:v>0.42779</c:v>
                </c:pt>
                <c:pt idx="10">
                  <c:v>0.45441999999999999</c:v>
                </c:pt>
                <c:pt idx="11">
                  <c:v>0.42381000000000002</c:v>
                </c:pt>
                <c:pt idx="12">
                  <c:v>0.34838000000000002</c:v>
                </c:pt>
                <c:pt idx="13">
                  <c:v>0.26473000000000002</c:v>
                </c:pt>
                <c:pt idx="14">
                  <c:v>0.46403</c:v>
                </c:pt>
                <c:pt idx="15">
                  <c:v>0.45717999999999998</c:v>
                </c:pt>
                <c:pt idx="16">
                  <c:v>0.38485000000000003</c:v>
                </c:pt>
                <c:pt idx="17">
                  <c:v>0.37270999999999999</c:v>
                </c:pt>
                <c:pt idx="18">
                  <c:v>0.49536999999999998</c:v>
                </c:pt>
                <c:pt idx="19">
                  <c:v>0.33490999999999999</c:v>
                </c:pt>
                <c:pt idx="20">
                  <c:v>0.47176000000000001</c:v>
                </c:pt>
                <c:pt idx="21">
                  <c:v>0.38425999999999999</c:v>
                </c:pt>
                <c:pt idx="22">
                  <c:v>0.44189000000000001</c:v>
                </c:pt>
                <c:pt idx="23">
                  <c:v>0.40943000000000002</c:v>
                </c:pt>
                <c:pt idx="24">
                  <c:v>0.34344999999999998</c:v>
                </c:pt>
                <c:pt idx="25">
                  <c:v>0.38969999999999999</c:v>
                </c:pt>
                <c:pt idx="26">
                  <c:v>0.40726000000000001</c:v>
                </c:pt>
                <c:pt idx="27">
                  <c:v>0.43547999999999998</c:v>
                </c:pt>
                <c:pt idx="28">
                  <c:v>0.44246999999999997</c:v>
                </c:pt>
                <c:pt idx="29">
                  <c:v>0.42131999999999997</c:v>
                </c:pt>
                <c:pt idx="30">
                  <c:v>0.41249999999999998</c:v>
                </c:pt>
                <c:pt idx="31">
                  <c:v>0.40045999999999998</c:v>
                </c:pt>
                <c:pt idx="32">
                  <c:v>0.43325000000000002</c:v>
                </c:pt>
                <c:pt idx="33">
                  <c:v>0.38255</c:v>
                </c:pt>
                <c:pt idx="34">
                  <c:v>0.40776000000000001</c:v>
                </c:pt>
                <c:pt idx="35">
                  <c:v>0.35049999999999998</c:v>
                </c:pt>
                <c:pt idx="36">
                  <c:v>0.34617999999999999</c:v>
                </c:pt>
                <c:pt idx="37">
                  <c:v>0.42949999999999999</c:v>
                </c:pt>
                <c:pt idx="38">
                  <c:v>0.42288999999999999</c:v>
                </c:pt>
                <c:pt idx="39">
                  <c:v>0.44375999999999999</c:v>
                </c:pt>
                <c:pt idx="40">
                  <c:v>0.41958000000000001</c:v>
                </c:pt>
                <c:pt idx="41">
                  <c:v>0</c:v>
                </c:pt>
              </c:numCache>
            </c:numRef>
          </c:val>
          <c:smooth val="0"/>
          <c:extLst>
            <c:ext xmlns:c16="http://schemas.microsoft.com/office/drawing/2014/chart" uri="{C3380CC4-5D6E-409C-BE32-E72D297353CC}">
              <c16:uniqueId val="{00000003-4E38-4430-8749-87D99DB344A1}"/>
            </c:ext>
          </c:extLst>
        </c:ser>
        <c:ser>
          <c:idx val="6"/>
          <c:order val="5"/>
          <c:tx>
            <c:strRef>
              <c:f>'mRS&gt;=3-5'!$E$1</c:f>
              <c:strCache>
                <c:ptCount val="1"/>
              </c:strCache>
            </c:strRef>
          </c:tx>
          <c:spPr>
            <a:ln w="6350" cap="rnd">
              <a:solidFill>
                <a:srgbClr val="FF0000"/>
              </a:solidFill>
              <a:prstDash val="dash"/>
              <a:round/>
            </a:ln>
            <a:effectLst/>
          </c:spPr>
          <c:marker>
            <c:symbol val="none"/>
          </c:marker>
          <c:cat>
            <c:multiLvlStrRef>
              <c:f>'mRS&gt;=3-5'!$A$2:$B$43</c:f>
              <c:multiLvlStrCache>
                <c:ptCount val="42"/>
                <c:lvl>
                  <c:pt idx="0">
                    <c:v>00.00-03:59</c:v>
                  </c:pt>
                  <c:pt idx="1">
                    <c:v>04:00-07:59</c:v>
                  </c:pt>
                  <c:pt idx="2">
                    <c:v>08:00-11:59</c:v>
                  </c:pt>
                  <c:pt idx="3">
                    <c:v>12:00-15:59</c:v>
                  </c:pt>
                  <c:pt idx="4">
                    <c:v>16:00-19:59</c:v>
                  </c:pt>
                  <c:pt idx="5">
                    <c:v>20:00-23:59</c:v>
                  </c:pt>
                  <c:pt idx="6">
                    <c:v>00.00-03:59</c:v>
                  </c:pt>
                  <c:pt idx="7">
                    <c:v>04:00-07:59</c:v>
                  </c:pt>
                  <c:pt idx="8">
                    <c:v>08:00-11:59</c:v>
                  </c:pt>
                  <c:pt idx="9">
                    <c:v>12:00-15:59</c:v>
                  </c:pt>
                  <c:pt idx="10">
                    <c:v>16:00-19:59</c:v>
                  </c:pt>
                  <c:pt idx="11">
                    <c:v>20:00-23:59</c:v>
                  </c:pt>
                  <c:pt idx="12">
                    <c:v>00.00-03:59</c:v>
                  </c:pt>
                  <c:pt idx="13">
                    <c:v>04:00-07:59</c:v>
                  </c:pt>
                  <c:pt idx="14">
                    <c:v>08:00-11:59</c:v>
                  </c:pt>
                  <c:pt idx="15">
                    <c:v>12:00-15:59</c:v>
                  </c:pt>
                  <c:pt idx="16">
                    <c:v>16:00-19:59</c:v>
                  </c:pt>
                  <c:pt idx="17">
                    <c:v>20:00-23:59</c:v>
                  </c:pt>
                  <c:pt idx="18">
                    <c:v>00.00-03:59</c:v>
                  </c:pt>
                  <c:pt idx="19">
                    <c:v>04:00-07:59</c:v>
                  </c:pt>
                  <c:pt idx="20">
                    <c:v>08:00-11:59</c:v>
                  </c:pt>
                  <c:pt idx="21">
                    <c:v>12:00-15:59</c:v>
                  </c:pt>
                  <c:pt idx="22">
                    <c:v>16:00-19:59</c:v>
                  </c:pt>
                  <c:pt idx="23">
                    <c:v>20:00-23:59</c:v>
                  </c:pt>
                  <c:pt idx="24">
                    <c:v>00.00-03:59</c:v>
                  </c:pt>
                  <c:pt idx="25">
                    <c:v>04:00-07:59</c:v>
                  </c:pt>
                  <c:pt idx="26">
                    <c:v>08:00-11:59</c:v>
                  </c:pt>
                  <c:pt idx="27">
                    <c:v>12:00-15:59</c:v>
                  </c:pt>
                  <c:pt idx="28">
                    <c:v>16:00-19:59</c:v>
                  </c:pt>
                  <c:pt idx="29">
                    <c:v>20:00-23:59</c:v>
                  </c:pt>
                  <c:pt idx="30">
                    <c:v>00.00-03:59</c:v>
                  </c:pt>
                  <c:pt idx="31">
                    <c:v>04:00-07:59</c:v>
                  </c:pt>
                  <c:pt idx="32">
                    <c:v>08:00-11:59</c:v>
                  </c:pt>
                  <c:pt idx="33">
                    <c:v>12:00-15:59</c:v>
                  </c:pt>
                  <c:pt idx="34">
                    <c:v>16:00-19:59</c:v>
                  </c:pt>
                  <c:pt idx="35">
                    <c:v>20:00-23:59</c:v>
                  </c:pt>
                  <c:pt idx="36">
                    <c:v>00.00-03:59</c:v>
                  </c:pt>
                  <c:pt idx="37">
                    <c:v>04:00-07:59</c:v>
                  </c:pt>
                  <c:pt idx="38">
                    <c:v>08:00-11:59</c:v>
                  </c:pt>
                  <c:pt idx="39">
                    <c:v>12:00-15:59</c:v>
                  </c:pt>
                  <c:pt idx="40">
                    <c:v>16:00-19:59</c:v>
                  </c:pt>
                  <c:pt idx="41">
                    <c:v>20:00-23:59</c:v>
                  </c:pt>
                </c:lvl>
                <c:lvl>
                  <c:pt idx="0">
                    <c:v>Monday</c:v>
                  </c:pt>
                  <c:pt idx="6">
                    <c:v>Tuesday</c:v>
                  </c:pt>
                  <c:pt idx="12">
                    <c:v>Wednesday</c:v>
                  </c:pt>
                  <c:pt idx="18">
                    <c:v>Thursday</c:v>
                  </c:pt>
                  <c:pt idx="24">
                    <c:v>Friday</c:v>
                  </c:pt>
                  <c:pt idx="30">
                    <c:v>Saturday</c:v>
                  </c:pt>
                  <c:pt idx="36">
                    <c:v>Sunday</c:v>
                  </c:pt>
                </c:lvl>
              </c:multiLvlStrCache>
            </c:multiLvlStrRef>
          </c:cat>
          <c:val>
            <c:numRef>
              <c:f>'mRS&gt;=3-5'!$E$2:$E$43</c:f>
              <c:numCache>
                <c:formatCode>General</c:formatCode>
                <c:ptCount val="42"/>
                <c:pt idx="0">
                  <c:v>0.60223000000000004</c:v>
                </c:pt>
                <c:pt idx="1">
                  <c:v>0.61451</c:v>
                </c:pt>
                <c:pt idx="2">
                  <c:v>0.51222000000000001</c:v>
                </c:pt>
                <c:pt idx="3">
                  <c:v>0.54708999999999997</c:v>
                </c:pt>
                <c:pt idx="4">
                  <c:v>0.53085000000000004</c:v>
                </c:pt>
                <c:pt idx="5">
                  <c:v>0.54003999999999996</c:v>
                </c:pt>
                <c:pt idx="6">
                  <c:v>0.60899000000000003</c:v>
                </c:pt>
                <c:pt idx="7">
                  <c:v>0.68881999999999999</c:v>
                </c:pt>
                <c:pt idx="8">
                  <c:v>0.56367999999999996</c:v>
                </c:pt>
                <c:pt idx="9">
                  <c:v>0.52281999999999995</c:v>
                </c:pt>
                <c:pt idx="10">
                  <c:v>0.56860999999999995</c:v>
                </c:pt>
                <c:pt idx="11">
                  <c:v>0.54364000000000001</c:v>
                </c:pt>
                <c:pt idx="12">
                  <c:v>0.53686</c:v>
                </c:pt>
                <c:pt idx="13">
                  <c:v>0.47016000000000002</c:v>
                </c:pt>
                <c:pt idx="14">
                  <c:v>0.56611</c:v>
                </c:pt>
                <c:pt idx="15">
                  <c:v>0.55249000000000004</c:v>
                </c:pt>
                <c:pt idx="16">
                  <c:v>0.48681000000000002</c:v>
                </c:pt>
                <c:pt idx="17">
                  <c:v>0.48257</c:v>
                </c:pt>
                <c:pt idx="18">
                  <c:v>0.69325999999999999</c:v>
                </c:pt>
                <c:pt idx="19">
                  <c:v>0.53493999999999997</c:v>
                </c:pt>
                <c:pt idx="20">
                  <c:v>0.57330000000000003</c:v>
                </c:pt>
                <c:pt idx="21">
                  <c:v>0.47608</c:v>
                </c:pt>
                <c:pt idx="22">
                  <c:v>0.54751000000000005</c:v>
                </c:pt>
                <c:pt idx="23">
                  <c:v>0.52215</c:v>
                </c:pt>
                <c:pt idx="24">
                  <c:v>0.53069999999999995</c:v>
                </c:pt>
                <c:pt idx="25">
                  <c:v>0.60985</c:v>
                </c:pt>
                <c:pt idx="26">
                  <c:v>0.50941000000000003</c:v>
                </c:pt>
                <c:pt idx="27">
                  <c:v>0.52993999999999997</c:v>
                </c:pt>
                <c:pt idx="28">
                  <c:v>0.54818</c:v>
                </c:pt>
                <c:pt idx="29">
                  <c:v>0.53966000000000003</c:v>
                </c:pt>
                <c:pt idx="30">
                  <c:v>0.58562000000000003</c:v>
                </c:pt>
                <c:pt idx="31">
                  <c:v>0.63212999999999997</c:v>
                </c:pt>
                <c:pt idx="32">
                  <c:v>0.54906999999999995</c:v>
                </c:pt>
                <c:pt idx="33">
                  <c:v>0.48225000000000001</c:v>
                </c:pt>
                <c:pt idx="34">
                  <c:v>0.51888999999999996</c:v>
                </c:pt>
                <c:pt idx="35">
                  <c:v>0.46939999999999998</c:v>
                </c:pt>
                <c:pt idx="36">
                  <c:v>0.55095000000000005</c:v>
                </c:pt>
                <c:pt idx="37">
                  <c:v>0.64836000000000005</c:v>
                </c:pt>
                <c:pt idx="38">
                  <c:v>0.54852999999999996</c:v>
                </c:pt>
                <c:pt idx="39">
                  <c:v>0.54645999999999995</c:v>
                </c:pt>
                <c:pt idx="40">
                  <c:v>0.52551999999999999</c:v>
                </c:pt>
                <c:pt idx="41">
                  <c:v>0</c:v>
                </c:pt>
              </c:numCache>
            </c:numRef>
          </c:val>
          <c:smooth val="0"/>
          <c:extLst>
            <c:ext xmlns:c16="http://schemas.microsoft.com/office/drawing/2014/chart" uri="{C3380CC4-5D6E-409C-BE32-E72D297353CC}">
              <c16:uniqueId val="{00000004-4E38-4430-8749-87D99DB344A1}"/>
            </c:ext>
          </c:extLst>
        </c:ser>
        <c:dLbls>
          <c:showLegendKey val="0"/>
          <c:showVal val="0"/>
          <c:showCatName val="0"/>
          <c:showSerName val="0"/>
          <c:showPercent val="0"/>
          <c:showBubbleSize val="0"/>
        </c:dLbls>
        <c:marker val="1"/>
        <c:smooth val="0"/>
        <c:axId val="928975088"/>
        <c:axId val="928975648"/>
        <c:extLst>
          <c:ext xmlns:c15="http://schemas.microsoft.com/office/drawing/2012/chart" uri="{02D57815-91ED-43cb-92C2-25804820EDAC}">
            <c15:filteredLineSeries>
              <c15:ser>
                <c:idx val="1"/>
                <c:order val="1"/>
                <c:tx>
                  <c:strRef>
                    <c:extLst>
                      <c:ext uri="{02D57815-91ED-43cb-92C2-25804820EDAC}">
                        <c15:formulaRef>
                          <c15:sqref>'Brain scan &lt;1h'!#REF!</c15:sqref>
                        </c15:formulaRef>
                      </c:ext>
                    </c:extLst>
                    <c:strCache>
                      <c:ptCount val="1"/>
                      <c:pt idx="0">
                        <c:v>#REF!</c:v>
                      </c:pt>
                    </c:strCache>
                  </c:strRef>
                </c:tx>
                <c:spPr>
                  <a:ln w="28575" cap="rnd">
                    <a:solidFill>
                      <a:schemeClr val="accent2"/>
                    </a:solidFill>
                    <a:round/>
                  </a:ln>
                  <a:effectLst/>
                </c:spPr>
                <c:marker>
                  <c:symbol val="none"/>
                </c:marker>
                <c:cat>
                  <c:multiLvlStrRef>
                    <c:extLst>
                      <c:ext uri="{02D57815-91ED-43cb-92C2-25804820EDAC}">
                        <c15:formulaRef>
                          <c15:sqref>'mRS&gt;=3 at final hosp. discharge'!$A$2:$B$43</c15:sqref>
                        </c15:formulaRef>
                      </c:ext>
                    </c:extLst>
                    <c:multiLvlStrCache>
                      <c:ptCount val="42"/>
                      <c:lvl>
                        <c:pt idx="0">
                          <c:v>#REF!</c:v>
                        </c:pt>
                        <c:pt idx="1">
                          <c:v>#REF!</c:v>
                        </c:pt>
                        <c:pt idx="2">
                          <c:v>#REF!</c:v>
                        </c:pt>
                        <c:pt idx="3">
                          <c:v>#REF!</c:v>
                        </c:pt>
                        <c:pt idx="4">
                          <c:v>#REF!</c:v>
                        </c:pt>
                        <c:pt idx="5">
                          <c:v>#REF!</c:v>
                        </c:pt>
                        <c:pt idx="6">
                          <c:v>#REF!</c:v>
                        </c:pt>
                        <c:pt idx="7">
                          <c:v>#REF!</c:v>
                        </c:pt>
                        <c:pt idx="8">
                          <c:v>#REF!</c:v>
                        </c:pt>
                        <c:pt idx="9">
                          <c:v>#REF!</c:v>
                        </c:pt>
                        <c:pt idx="10">
                          <c:v>#REF!</c:v>
                        </c:pt>
                        <c:pt idx="11">
                          <c:v>#REF!</c:v>
                        </c:pt>
                        <c:pt idx="12">
                          <c:v>#REF!</c:v>
                        </c:pt>
                        <c:pt idx="13">
                          <c:v>#REF!</c:v>
                        </c:pt>
                        <c:pt idx="14">
                          <c:v>#REF!</c:v>
                        </c:pt>
                        <c:pt idx="15">
                          <c:v>#REF!</c:v>
                        </c:pt>
                        <c:pt idx="16">
                          <c:v>#REF!</c:v>
                        </c:pt>
                        <c:pt idx="17">
                          <c:v>#REF!</c:v>
                        </c:pt>
                        <c:pt idx="18">
                          <c:v>#REF!</c:v>
                        </c:pt>
                        <c:pt idx="19">
                          <c:v>#REF!</c:v>
                        </c:pt>
                        <c:pt idx="20">
                          <c:v>#REF!</c:v>
                        </c:pt>
                        <c:pt idx="21">
                          <c:v>#REF!</c:v>
                        </c:pt>
                        <c:pt idx="22">
                          <c:v>#REF!</c:v>
                        </c:pt>
                        <c:pt idx="23">
                          <c:v>#REF!</c:v>
                        </c:pt>
                        <c:pt idx="24">
                          <c:v>#REF!</c:v>
                        </c:pt>
                        <c:pt idx="25">
                          <c:v>#REF!</c:v>
                        </c:pt>
                        <c:pt idx="26">
                          <c:v>#REF!</c:v>
                        </c:pt>
                        <c:pt idx="27">
                          <c:v>#REF!</c:v>
                        </c:pt>
                        <c:pt idx="28">
                          <c:v>#REF!</c:v>
                        </c:pt>
                        <c:pt idx="29">
                          <c:v>#REF!</c:v>
                        </c:pt>
                        <c:pt idx="30">
                          <c:v>#REF!</c:v>
                        </c:pt>
                        <c:pt idx="31">
                          <c:v>#REF!</c:v>
                        </c:pt>
                        <c:pt idx="32">
                          <c:v>#REF!</c:v>
                        </c:pt>
                        <c:pt idx="33">
                          <c:v>#REF!</c:v>
                        </c:pt>
                        <c:pt idx="34">
                          <c:v>#REF!</c:v>
                        </c:pt>
                        <c:pt idx="35">
                          <c:v>#REF!</c:v>
                        </c:pt>
                        <c:pt idx="36">
                          <c:v>#REF!</c:v>
                        </c:pt>
                        <c:pt idx="37">
                          <c:v>#REF!</c:v>
                        </c:pt>
                        <c:pt idx="38">
                          <c:v>#REF!</c:v>
                        </c:pt>
                        <c:pt idx="39">
                          <c:v>#REF!</c:v>
                        </c:pt>
                        <c:pt idx="40">
                          <c:v>#REF!</c:v>
                        </c:pt>
                        <c:pt idx="41">
                          <c:v>#REF!</c:v>
                        </c:pt>
                      </c:lvl>
                      <c:lvl>
                        <c:pt idx="0">
                          <c:v>#REF!</c:v>
                        </c:pt>
                        <c:pt idx="1">
                          <c:v>#REF!</c:v>
                        </c:pt>
                        <c:pt idx="2">
                          <c:v>#REF!</c:v>
                        </c:pt>
                        <c:pt idx="3">
                          <c:v>#REF!</c:v>
                        </c:pt>
                        <c:pt idx="4">
                          <c:v>#REF!</c:v>
                        </c:pt>
                        <c:pt idx="5">
                          <c:v>#REF!</c:v>
                        </c:pt>
                        <c:pt idx="6">
                          <c:v>#REF!</c:v>
                        </c:pt>
                        <c:pt idx="7">
                          <c:v>#REF!</c:v>
                        </c:pt>
                        <c:pt idx="8">
                          <c:v>#REF!</c:v>
                        </c:pt>
                        <c:pt idx="9">
                          <c:v>#REF!</c:v>
                        </c:pt>
                        <c:pt idx="10">
                          <c:v>#REF!</c:v>
                        </c:pt>
                        <c:pt idx="11">
                          <c:v>#REF!</c:v>
                        </c:pt>
                        <c:pt idx="12">
                          <c:v>#REF!</c:v>
                        </c:pt>
                        <c:pt idx="13">
                          <c:v>#REF!</c:v>
                        </c:pt>
                        <c:pt idx="14">
                          <c:v>#REF!</c:v>
                        </c:pt>
                        <c:pt idx="15">
                          <c:v>#REF!</c:v>
                        </c:pt>
                        <c:pt idx="16">
                          <c:v>#REF!</c:v>
                        </c:pt>
                        <c:pt idx="17">
                          <c:v>#REF!</c:v>
                        </c:pt>
                        <c:pt idx="18">
                          <c:v>#REF!</c:v>
                        </c:pt>
                        <c:pt idx="19">
                          <c:v>#REF!</c:v>
                        </c:pt>
                        <c:pt idx="20">
                          <c:v>#REF!</c:v>
                        </c:pt>
                        <c:pt idx="21">
                          <c:v>#REF!</c:v>
                        </c:pt>
                        <c:pt idx="22">
                          <c:v>#REF!</c:v>
                        </c:pt>
                        <c:pt idx="23">
                          <c:v>#REF!</c:v>
                        </c:pt>
                        <c:pt idx="24">
                          <c:v>#REF!</c:v>
                        </c:pt>
                        <c:pt idx="25">
                          <c:v>#REF!</c:v>
                        </c:pt>
                        <c:pt idx="26">
                          <c:v>#REF!</c:v>
                        </c:pt>
                        <c:pt idx="27">
                          <c:v>#REF!</c:v>
                        </c:pt>
                        <c:pt idx="28">
                          <c:v>#REF!</c:v>
                        </c:pt>
                        <c:pt idx="29">
                          <c:v>#REF!</c:v>
                        </c:pt>
                        <c:pt idx="30">
                          <c:v>#REF!</c:v>
                        </c:pt>
                        <c:pt idx="31">
                          <c:v>#REF!</c:v>
                        </c:pt>
                        <c:pt idx="32">
                          <c:v>#REF!</c:v>
                        </c:pt>
                        <c:pt idx="33">
                          <c:v>#REF!</c:v>
                        </c:pt>
                        <c:pt idx="34">
                          <c:v>#REF!</c:v>
                        </c:pt>
                        <c:pt idx="35">
                          <c:v>#REF!</c:v>
                        </c:pt>
                        <c:pt idx="36">
                          <c:v>#REF!</c:v>
                        </c:pt>
                        <c:pt idx="37">
                          <c:v>#REF!</c:v>
                        </c:pt>
                        <c:pt idx="38">
                          <c:v>#REF!</c:v>
                        </c:pt>
                        <c:pt idx="39">
                          <c:v>#REF!</c:v>
                        </c:pt>
                        <c:pt idx="40">
                          <c:v>#REF!</c:v>
                        </c:pt>
                        <c:pt idx="41">
                          <c:v>#REF!</c:v>
                        </c:pt>
                      </c:lvl>
                    </c:multiLvlStrCache>
                  </c:multiLvlStrRef>
                </c:cat>
                <c:val>
                  <c:numRef>
                    <c:extLst>
                      <c:ext uri="{02D57815-91ED-43cb-92C2-25804820EDAC}">
                        <c15:formulaRef>
                          <c15:sqref>'Brain scan &lt;1h'!#REF!</c15:sqref>
                        </c15:formulaRef>
                      </c:ext>
                    </c:extLst>
                    <c:numCache>
                      <c:formatCode>General</c:formatCode>
                      <c:ptCount val="1"/>
                      <c:pt idx="0">
                        <c:v>1</c:v>
                      </c:pt>
                    </c:numCache>
                  </c:numRef>
                </c:val>
                <c:smooth val="0"/>
                <c:extLst>
                  <c:ext xmlns:c16="http://schemas.microsoft.com/office/drawing/2014/chart" uri="{C3380CC4-5D6E-409C-BE32-E72D297353CC}">
                    <c16:uniqueId val="{00000007-4E38-4430-8749-87D99DB344A1}"/>
                  </c:ext>
                </c:extLst>
              </c15:ser>
            </c15:filteredLineSeries>
            <c15:filteredLineSeries>
              <c15:ser>
                <c:idx val="3"/>
                <c:order val="2"/>
                <c:tx>
                  <c:strRef>
                    <c:extLst xmlns:c15="http://schemas.microsoft.com/office/drawing/2012/chart">
                      <c:ext xmlns:c15="http://schemas.microsoft.com/office/drawing/2012/chart" uri="{02D57815-91ED-43cb-92C2-25804820EDAC}">
                        <c15:formulaRef>
                          <c15:sqref>'Brain scan &lt;1h'!#REF!</c15:sqref>
                        </c15:formulaRef>
                      </c:ext>
                    </c:extLst>
                    <c:strCache>
                      <c:ptCount val="1"/>
                      <c:pt idx="0">
                        <c:v>#REF!</c:v>
                      </c:pt>
                    </c:strCache>
                  </c:strRef>
                </c:tx>
                <c:spPr>
                  <a:ln w="28575" cap="rnd">
                    <a:solidFill>
                      <a:schemeClr val="accent4"/>
                    </a:solidFill>
                    <a:round/>
                  </a:ln>
                  <a:effectLst/>
                </c:spPr>
                <c:marker>
                  <c:symbol val="none"/>
                </c:marker>
                <c:cat>
                  <c:multiLvlStrRef>
                    <c:extLst xmlns:c15="http://schemas.microsoft.com/office/drawing/2012/chart">
                      <c:ext xmlns:c15="http://schemas.microsoft.com/office/drawing/2012/chart" uri="{02D57815-91ED-43cb-92C2-25804820EDAC}">
                        <c15:formulaRef>
                          <c15:sqref>'mRS&gt;=3 at final hosp. discharge'!$A$2:$B$43</c15:sqref>
                        </c15:formulaRef>
                      </c:ext>
                    </c:extLst>
                    <c:multiLvlStrCache>
                      <c:ptCount val="42"/>
                      <c:lvl>
                        <c:pt idx="0">
                          <c:v>#REF!</c:v>
                        </c:pt>
                        <c:pt idx="1">
                          <c:v>#REF!</c:v>
                        </c:pt>
                        <c:pt idx="2">
                          <c:v>#REF!</c:v>
                        </c:pt>
                        <c:pt idx="3">
                          <c:v>#REF!</c:v>
                        </c:pt>
                        <c:pt idx="4">
                          <c:v>#REF!</c:v>
                        </c:pt>
                        <c:pt idx="5">
                          <c:v>#REF!</c:v>
                        </c:pt>
                        <c:pt idx="6">
                          <c:v>#REF!</c:v>
                        </c:pt>
                        <c:pt idx="7">
                          <c:v>#REF!</c:v>
                        </c:pt>
                        <c:pt idx="8">
                          <c:v>#REF!</c:v>
                        </c:pt>
                        <c:pt idx="9">
                          <c:v>#REF!</c:v>
                        </c:pt>
                        <c:pt idx="10">
                          <c:v>#REF!</c:v>
                        </c:pt>
                        <c:pt idx="11">
                          <c:v>#REF!</c:v>
                        </c:pt>
                        <c:pt idx="12">
                          <c:v>#REF!</c:v>
                        </c:pt>
                        <c:pt idx="13">
                          <c:v>#REF!</c:v>
                        </c:pt>
                        <c:pt idx="14">
                          <c:v>#REF!</c:v>
                        </c:pt>
                        <c:pt idx="15">
                          <c:v>#REF!</c:v>
                        </c:pt>
                        <c:pt idx="16">
                          <c:v>#REF!</c:v>
                        </c:pt>
                        <c:pt idx="17">
                          <c:v>#REF!</c:v>
                        </c:pt>
                        <c:pt idx="18">
                          <c:v>#REF!</c:v>
                        </c:pt>
                        <c:pt idx="19">
                          <c:v>#REF!</c:v>
                        </c:pt>
                        <c:pt idx="20">
                          <c:v>#REF!</c:v>
                        </c:pt>
                        <c:pt idx="21">
                          <c:v>#REF!</c:v>
                        </c:pt>
                        <c:pt idx="22">
                          <c:v>#REF!</c:v>
                        </c:pt>
                        <c:pt idx="23">
                          <c:v>#REF!</c:v>
                        </c:pt>
                        <c:pt idx="24">
                          <c:v>#REF!</c:v>
                        </c:pt>
                        <c:pt idx="25">
                          <c:v>#REF!</c:v>
                        </c:pt>
                        <c:pt idx="26">
                          <c:v>#REF!</c:v>
                        </c:pt>
                        <c:pt idx="27">
                          <c:v>#REF!</c:v>
                        </c:pt>
                        <c:pt idx="28">
                          <c:v>#REF!</c:v>
                        </c:pt>
                        <c:pt idx="29">
                          <c:v>#REF!</c:v>
                        </c:pt>
                        <c:pt idx="30">
                          <c:v>#REF!</c:v>
                        </c:pt>
                        <c:pt idx="31">
                          <c:v>#REF!</c:v>
                        </c:pt>
                        <c:pt idx="32">
                          <c:v>#REF!</c:v>
                        </c:pt>
                        <c:pt idx="33">
                          <c:v>#REF!</c:v>
                        </c:pt>
                        <c:pt idx="34">
                          <c:v>#REF!</c:v>
                        </c:pt>
                        <c:pt idx="35">
                          <c:v>#REF!</c:v>
                        </c:pt>
                        <c:pt idx="36">
                          <c:v>#REF!</c:v>
                        </c:pt>
                        <c:pt idx="37">
                          <c:v>#REF!</c:v>
                        </c:pt>
                        <c:pt idx="38">
                          <c:v>#REF!</c:v>
                        </c:pt>
                        <c:pt idx="39">
                          <c:v>#REF!</c:v>
                        </c:pt>
                        <c:pt idx="40">
                          <c:v>#REF!</c:v>
                        </c:pt>
                        <c:pt idx="41">
                          <c:v>#REF!</c:v>
                        </c:pt>
                      </c:lvl>
                      <c:lvl>
                        <c:pt idx="0">
                          <c:v>#REF!</c:v>
                        </c:pt>
                        <c:pt idx="1">
                          <c:v>#REF!</c:v>
                        </c:pt>
                        <c:pt idx="2">
                          <c:v>#REF!</c:v>
                        </c:pt>
                        <c:pt idx="3">
                          <c:v>#REF!</c:v>
                        </c:pt>
                        <c:pt idx="4">
                          <c:v>#REF!</c:v>
                        </c:pt>
                        <c:pt idx="5">
                          <c:v>#REF!</c:v>
                        </c:pt>
                        <c:pt idx="6">
                          <c:v>#REF!</c:v>
                        </c:pt>
                        <c:pt idx="7">
                          <c:v>#REF!</c:v>
                        </c:pt>
                        <c:pt idx="8">
                          <c:v>#REF!</c:v>
                        </c:pt>
                        <c:pt idx="9">
                          <c:v>#REF!</c:v>
                        </c:pt>
                        <c:pt idx="10">
                          <c:v>#REF!</c:v>
                        </c:pt>
                        <c:pt idx="11">
                          <c:v>#REF!</c:v>
                        </c:pt>
                        <c:pt idx="12">
                          <c:v>#REF!</c:v>
                        </c:pt>
                        <c:pt idx="13">
                          <c:v>#REF!</c:v>
                        </c:pt>
                        <c:pt idx="14">
                          <c:v>#REF!</c:v>
                        </c:pt>
                        <c:pt idx="15">
                          <c:v>#REF!</c:v>
                        </c:pt>
                        <c:pt idx="16">
                          <c:v>#REF!</c:v>
                        </c:pt>
                        <c:pt idx="17">
                          <c:v>#REF!</c:v>
                        </c:pt>
                        <c:pt idx="18">
                          <c:v>#REF!</c:v>
                        </c:pt>
                        <c:pt idx="19">
                          <c:v>#REF!</c:v>
                        </c:pt>
                        <c:pt idx="20">
                          <c:v>#REF!</c:v>
                        </c:pt>
                        <c:pt idx="21">
                          <c:v>#REF!</c:v>
                        </c:pt>
                        <c:pt idx="22">
                          <c:v>#REF!</c:v>
                        </c:pt>
                        <c:pt idx="23">
                          <c:v>#REF!</c:v>
                        </c:pt>
                        <c:pt idx="24">
                          <c:v>#REF!</c:v>
                        </c:pt>
                        <c:pt idx="25">
                          <c:v>#REF!</c:v>
                        </c:pt>
                        <c:pt idx="26">
                          <c:v>#REF!</c:v>
                        </c:pt>
                        <c:pt idx="27">
                          <c:v>#REF!</c:v>
                        </c:pt>
                        <c:pt idx="28">
                          <c:v>#REF!</c:v>
                        </c:pt>
                        <c:pt idx="29">
                          <c:v>#REF!</c:v>
                        </c:pt>
                        <c:pt idx="30">
                          <c:v>#REF!</c:v>
                        </c:pt>
                        <c:pt idx="31">
                          <c:v>#REF!</c:v>
                        </c:pt>
                        <c:pt idx="32">
                          <c:v>#REF!</c:v>
                        </c:pt>
                        <c:pt idx="33">
                          <c:v>#REF!</c:v>
                        </c:pt>
                        <c:pt idx="34">
                          <c:v>#REF!</c:v>
                        </c:pt>
                        <c:pt idx="35">
                          <c:v>#REF!</c:v>
                        </c:pt>
                        <c:pt idx="36">
                          <c:v>#REF!</c:v>
                        </c:pt>
                        <c:pt idx="37">
                          <c:v>#REF!</c:v>
                        </c:pt>
                        <c:pt idx="38">
                          <c:v>#REF!</c:v>
                        </c:pt>
                        <c:pt idx="39">
                          <c:v>#REF!</c:v>
                        </c:pt>
                        <c:pt idx="40">
                          <c:v>#REF!</c:v>
                        </c:pt>
                        <c:pt idx="41">
                          <c:v>#REF!</c:v>
                        </c:pt>
                      </c:lvl>
                    </c:multiLvlStrCache>
                  </c:multiLvlStrRef>
                </c:cat>
                <c:val>
                  <c:numRef>
                    <c:extLst xmlns:c15="http://schemas.microsoft.com/office/drawing/2012/chart">
                      <c:ext xmlns:c15="http://schemas.microsoft.com/office/drawing/2012/chart" uri="{02D57815-91ED-43cb-92C2-25804820EDAC}">
                        <c15:formulaRef>
                          <c15:sqref>'Brain scan &lt;1h'!#REF!</c15:sqref>
                        </c15:formulaRef>
                      </c:ext>
                    </c:extLst>
                    <c:numCache>
                      <c:formatCode>General</c:formatCode>
                      <c:ptCount val="1"/>
                      <c:pt idx="0">
                        <c:v>1</c:v>
                      </c:pt>
                    </c:numCache>
                  </c:numRef>
                </c:val>
                <c:smooth val="0"/>
                <c:extLst xmlns:c15="http://schemas.microsoft.com/office/drawing/2012/chart">
                  <c:ext xmlns:c16="http://schemas.microsoft.com/office/drawing/2014/chart" uri="{C3380CC4-5D6E-409C-BE32-E72D297353CC}">
                    <c16:uniqueId val="{00000008-4E38-4430-8749-87D99DB344A1}"/>
                  </c:ext>
                </c:extLst>
              </c15:ser>
            </c15:filteredLineSeries>
            <c15:filteredLineSeries>
              <c15:ser>
                <c:idx val="7"/>
                <c:order val="6"/>
                <c:tx>
                  <c:strRef>
                    <c:extLst xmlns:c15="http://schemas.microsoft.com/office/drawing/2012/chart">
                      <c:ext xmlns:c15="http://schemas.microsoft.com/office/drawing/2012/chart" uri="{02D57815-91ED-43cb-92C2-25804820EDAC}">
                        <c15:formulaRef>
                          <c15:sqref>'Brain scan &lt;1h'!#REF!</c15:sqref>
                        </c15:formulaRef>
                      </c:ext>
                    </c:extLst>
                    <c:strCache>
                      <c:ptCount val="1"/>
                      <c:pt idx="0">
                        <c:v>#REF!</c:v>
                      </c:pt>
                    </c:strCache>
                  </c:strRef>
                </c:tx>
                <c:spPr>
                  <a:ln w="28575" cap="rnd">
                    <a:solidFill>
                      <a:schemeClr val="accent2">
                        <a:lumMod val="60000"/>
                      </a:schemeClr>
                    </a:solidFill>
                    <a:round/>
                  </a:ln>
                  <a:effectLst/>
                </c:spPr>
                <c:marker>
                  <c:symbol val="none"/>
                </c:marker>
                <c:cat>
                  <c:multiLvlStrRef>
                    <c:extLst xmlns:c15="http://schemas.microsoft.com/office/drawing/2012/chart">
                      <c:ext xmlns:c15="http://schemas.microsoft.com/office/drawing/2012/chart" uri="{02D57815-91ED-43cb-92C2-25804820EDAC}">
                        <c15:formulaRef>
                          <c15:sqref>'mRS&gt;=3 at final hosp. discharge'!$A$2:$B$43</c15:sqref>
                        </c15:formulaRef>
                      </c:ext>
                    </c:extLst>
                    <c:multiLvlStrCache>
                      <c:ptCount val="42"/>
                      <c:lvl>
                        <c:pt idx="0">
                          <c:v>#REF!</c:v>
                        </c:pt>
                        <c:pt idx="1">
                          <c:v>#REF!</c:v>
                        </c:pt>
                        <c:pt idx="2">
                          <c:v>#REF!</c:v>
                        </c:pt>
                        <c:pt idx="3">
                          <c:v>#REF!</c:v>
                        </c:pt>
                        <c:pt idx="4">
                          <c:v>#REF!</c:v>
                        </c:pt>
                        <c:pt idx="5">
                          <c:v>#REF!</c:v>
                        </c:pt>
                        <c:pt idx="6">
                          <c:v>#REF!</c:v>
                        </c:pt>
                        <c:pt idx="7">
                          <c:v>#REF!</c:v>
                        </c:pt>
                        <c:pt idx="8">
                          <c:v>#REF!</c:v>
                        </c:pt>
                        <c:pt idx="9">
                          <c:v>#REF!</c:v>
                        </c:pt>
                        <c:pt idx="10">
                          <c:v>#REF!</c:v>
                        </c:pt>
                        <c:pt idx="11">
                          <c:v>#REF!</c:v>
                        </c:pt>
                        <c:pt idx="12">
                          <c:v>#REF!</c:v>
                        </c:pt>
                        <c:pt idx="13">
                          <c:v>#REF!</c:v>
                        </c:pt>
                        <c:pt idx="14">
                          <c:v>#REF!</c:v>
                        </c:pt>
                        <c:pt idx="15">
                          <c:v>#REF!</c:v>
                        </c:pt>
                        <c:pt idx="16">
                          <c:v>#REF!</c:v>
                        </c:pt>
                        <c:pt idx="17">
                          <c:v>#REF!</c:v>
                        </c:pt>
                        <c:pt idx="18">
                          <c:v>#REF!</c:v>
                        </c:pt>
                        <c:pt idx="19">
                          <c:v>#REF!</c:v>
                        </c:pt>
                        <c:pt idx="20">
                          <c:v>#REF!</c:v>
                        </c:pt>
                        <c:pt idx="21">
                          <c:v>#REF!</c:v>
                        </c:pt>
                        <c:pt idx="22">
                          <c:v>#REF!</c:v>
                        </c:pt>
                        <c:pt idx="23">
                          <c:v>#REF!</c:v>
                        </c:pt>
                        <c:pt idx="24">
                          <c:v>#REF!</c:v>
                        </c:pt>
                        <c:pt idx="25">
                          <c:v>#REF!</c:v>
                        </c:pt>
                        <c:pt idx="26">
                          <c:v>#REF!</c:v>
                        </c:pt>
                        <c:pt idx="27">
                          <c:v>#REF!</c:v>
                        </c:pt>
                        <c:pt idx="28">
                          <c:v>#REF!</c:v>
                        </c:pt>
                        <c:pt idx="29">
                          <c:v>#REF!</c:v>
                        </c:pt>
                        <c:pt idx="30">
                          <c:v>#REF!</c:v>
                        </c:pt>
                        <c:pt idx="31">
                          <c:v>#REF!</c:v>
                        </c:pt>
                        <c:pt idx="32">
                          <c:v>#REF!</c:v>
                        </c:pt>
                        <c:pt idx="33">
                          <c:v>#REF!</c:v>
                        </c:pt>
                        <c:pt idx="34">
                          <c:v>#REF!</c:v>
                        </c:pt>
                        <c:pt idx="35">
                          <c:v>#REF!</c:v>
                        </c:pt>
                        <c:pt idx="36">
                          <c:v>#REF!</c:v>
                        </c:pt>
                        <c:pt idx="37">
                          <c:v>#REF!</c:v>
                        </c:pt>
                        <c:pt idx="38">
                          <c:v>#REF!</c:v>
                        </c:pt>
                        <c:pt idx="39">
                          <c:v>#REF!</c:v>
                        </c:pt>
                        <c:pt idx="40">
                          <c:v>#REF!</c:v>
                        </c:pt>
                        <c:pt idx="41">
                          <c:v>#REF!</c:v>
                        </c:pt>
                      </c:lvl>
                      <c:lvl>
                        <c:pt idx="0">
                          <c:v>#REF!</c:v>
                        </c:pt>
                        <c:pt idx="1">
                          <c:v>#REF!</c:v>
                        </c:pt>
                        <c:pt idx="2">
                          <c:v>#REF!</c:v>
                        </c:pt>
                        <c:pt idx="3">
                          <c:v>#REF!</c:v>
                        </c:pt>
                        <c:pt idx="4">
                          <c:v>#REF!</c:v>
                        </c:pt>
                        <c:pt idx="5">
                          <c:v>#REF!</c:v>
                        </c:pt>
                        <c:pt idx="6">
                          <c:v>#REF!</c:v>
                        </c:pt>
                        <c:pt idx="7">
                          <c:v>#REF!</c:v>
                        </c:pt>
                        <c:pt idx="8">
                          <c:v>#REF!</c:v>
                        </c:pt>
                        <c:pt idx="9">
                          <c:v>#REF!</c:v>
                        </c:pt>
                        <c:pt idx="10">
                          <c:v>#REF!</c:v>
                        </c:pt>
                        <c:pt idx="11">
                          <c:v>#REF!</c:v>
                        </c:pt>
                        <c:pt idx="12">
                          <c:v>#REF!</c:v>
                        </c:pt>
                        <c:pt idx="13">
                          <c:v>#REF!</c:v>
                        </c:pt>
                        <c:pt idx="14">
                          <c:v>#REF!</c:v>
                        </c:pt>
                        <c:pt idx="15">
                          <c:v>#REF!</c:v>
                        </c:pt>
                        <c:pt idx="16">
                          <c:v>#REF!</c:v>
                        </c:pt>
                        <c:pt idx="17">
                          <c:v>#REF!</c:v>
                        </c:pt>
                        <c:pt idx="18">
                          <c:v>#REF!</c:v>
                        </c:pt>
                        <c:pt idx="19">
                          <c:v>#REF!</c:v>
                        </c:pt>
                        <c:pt idx="20">
                          <c:v>#REF!</c:v>
                        </c:pt>
                        <c:pt idx="21">
                          <c:v>#REF!</c:v>
                        </c:pt>
                        <c:pt idx="22">
                          <c:v>#REF!</c:v>
                        </c:pt>
                        <c:pt idx="23">
                          <c:v>#REF!</c:v>
                        </c:pt>
                        <c:pt idx="24">
                          <c:v>#REF!</c:v>
                        </c:pt>
                        <c:pt idx="25">
                          <c:v>#REF!</c:v>
                        </c:pt>
                        <c:pt idx="26">
                          <c:v>#REF!</c:v>
                        </c:pt>
                        <c:pt idx="27">
                          <c:v>#REF!</c:v>
                        </c:pt>
                        <c:pt idx="28">
                          <c:v>#REF!</c:v>
                        </c:pt>
                        <c:pt idx="29">
                          <c:v>#REF!</c:v>
                        </c:pt>
                        <c:pt idx="30">
                          <c:v>#REF!</c:v>
                        </c:pt>
                        <c:pt idx="31">
                          <c:v>#REF!</c:v>
                        </c:pt>
                        <c:pt idx="32">
                          <c:v>#REF!</c:v>
                        </c:pt>
                        <c:pt idx="33">
                          <c:v>#REF!</c:v>
                        </c:pt>
                        <c:pt idx="34">
                          <c:v>#REF!</c:v>
                        </c:pt>
                        <c:pt idx="35">
                          <c:v>#REF!</c:v>
                        </c:pt>
                        <c:pt idx="36">
                          <c:v>#REF!</c:v>
                        </c:pt>
                        <c:pt idx="37">
                          <c:v>#REF!</c:v>
                        </c:pt>
                        <c:pt idx="38">
                          <c:v>#REF!</c:v>
                        </c:pt>
                        <c:pt idx="39">
                          <c:v>#REF!</c:v>
                        </c:pt>
                        <c:pt idx="40">
                          <c:v>#REF!</c:v>
                        </c:pt>
                        <c:pt idx="41">
                          <c:v>#REF!</c:v>
                        </c:pt>
                      </c:lvl>
                    </c:multiLvlStrCache>
                  </c:multiLvlStrRef>
                </c:cat>
                <c:val>
                  <c:numRef>
                    <c:extLst xmlns:c15="http://schemas.microsoft.com/office/drawing/2012/chart">
                      <c:ext xmlns:c15="http://schemas.microsoft.com/office/drawing/2012/chart" uri="{02D57815-91ED-43cb-92C2-25804820EDAC}">
                        <c15:formulaRef>
                          <c15:sqref>'Brain scan &lt;1h'!#REF!</c15:sqref>
                        </c15:formulaRef>
                      </c:ext>
                    </c:extLst>
                    <c:numCache>
                      <c:formatCode>General</c:formatCode>
                      <c:ptCount val="1"/>
                      <c:pt idx="0">
                        <c:v>1</c:v>
                      </c:pt>
                    </c:numCache>
                  </c:numRef>
                </c:val>
                <c:smooth val="0"/>
                <c:extLst xmlns:c15="http://schemas.microsoft.com/office/drawing/2012/chart">
                  <c:ext xmlns:c16="http://schemas.microsoft.com/office/drawing/2014/chart" uri="{C3380CC4-5D6E-409C-BE32-E72D297353CC}">
                    <c16:uniqueId val="{00000009-4E38-4430-8749-87D99DB344A1}"/>
                  </c:ext>
                </c:extLst>
              </c15:ser>
            </c15:filteredLineSeries>
            <c15:filteredLineSeries>
              <c15:ser>
                <c:idx val="8"/>
                <c:order val="7"/>
                <c:tx>
                  <c:strRef>
                    <c:extLst xmlns:c15="http://schemas.microsoft.com/office/drawing/2012/chart">
                      <c:ext xmlns:c15="http://schemas.microsoft.com/office/drawing/2012/chart" uri="{02D57815-91ED-43cb-92C2-25804820EDAC}">
                        <c15:formulaRef>
                          <c15:sqref>'Brain scan &lt;1h'!#REF!</c15:sqref>
                        </c15:formulaRef>
                      </c:ext>
                    </c:extLst>
                    <c:strCache>
                      <c:ptCount val="1"/>
                      <c:pt idx="0">
                        <c:v>#REF!</c:v>
                      </c:pt>
                    </c:strCache>
                  </c:strRef>
                </c:tx>
                <c:spPr>
                  <a:ln w="28575" cap="rnd">
                    <a:solidFill>
                      <a:schemeClr val="accent3">
                        <a:lumMod val="60000"/>
                      </a:schemeClr>
                    </a:solidFill>
                    <a:round/>
                  </a:ln>
                  <a:effectLst/>
                </c:spPr>
                <c:marker>
                  <c:symbol val="none"/>
                </c:marker>
                <c:cat>
                  <c:multiLvlStrRef>
                    <c:extLst xmlns:c15="http://schemas.microsoft.com/office/drawing/2012/chart">
                      <c:ext xmlns:c15="http://schemas.microsoft.com/office/drawing/2012/chart" uri="{02D57815-91ED-43cb-92C2-25804820EDAC}">
                        <c15:formulaRef>
                          <c15:sqref>'mRS&gt;=3 at final hosp. discharge'!$A$2:$B$43</c15:sqref>
                        </c15:formulaRef>
                      </c:ext>
                    </c:extLst>
                    <c:multiLvlStrCache>
                      <c:ptCount val="42"/>
                      <c:lvl>
                        <c:pt idx="0">
                          <c:v>#REF!</c:v>
                        </c:pt>
                        <c:pt idx="1">
                          <c:v>#REF!</c:v>
                        </c:pt>
                        <c:pt idx="2">
                          <c:v>#REF!</c:v>
                        </c:pt>
                        <c:pt idx="3">
                          <c:v>#REF!</c:v>
                        </c:pt>
                        <c:pt idx="4">
                          <c:v>#REF!</c:v>
                        </c:pt>
                        <c:pt idx="5">
                          <c:v>#REF!</c:v>
                        </c:pt>
                        <c:pt idx="6">
                          <c:v>#REF!</c:v>
                        </c:pt>
                        <c:pt idx="7">
                          <c:v>#REF!</c:v>
                        </c:pt>
                        <c:pt idx="8">
                          <c:v>#REF!</c:v>
                        </c:pt>
                        <c:pt idx="9">
                          <c:v>#REF!</c:v>
                        </c:pt>
                        <c:pt idx="10">
                          <c:v>#REF!</c:v>
                        </c:pt>
                        <c:pt idx="11">
                          <c:v>#REF!</c:v>
                        </c:pt>
                        <c:pt idx="12">
                          <c:v>#REF!</c:v>
                        </c:pt>
                        <c:pt idx="13">
                          <c:v>#REF!</c:v>
                        </c:pt>
                        <c:pt idx="14">
                          <c:v>#REF!</c:v>
                        </c:pt>
                        <c:pt idx="15">
                          <c:v>#REF!</c:v>
                        </c:pt>
                        <c:pt idx="16">
                          <c:v>#REF!</c:v>
                        </c:pt>
                        <c:pt idx="17">
                          <c:v>#REF!</c:v>
                        </c:pt>
                        <c:pt idx="18">
                          <c:v>#REF!</c:v>
                        </c:pt>
                        <c:pt idx="19">
                          <c:v>#REF!</c:v>
                        </c:pt>
                        <c:pt idx="20">
                          <c:v>#REF!</c:v>
                        </c:pt>
                        <c:pt idx="21">
                          <c:v>#REF!</c:v>
                        </c:pt>
                        <c:pt idx="22">
                          <c:v>#REF!</c:v>
                        </c:pt>
                        <c:pt idx="23">
                          <c:v>#REF!</c:v>
                        </c:pt>
                        <c:pt idx="24">
                          <c:v>#REF!</c:v>
                        </c:pt>
                        <c:pt idx="25">
                          <c:v>#REF!</c:v>
                        </c:pt>
                        <c:pt idx="26">
                          <c:v>#REF!</c:v>
                        </c:pt>
                        <c:pt idx="27">
                          <c:v>#REF!</c:v>
                        </c:pt>
                        <c:pt idx="28">
                          <c:v>#REF!</c:v>
                        </c:pt>
                        <c:pt idx="29">
                          <c:v>#REF!</c:v>
                        </c:pt>
                        <c:pt idx="30">
                          <c:v>#REF!</c:v>
                        </c:pt>
                        <c:pt idx="31">
                          <c:v>#REF!</c:v>
                        </c:pt>
                        <c:pt idx="32">
                          <c:v>#REF!</c:v>
                        </c:pt>
                        <c:pt idx="33">
                          <c:v>#REF!</c:v>
                        </c:pt>
                        <c:pt idx="34">
                          <c:v>#REF!</c:v>
                        </c:pt>
                        <c:pt idx="35">
                          <c:v>#REF!</c:v>
                        </c:pt>
                        <c:pt idx="36">
                          <c:v>#REF!</c:v>
                        </c:pt>
                        <c:pt idx="37">
                          <c:v>#REF!</c:v>
                        </c:pt>
                        <c:pt idx="38">
                          <c:v>#REF!</c:v>
                        </c:pt>
                        <c:pt idx="39">
                          <c:v>#REF!</c:v>
                        </c:pt>
                        <c:pt idx="40">
                          <c:v>#REF!</c:v>
                        </c:pt>
                        <c:pt idx="41">
                          <c:v>#REF!</c:v>
                        </c:pt>
                      </c:lvl>
                      <c:lvl>
                        <c:pt idx="0">
                          <c:v>#REF!</c:v>
                        </c:pt>
                        <c:pt idx="1">
                          <c:v>#REF!</c:v>
                        </c:pt>
                        <c:pt idx="2">
                          <c:v>#REF!</c:v>
                        </c:pt>
                        <c:pt idx="3">
                          <c:v>#REF!</c:v>
                        </c:pt>
                        <c:pt idx="4">
                          <c:v>#REF!</c:v>
                        </c:pt>
                        <c:pt idx="5">
                          <c:v>#REF!</c:v>
                        </c:pt>
                        <c:pt idx="6">
                          <c:v>#REF!</c:v>
                        </c:pt>
                        <c:pt idx="7">
                          <c:v>#REF!</c:v>
                        </c:pt>
                        <c:pt idx="8">
                          <c:v>#REF!</c:v>
                        </c:pt>
                        <c:pt idx="9">
                          <c:v>#REF!</c:v>
                        </c:pt>
                        <c:pt idx="10">
                          <c:v>#REF!</c:v>
                        </c:pt>
                        <c:pt idx="11">
                          <c:v>#REF!</c:v>
                        </c:pt>
                        <c:pt idx="12">
                          <c:v>#REF!</c:v>
                        </c:pt>
                        <c:pt idx="13">
                          <c:v>#REF!</c:v>
                        </c:pt>
                        <c:pt idx="14">
                          <c:v>#REF!</c:v>
                        </c:pt>
                        <c:pt idx="15">
                          <c:v>#REF!</c:v>
                        </c:pt>
                        <c:pt idx="16">
                          <c:v>#REF!</c:v>
                        </c:pt>
                        <c:pt idx="17">
                          <c:v>#REF!</c:v>
                        </c:pt>
                        <c:pt idx="18">
                          <c:v>#REF!</c:v>
                        </c:pt>
                        <c:pt idx="19">
                          <c:v>#REF!</c:v>
                        </c:pt>
                        <c:pt idx="20">
                          <c:v>#REF!</c:v>
                        </c:pt>
                        <c:pt idx="21">
                          <c:v>#REF!</c:v>
                        </c:pt>
                        <c:pt idx="22">
                          <c:v>#REF!</c:v>
                        </c:pt>
                        <c:pt idx="23">
                          <c:v>#REF!</c:v>
                        </c:pt>
                        <c:pt idx="24">
                          <c:v>#REF!</c:v>
                        </c:pt>
                        <c:pt idx="25">
                          <c:v>#REF!</c:v>
                        </c:pt>
                        <c:pt idx="26">
                          <c:v>#REF!</c:v>
                        </c:pt>
                        <c:pt idx="27">
                          <c:v>#REF!</c:v>
                        </c:pt>
                        <c:pt idx="28">
                          <c:v>#REF!</c:v>
                        </c:pt>
                        <c:pt idx="29">
                          <c:v>#REF!</c:v>
                        </c:pt>
                        <c:pt idx="30">
                          <c:v>#REF!</c:v>
                        </c:pt>
                        <c:pt idx="31">
                          <c:v>#REF!</c:v>
                        </c:pt>
                        <c:pt idx="32">
                          <c:v>#REF!</c:v>
                        </c:pt>
                        <c:pt idx="33">
                          <c:v>#REF!</c:v>
                        </c:pt>
                        <c:pt idx="34">
                          <c:v>#REF!</c:v>
                        </c:pt>
                        <c:pt idx="35">
                          <c:v>#REF!</c:v>
                        </c:pt>
                        <c:pt idx="36">
                          <c:v>#REF!</c:v>
                        </c:pt>
                        <c:pt idx="37">
                          <c:v>#REF!</c:v>
                        </c:pt>
                        <c:pt idx="38">
                          <c:v>#REF!</c:v>
                        </c:pt>
                        <c:pt idx="39">
                          <c:v>#REF!</c:v>
                        </c:pt>
                        <c:pt idx="40">
                          <c:v>#REF!</c:v>
                        </c:pt>
                        <c:pt idx="41">
                          <c:v>#REF!</c:v>
                        </c:pt>
                      </c:lvl>
                    </c:multiLvlStrCache>
                  </c:multiLvlStrRef>
                </c:cat>
                <c:val>
                  <c:numRef>
                    <c:extLst xmlns:c15="http://schemas.microsoft.com/office/drawing/2012/chart">
                      <c:ext xmlns:c15="http://schemas.microsoft.com/office/drawing/2012/chart" uri="{02D57815-91ED-43cb-92C2-25804820EDAC}">
                        <c15:formulaRef>
                          <c15:sqref>'Brain scan &lt;1h'!#REF!</c15:sqref>
                        </c15:formulaRef>
                      </c:ext>
                    </c:extLst>
                    <c:numCache>
                      <c:formatCode>General</c:formatCode>
                      <c:ptCount val="1"/>
                      <c:pt idx="0">
                        <c:v>1</c:v>
                      </c:pt>
                    </c:numCache>
                  </c:numRef>
                </c:val>
                <c:smooth val="0"/>
                <c:extLst xmlns:c15="http://schemas.microsoft.com/office/drawing/2012/chart">
                  <c:ext xmlns:c16="http://schemas.microsoft.com/office/drawing/2014/chart" uri="{C3380CC4-5D6E-409C-BE32-E72D297353CC}">
                    <c16:uniqueId val="{0000000A-4E38-4430-8749-87D99DB344A1}"/>
                  </c:ext>
                </c:extLst>
              </c15:ser>
            </c15:filteredLineSeries>
            <c15:filteredLineSeries>
              <c15:ser>
                <c:idx val="11"/>
                <c:order val="8"/>
                <c:tx>
                  <c:strRef>
                    <c:extLst xmlns:c15="http://schemas.microsoft.com/office/drawing/2012/chart">
                      <c:ext xmlns:c15="http://schemas.microsoft.com/office/drawing/2012/chart" uri="{02D57815-91ED-43cb-92C2-25804820EDAC}">
                        <c15:formulaRef>
                          <c15:sqref>'Brain scan &lt;1h'!#REF!</c15:sqref>
                        </c15:formulaRef>
                      </c:ext>
                    </c:extLst>
                    <c:strCache>
                      <c:ptCount val="1"/>
                      <c:pt idx="0">
                        <c:v>#REF!</c:v>
                      </c:pt>
                    </c:strCache>
                  </c:strRef>
                </c:tx>
                <c:spPr>
                  <a:ln w="28575" cap="rnd">
                    <a:solidFill>
                      <a:schemeClr val="accent6">
                        <a:lumMod val="60000"/>
                      </a:schemeClr>
                    </a:solidFill>
                    <a:round/>
                  </a:ln>
                  <a:effectLst/>
                </c:spPr>
                <c:marker>
                  <c:symbol val="none"/>
                </c:marker>
                <c:cat>
                  <c:multiLvlStrRef>
                    <c:extLst xmlns:c15="http://schemas.microsoft.com/office/drawing/2012/chart">
                      <c:ext xmlns:c15="http://schemas.microsoft.com/office/drawing/2012/chart" uri="{02D57815-91ED-43cb-92C2-25804820EDAC}">
                        <c15:formulaRef>
                          <c15:sqref>'mRS&gt;=3 at final hosp. discharge'!$A$2:$B$43</c15:sqref>
                        </c15:formulaRef>
                      </c:ext>
                    </c:extLst>
                    <c:multiLvlStrCache>
                      <c:ptCount val="42"/>
                      <c:lvl>
                        <c:pt idx="0">
                          <c:v>#REF!</c:v>
                        </c:pt>
                        <c:pt idx="1">
                          <c:v>#REF!</c:v>
                        </c:pt>
                        <c:pt idx="2">
                          <c:v>#REF!</c:v>
                        </c:pt>
                        <c:pt idx="3">
                          <c:v>#REF!</c:v>
                        </c:pt>
                        <c:pt idx="4">
                          <c:v>#REF!</c:v>
                        </c:pt>
                        <c:pt idx="5">
                          <c:v>#REF!</c:v>
                        </c:pt>
                        <c:pt idx="6">
                          <c:v>#REF!</c:v>
                        </c:pt>
                        <c:pt idx="7">
                          <c:v>#REF!</c:v>
                        </c:pt>
                        <c:pt idx="8">
                          <c:v>#REF!</c:v>
                        </c:pt>
                        <c:pt idx="9">
                          <c:v>#REF!</c:v>
                        </c:pt>
                        <c:pt idx="10">
                          <c:v>#REF!</c:v>
                        </c:pt>
                        <c:pt idx="11">
                          <c:v>#REF!</c:v>
                        </c:pt>
                        <c:pt idx="12">
                          <c:v>#REF!</c:v>
                        </c:pt>
                        <c:pt idx="13">
                          <c:v>#REF!</c:v>
                        </c:pt>
                        <c:pt idx="14">
                          <c:v>#REF!</c:v>
                        </c:pt>
                        <c:pt idx="15">
                          <c:v>#REF!</c:v>
                        </c:pt>
                        <c:pt idx="16">
                          <c:v>#REF!</c:v>
                        </c:pt>
                        <c:pt idx="17">
                          <c:v>#REF!</c:v>
                        </c:pt>
                        <c:pt idx="18">
                          <c:v>#REF!</c:v>
                        </c:pt>
                        <c:pt idx="19">
                          <c:v>#REF!</c:v>
                        </c:pt>
                        <c:pt idx="20">
                          <c:v>#REF!</c:v>
                        </c:pt>
                        <c:pt idx="21">
                          <c:v>#REF!</c:v>
                        </c:pt>
                        <c:pt idx="22">
                          <c:v>#REF!</c:v>
                        </c:pt>
                        <c:pt idx="23">
                          <c:v>#REF!</c:v>
                        </c:pt>
                        <c:pt idx="24">
                          <c:v>#REF!</c:v>
                        </c:pt>
                        <c:pt idx="25">
                          <c:v>#REF!</c:v>
                        </c:pt>
                        <c:pt idx="26">
                          <c:v>#REF!</c:v>
                        </c:pt>
                        <c:pt idx="27">
                          <c:v>#REF!</c:v>
                        </c:pt>
                        <c:pt idx="28">
                          <c:v>#REF!</c:v>
                        </c:pt>
                        <c:pt idx="29">
                          <c:v>#REF!</c:v>
                        </c:pt>
                        <c:pt idx="30">
                          <c:v>#REF!</c:v>
                        </c:pt>
                        <c:pt idx="31">
                          <c:v>#REF!</c:v>
                        </c:pt>
                        <c:pt idx="32">
                          <c:v>#REF!</c:v>
                        </c:pt>
                        <c:pt idx="33">
                          <c:v>#REF!</c:v>
                        </c:pt>
                        <c:pt idx="34">
                          <c:v>#REF!</c:v>
                        </c:pt>
                        <c:pt idx="35">
                          <c:v>#REF!</c:v>
                        </c:pt>
                        <c:pt idx="36">
                          <c:v>#REF!</c:v>
                        </c:pt>
                        <c:pt idx="37">
                          <c:v>#REF!</c:v>
                        </c:pt>
                        <c:pt idx="38">
                          <c:v>#REF!</c:v>
                        </c:pt>
                        <c:pt idx="39">
                          <c:v>#REF!</c:v>
                        </c:pt>
                        <c:pt idx="40">
                          <c:v>#REF!</c:v>
                        </c:pt>
                        <c:pt idx="41">
                          <c:v>#REF!</c:v>
                        </c:pt>
                      </c:lvl>
                      <c:lvl>
                        <c:pt idx="0">
                          <c:v>#REF!</c:v>
                        </c:pt>
                        <c:pt idx="1">
                          <c:v>#REF!</c:v>
                        </c:pt>
                        <c:pt idx="2">
                          <c:v>#REF!</c:v>
                        </c:pt>
                        <c:pt idx="3">
                          <c:v>#REF!</c:v>
                        </c:pt>
                        <c:pt idx="4">
                          <c:v>#REF!</c:v>
                        </c:pt>
                        <c:pt idx="5">
                          <c:v>#REF!</c:v>
                        </c:pt>
                        <c:pt idx="6">
                          <c:v>#REF!</c:v>
                        </c:pt>
                        <c:pt idx="7">
                          <c:v>#REF!</c:v>
                        </c:pt>
                        <c:pt idx="8">
                          <c:v>#REF!</c:v>
                        </c:pt>
                        <c:pt idx="9">
                          <c:v>#REF!</c:v>
                        </c:pt>
                        <c:pt idx="10">
                          <c:v>#REF!</c:v>
                        </c:pt>
                        <c:pt idx="11">
                          <c:v>#REF!</c:v>
                        </c:pt>
                        <c:pt idx="12">
                          <c:v>#REF!</c:v>
                        </c:pt>
                        <c:pt idx="13">
                          <c:v>#REF!</c:v>
                        </c:pt>
                        <c:pt idx="14">
                          <c:v>#REF!</c:v>
                        </c:pt>
                        <c:pt idx="15">
                          <c:v>#REF!</c:v>
                        </c:pt>
                        <c:pt idx="16">
                          <c:v>#REF!</c:v>
                        </c:pt>
                        <c:pt idx="17">
                          <c:v>#REF!</c:v>
                        </c:pt>
                        <c:pt idx="18">
                          <c:v>#REF!</c:v>
                        </c:pt>
                        <c:pt idx="19">
                          <c:v>#REF!</c:v>
                        </c:pt>
                        <c:pt idx="20">
                          <c:v>#REF!</c:v>
                        </c:pt>
                        <c:pt idx="21">
                          <c:v>#REF!</c:v>
                        </c:pt>
                        <c:pt idx="22">
                          <c:v>#REF!</c:v>
                        </c:pt>
                        <c:pt idx="23">
                          <c:v>#REF!</c:v>
                        </c:pt>
                        <c:pt idx="24">
                          <c:v>#REF!</c:v>
                        </c:pt>
                        <c:pt idx="25">
                          <c:v>#REF!</c:v>
                        </c:pt>
                        <c:pt idx="26">
                          <c:v>#REF!</c:v>
                        </c:pt>
                        <c:pt idx="27">
                          <c:v>#REF!</c:v>
                        </c:pt>
                        <c:pt idx="28">
                          <c:v>#REF!</c:v>
                        </c:pt>
                        <c:pt idx="29">
                          <c:v>#REF!</c:v>
                        </c:pt>
                        <c:pt idx="30">
                          <c:v>#REF!</c:v>
                        </c:pt>
                        <c:pt idx="31">
                          <c:v>#REF!</c:v>
                        </c:pt>
                        <c:pt idx="32">
                          <c:v>#REF!</c:v>
                        </c:pt>
                        <c:pt idx="33">
                          <c:v>#REF!</c:v>
                        </c:pt>
                        <c:pt idx="34">
                          <c:v>#REF!</c:v>
                        </c:pt>
                        <c:pt idx="35">
                          <c:v>#REF!</c:v>
                        </c:pt>
                        <c:pt idx="36">
                          <c:v>#REF!</c:v>
                        </c:pt>
                        <c:pt idx="37">
                          <c:v>#REF!</c:v>
                        </c:pt>
                        <c:pt idx="38">
                          <c:v>#REF!</c:v>
                        </c:pt>
                        <c:pt idx="39">
                          <c:v>#REF!</c:v>
                        </c:pt>
                        <c:pt idx="40">
                          <c:v>#REF!</c:v>
                        </c:pt>
                        <c:pt idx="41">
                          <c:v>#REF!</c:v>
                        </c:pt>
                      </c:lvl>
                    </c:multiLvlStrCache>
                  </c:multiLvlStrRef>
                </c:cat>
                <c:val>
                  <c:numRef>
                    <c:extLst xmlns:c15="http://schemas.microsoft.com/office/drawing/2012/chart">
                      <c:ext xmlns:c15="http://schemas.microsoft.com/office/drawing/2012/chart" uri="{02D57815-91ED-43cb-92C2-25804820EDAC}">
                        <c15:formulaRef>
                          <c15:sqref>'Brain scan &lt;1h'!#REF!</c15:sqref>
                        </c15:formulaRef>
                      </c:ext>
                    </c:extLst>
                    <c:numCache>
                      <c:formatCode>General</c:formatCode>
                      <c:ptCount val="1"/>
                      <c:pt idx="0">
                        <c:v>1</c:v>
                      </c:pt>
                    </c:numCache>
                  </c:numRef>
                </c:val>
                <c:smooth val="0"/>
                <c:extLst xmlns:c15="http://schemas.microsoft.com/office/drawing/2012/chart">
                  <c:ext xmlns:c16="http://schemas.microsoft.com/office/drawing/2014/chart" uri="{C3380CC4-5D6E-409C-BE32-E72D297353CC}">
                    <c16:uniqueId val="{0000000B-4E38-4430-8749-87D99DB344A1}"/>
                  </c:ext>
                </c:extLst>
              </c15:ser>
            </c15:filteredLineSeries>
            <c15:filteredLineSeries>
              <c15:ser>
                <c:idx val="12"/>
                <c:order val="9"/>
                <c:tx>
                  <c:strRef>
                    <c:extLst xmlns:c15="http://schemas.microsoft.com/office/drawing/2012/chart">
                      <c:ext xmlns:c15="http://schemas.microsoft.com/office/drawing/2012/chart" uri="{02D57815-91ED-43cb-92C2-25804820EDAC}">
                        <c15:formulaRef>
                          <c15:sqref>'Brain scan &lt;1h'!#REF!</c15:sqref>
                        </c15:formulaRef>
                      </c:ext>
                    </c:extLst>
                    <c:strCache>
                      <c:ptCount val="1"/>
                      <c:pt idx="0">
                        <c:v>#REF!</c:v>
                      </c:pt>
                    </c:strCache>
                  </c:strRef>
                </c:tx>
                <c:spPr>
                  <a:ln w="28575" cap="rnd">
                    <a:solidFill>
                      <a:schemeClr val="accent1">
                        <a:lumMod val="80000"/>
                        <a:lumOff val="20000"/>
                      </a:schemeClr>
                    </a:solidFill>
                    <a:round/>
                  </a:ln>
                  <a:effectLst/>
                </c:spPr>
                <c:marker>
                  <c:symbol val="none"/>
                </c:marker>
                <c:cat>
                  <c:multiLvlStrRef>
                    <c:extLst xmlns:c15="http://schemas.microsoft.com/office/drawing/2012/chart">
                      <c:ext xmlns:c15="http://schemas.microsoft.com/office/drawing/2012/chart" uri="{02D57815-91ED-43cb-92C2-25804820EDAC}">
                        <c15:formulaRef>
                          <c15:sqref>'mRS&gt;=3 at final hosp. discharge'!$A$2:$B$43</c15:sqref>
                        </c15:formulaRef>
                      </c:ext>
                    </c:extLst>
                    <c:multiLvlStrCache>
                      <c:ptCount val="42"/>
                      <c:lvl>
                        <c:pt idx="0">
                          <c:v>#REF!</c:v>
                        </c:pt>
                        <c:pt idx="1">
                          <c:v>#REF!</c:v>
                        </c:pt>
                        <c:pt idx="2">
                          <c:v>#REF!</c:v>
                        </c:pt>
                        <c:pt idx="3">
                          <c:v>#REF!</c:v>
                        </c:pt>
                        <c:pt idx="4">
                          <c:v>#REF!</c:v>
                        </c:pt>
                        <c:pt idx="5">
                          <c:v>#REF!</c:v>
                        </c:pt>
                        <c:pt idx="6">
                          <c:v>#REF!</c:v>
                        </c:pt>
                        <c:pt idx="7">
                          <c:v>#REF!</c:v>
                        </c:pt>
                        <c:pt idx="8">
                          <c:v>#REF!</c:v>
                        </c:pt>
                        <c:pt idx="9">
                          <c:v>#REF!</c:v>
                        </c:pt>
                        <c:pt idx="10">
                          <c:v>#REF!</c:v>
                        </c:pt>
                        <c:pt idx="11">
                          <c:v>#REF!</c:v>
                        </c:pt>
                        <c:pt idx="12">
                          <c:v>#REF!</c:v>
                        </c:pt>
                        <c:pt idx="13">
                          <c:v>#REF!</c:v>
                        </c:pt>
                        <c:pt idx="14">
                          <c:v>#REF!</c:v>
                        </c:pt>
                        <c:pt idx="15">
                          <c:v>#REF!</c:v>
                        </c:pt>
                        <c:pt idx="16">
                          <c:v>#REF!</c:v>
                        </c:pt>
                        <c:pt idx="17">
                          <c:v>#REF!</c:v>
                        </c:pt>
                        <c:pt idx="18">
                          <c:v>#REF!</c:v>
                        </c:pt>
                        <c:pt idx="19">
                          <c:v>#REF!</c:v>
                        </c:pt>
                        <c:pt idx="20">
                          <c:v>#REF!</c:v>
                        </c:pt>
                        <c:pt idx="21">
                          <c:v>#REF!</c:v>
                        </c:pt>
                        <c:pt idx="22">
                          <c:v>#REF!</c:v>
                        </c:pt>
                        <c:pt idx="23">
                          <c:v>#REF!</c:v>
                        </c:pt>
                        <c:pt idx="24">
                          <c:v>#REF!</c:v>
                        </c:pt>
                        <c:pt idx="25">
                          <c:v>#REF!</c:v>
                        </c:pt>
                        <c:pt idx="26">
                          <c:v>#REF!</c:v>
                        </c:pt>
                        <c:pt idx="27">
                          <c:v>#REF!</c:v>
                        </c:pt>
                        <c:pt idx="28">
                          <c:v>#REF!</c:v>
                        </c:pt>
                        <c:pt idx="29">
                          <c:v>#REF!</c:v>
                        </c:pt>
                        <c:pt idx="30">
                          <c:v>#REF!</c:v>
                        </c:pt>
                        <c:pt idx="31">
                          <c:v>#REF!</c:v>
                        </c:pt>
                        <c:pt idx="32">
                          <c:v>#REF!</c:v>
                        </c:pt>
                        <c:pt idx="33">
                          <c:v>#REF!</c:v>
                        </c:pt>
                        <c:pt idx="34">
                          <c:v>#REF!</c:v>
                        </c:pt>
                        <c:pt idx="35">
                          <c:v>#REF!</c:v>
                        </c:pt>
                        <c:pt idx="36">
                          <c:v>#REF!</c:v>
                        </c:pt>
                        <c:pt idx="37">
                          <c:v>#REF!</c:v>
                        </c:pt>
                        <c:pt idx="38">
                          <c:v>#REF!</c:v>
                        </c:pt>
                        <c:pt idx="39">
                          <c:v>#REF!</c:v>
                        </c:pt>
                        <c:pt idx="40">
                          <c:v>#REF!</c:v>
                        </c:pt>
                        <c:pt idx="41">
                          <c:v>#REF!</c:v>
                        </c:pt>
                      </c:lvl>
                      <c:lvl>
                        <c:pt idx="0">
                          <c:v>#REF!</c:v>
                        </c:pt>
                        <c:pt idx="1">
                          <c:v>#REF!</c:v>
                        </c:pt>
                        <c:pt idx="2">
                          <c:v>#REF!</c:v>
                        </c:pt>
                        <c:pt idx="3">
                          <c:v>#REF!</c:v>
                        </c:pt>
                        <c:pt idx="4">
                          <c:v>#REF!</c:v>
                        </c:pt>
                        <c:pt idx="5">
                          <c:v>#REF!</c:v>
                        </c:pt>
                        <c:pt idx="6">
                          <c:v>#REF!</c:v>
                        </c:pt>
                        <c:pt idx="7">
                          <c:v>#REF!</c:v>
                        </c:pt>
                        <c:pt idx="8">
                          <c:v>#REF!</c:v>
                        </c:pt>
                        <c:pt idx="9">
                          <c:v>#REF!</c:v>
                        </c:pt>
                        <c:pt idx="10">
                          <c:v>#REF!</c:v>
                        </c:pt>
                        <c:pt idx="11">
                          <c:v>#REF!</c:v>
                        </c:pt>
                        <c:pt idx="12">
                          <c:v>#REF!</c:v>
                        </c:pt>
                        <c:pt idx="13">
                          <c:v>#REF!</c:v>
                        </c:pt>
                        <c:pt idx="14">
                          <c:v>#REF!</c:v>
                        </c:pt>
                        <c:pt idx="15">
                          <c:v>#REF!</c:v>
                        </c:pt>
                        <c:pt idx="16">
                          <c:v>#REF!</c:v>
                        </c:pt>
                        <c:pt idx="17">
                          <c:v>#REF!</c:v>
                        </c:pt>
                        <c:pt idx="18">
                          <c:v>#REF!</c:v>
                        </c:pt>
                        <c:pt idx="19">
                          <c:v>#REF!</c:v>
                        </c:pt>
                        <c:pt idx="20">
                          <c:v>#REF!</c:v>
                        </c:pt>
                        <c:pt idx="21">
                          <c:v>#REF!</c:v>
                        </c:pt>
                        <c:pt idx="22">
                          <c:v>#REF!</c:v>
                        </c:pt>
                        <c:pt idx="23">
                          <c:v>#REF!</c:v>
                        </c:pt>
                        <c:pt idx="24">
                          <c:v>#REF!</c:v>
                        </c:pt>
                        <c:pt idx="25">
                          <c:v>#REF!</c:v>
                        </c:pt>
                        <c:pt idx="26">
                          <c:v>#REF!</c:v>
                        </c:pt>
                        <c:pt idx="27">
                          <c:v>#REF!</c:v>
                        </c:pt>
                        <c:pt idx="28">
                          <c:v>#REF!</c:v>
                        </c:pt>
                        <c:pt idx="29">
                          <c:v>#REF!</c:v>
                        </c:pt>
                        <c:pt idx="30">
                          <c:v>#REF!</c:v>
                        </c:pt>
                        <c:pt idx="31">
                          <c:v>#REF!</c:v>
                        </c:pt>
                        <c:pt idx="32">
                          <c:v>#REF!</c:v>
                        </c:pt>
                        <c:pt idx="33">
                          <c:v>#REF!</c:v>
                        </c:pt>
                        <c:pt idx="34">
                          <c:v>#REF!</c:v>
                        </c:pt>
                        <c:pt idx="35">
                          <c:v>#REF!</c:v>
                        </c:pt>
                        <c:pt idx="36">
                          <c:v>#REF!</c:v>
                        </c:pt>
                        <c:pt idx="37">
                          <c:v>#REF!</c:v>
                        </c:pt>
                        <c:pt idx="38">
                          <c:v>#REF!</c:v>
                        </c:pt>
                        <c:pt idx="39">
                          <c:v>#REF!</c:v>
                        </c:pt>
                        <c:pt idx="40">
                          <c:v>#REF!</c:v>
                        </c:pt>
                        <c:pt idx="41">
                          <c:v>#REF!</c:v>
                        </c:pt>
                      </c:lvl>
                    </c:multiLvlStrCache>
                  </c:multiLvlStrRef>
                </c:cat>
                <c:val>
                  <c:numRef>
                    <c:extLst xmlns:c15="http://schemas.microsoft.com/office/drawing/2012/chart">
                      <c:ext xmlns:c15="http://schemas.microsoft.com/office/drawing/2012/chart" uri="{02D57815-91ED-43cb-92C2-25804820EDAC}">
                        <c15:formulaRef>
                          <c15:sqref>'Brain scan &lt;1h'!#REF!</c15:sqref>
                        </c15:formulaRef>
                      </c:ext>
                    </c:extLst>
                    <c:numCache>
                      <c:formatCode>General</c:formatCode>
                      <c:ptCount val="1"/>
                      <c:pt idx="0">
                        <c:v>1</c:v>
                      </c:pt>
                    </c:numCache>
                  </c:numRef>
                </c:val>
                <c:smooth val="0"/>
                <c:extLst xmlns:c15="http://schemas.microsoft.com/office/drawing/2012/chart">
                  <c:ext xmlns:c16="http://schemas.microsoft.com/office/drawing/2014/chart" uri="{C3380CC4-5D6E-409C-BE32-E72D297353CC}">
                    <c16:uniqueId val="{0000000C-4E38-4430-8749-87D99DB344A1}"/>
                  </c:ext>
                </c:extLst>
              </c15:ser>
            </c15:filteredLineSeries>
          </c:ext>
        </c:extLst>
      </c:lineChart>
      <c:catAx>
        <c:axId val="928975088"/>
        <c:scaling>
          <c:orientation val="minMax"/>
        </c:scaling>
        <c:delete val="0"/>
        <c:axPos val="b"/>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928975648"/>
        <c:crosses val="autoZero"/>
        <c:auto val="1"/>
        <c:lblAlgn val="ctr"/>
        <c:lblOffset val="100"/>
        <c:noMultiLvlLbl val="0"/>
      </c:catAx>
      <c:valAx>
        <c:axId val="928975648"/>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00"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928975088"/>
        <c:crosses val="autoZero"/>
        <c:crossBetween val="between"/>
      </c:valAx>
      <c:spPr>
        <a:noFill/>
        <a:ln>
          <a:noFill/>
        </a:ln>
        <a:effectLst/>
      </c:spPr>
    </c:plotArea>
    <c:legend>
      <c:legendPos val="b"/>
      <c:legendEntry>
        <c:idx val="0"/>
        <c:delete val="1"/>
      </c:legendEntry>
      <c:legendEntry>
        <c:idx val="2"/>
        <c:delete val="1"/>
      </c:legendEntry>
      <c:legendEntry>
        <c:idx val="3"/>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baseline="0">
          <a:solidFill>
            <a:schemeClr val="tx1"/>
          </a:solidFill>
        </a:defRPr>
      </a:pPr>
      <a:endParaRPr lang="en-US"/>
    </a:p>
  </c:tx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4"/>
          <c:order val="0"/>
          <c:tx>
            <c:strRef>
              <c:f>'LoS HASU'!$F$1</c:f>
              <c:strCache>
                <c:ptCount val="1"/>
                <c:pt idx="0">
                  <c:v>v1</c:v>
                </c:pt>
              </c:strCache>
            </c:strRef>
          </c:tx>
          <c:spPr>
            <a:solidFill>
              <a:schemeClr val="bg1">
                <a:lumMod val="85000"/>
              </a:schemeClr>
            </a:solidFill>
            <a:ln>
              <a:noFill/>
            </a:ln>
            <a:effectLst/>
          </c:spPr>
          <c:invertIfNegative val="0"/>
          <c:cat>
            <c:strRef>
              <c:f>'Door-to-needle time &lt;1h'!$B$2:$B$43</c:f>
              <c:strCache>
                <c:ptCount val="42"/>
                <c:pt idx="0">
                  <c:v>00.00-03:59</c:v>
                </c:pt>
                <c:pt idx="1">
                  <c:v>04:00-07:59</c:v>
                </c:pt>
                <c:pt idx="2">
                  <c:v>08:00-11:59</c:v>
                </c:pt>
                <c:pt idx="3">
                  <c:v>12:00-15:59</c:v>
                </c:pt>
                <c:pt idx="4">
                  <c:v>16:00-19:59</c:v>
                </c:pt>
                <c:pt idx="5">
                  <c:v>20:00-23:59</c:v>
                </c:pt>
                <c:pt idx="6">
                  <c:v>00.00-03:59</c:v>
                </c:pt>
                <c:pt idx="7">
                  <c:v>04:00-07:59</c:v>
                </c:pt>
                <c:pt idx="8">
                  <c:v>08:00-11:59</c:v>
                </c:pt>
                <c:pt idx="9">
                  <c:v>12:00-15:59</c:v>
                </c:pt>
                <c:pt idx="10">
                  <c:v>16:00-19:59</c:v>
                </c:pt>
                <c:pt idx="11">
                  <c:v>20:00-23:59</c:v>
                </c:pt>
                <c:pt idx="12">
                  <c:v>00.00-03:59</c:v>
                </c:pt>
                <c:pt idx="13">
                  <c:v>04:00-07:59</c:v>
                </c:pt>
                <c:pt idx="14">
                  <c:v>08:00-11:59</c:v>
                </c:pt>
                <c:pt idx="15">
                  <c:v>12:00-15:59</c:v>
                </c:pt>
                <c:pt idx="16">
                  <c:v>16:00-19:59</c:v>
                </c:pt>
                <c:pt idx="17">
                  <c:v>20:00-23:59</c:v>
                </c:pt>
                <c:pt idx="18">
                  <c:v>00.00-03:59</c:v>
                </c:pt>
                <c:pt idx="19">
                  <c:v>04:00-07:59</c:v>
                </c:pt>
                <c:pt idx="20">
                  <c:v>08:00-11:59</c:v>
                </c:pt>
                <c:pt idx="21">
                  <c:v>12:00-15:59</c:v>
                </c:pt>
                <c:pt idx="22">
                  <c:v>16:00-19:59</c:v>
                </c:pt>
                <c:pt idx="23">
                  <c:v>20:00-23:59</c:v>
                </c:pt>
                <c:pt idx="24">
                  <c:v>00.00-03:59</c:v>
                </c:pt>
                <c:pt idx="25">
                  <c:v>04:00-07:59</c:v>
                </c:pt>
                <c:pt idx="26">
                  <c:v>08:00-11:59</c:v>
                </c:pt>
                <c:pt idx="27">
                  <c:v>12:00-15:59</c:v>
                </c:pt>
                <c:pt idx="28">
                  <c:v>16:00-19:59</c:v>
                </c:pt>
                <c:pt idx="29">
                  <c:v>20:00-23:59</c:v>
                </c:pt>
                <c:pt idx="30">
                  <c:v>00.00-03:59</c:v>
                </c:pt>
                <c:pt idx="31">
                  <c:v>04:00-07:59</c:v>
                </c:pt>
                <c:pt idx="32">
                  <c:v>08:00-11:59</c:v>
                </c:pt>
                <c:pt idx="33">
                  <c:v>12:00-15:59</c:v>
                </c:pt>
                <c:pt idx="34">
                  <c:v>16:00-19:59</c:v>
                </c:pt>
                <c:pt idx="35">
                  <c:v>20:00-23:59</c:v>
                </c:pt>
                <c:pt idx="36">
                  <c:v>00.00-03:59</c:v>
                </c:pt>
                <c:pt idx="37">
                  <c:v>04:00-07:59</c:v>
                </c:pt>
                <c:pt idx="38">
                  <c:v>08:00-11:59</c:v>
                </c:pt>
                <c:pt idx="39">
                  <c:v>12:00-15:59</c:v>
                </c:pt>
                <c:pt idx="40">
                  <c:v>16:00-19:59</c:v>
                </c:pt>
                <c:pt idx="41">
                  <c:v>20:00-23:59</c:v>
                </c:pt>
              </c:strCache>
            </c:strRef>
          </c:cat>
          <c:val>
            <c:numRef>
              <c:f>'LoS HASU'!$F$2:$F$43</c:f>
              <c:numCache>
                <c:formatCode>0.00</c:formatCode>
                <c:ptCount val="42"/>
                <c:pt idx="0">
                  <c:v>5</c:v>
                </c:pt>
                <c:pt idx="1">
                  <c:v>5</c:v>
                </c:pt>
                <c:pt idx="5">
                  <c:v>5</c:v>
                </c:pt>
                <c:pt idx="6">
                  <c:v>5</c:v>
                </c:pt>
                <c:pt idx="7">
                  <c:v>5</c:v>
                </c:pt>
                <c:pt idx="11">
                  <c:v>5</c:v>
                </c:pt>
                <c:pt idx="12">
                  <c:v>5</c:v>
                </c:pt>
                <c:pt idx="13">
                  <c:v>5</c:v>
                </c:pt>
                <c:pt idx="17">
                  <c:v>5</c:v>
                </c:pt>
                <c:pt idx="18">
                  <c:v>5</c:v>
                </c:pt>
                <c:pt idx="19">
                  <c:v>5</c:v>
                </c:pt>
                <c:pt idx="23">
                  <c:v>5</c:v>
                </c:pt>
                <c:pt idx="24">
                  <c:v>5</c:v>
                </c:pt>
                <c:pt idx="25">
                  <c:v>5</c:v>
                </c:pt>
                <c:pt idx="29">
                  <c:v>5</c:v>
                </c:pt>
                <c:pt idx="30">
                  <c:v>5</c:v>
                </c:pt>
                <c:pt idx="31">
                  <c:v>5</c:v>
                </c:pt>
                <c:pt idx="35">
                  <c:v>5</c:v>
                </c:pt>
                <c:pt idx="36">
                  <c:v>5</c:v>
                </c:pt>
                <c:pt idx="37">
                  <c:v>5</c:v>
                </c:pt>
                <c:pt idx="41">
                  <c:v>5</c:v>
                </c:pt>
              </c:numCache>
            </c:numRef>
          </c:val>
          <c:extLst>
            <c:ext xmlns:c16="http://schemas.microsoft.com/office/drawing/2014/chart" uri="{C3380CC4-5D6E-409C-BE32-E72D297353CC}">
              <c16:uniqueId val="{00000000-1316-4F1C-BCA9-9F52935F65AC}"/>
            </c:ext>
          </c:extLst>
        </c:ser>
        <c:dLbls>
          <c:showLegendKey val="0"/>
          <c:showVal val="0"/>
          <c:showCatName val="0"/>
          <c:showSerName val="0"/>
          <c:showPercent val="0"/>
          <c:showBubbleSize val="0"/>
        </c:dLbls>
        <c:gapWidth val="0"/>
        <c:axId val="928982928"/>
        <c:axId val="928983488"/>
      </c:barChart>
      <c:lineChart>
        <c:grouping val="standard"/>
        <c:varyColors val="0"/>
        <c:ser>
          <c:idx val="0"/>
          <c:order val="2"/>
          <c:tx>
            <c:strRef>
              <c:f>'LoS HASU'!$C$1</c:f>
              <c:strCache>
                <c:ptCount val="1"/>
                <c:pt idx="0">
                  <c:v>London HASU: LOS in HASU (p&lt;0.0001)</c:v>
                </c:pt>
              </c:strCache>
            </c:strRef>
          </c:tx>
          <c:spPr>
            <a:ln w="28575">
              <a:solidFill>
                <a:srgbClr val="FF0000"/>
              </a:solidFill>
            </a:ln>
          </c:spPr>
          <c:marker>
            <c:symbol val="none"/>
          </c:marker>
          <c:cat>
            <c:multiLvlStrRef>
              <c:f>'LoS HASU'!$A$2:$B$43</c:f>
              <c:multiLvlStrCache>
                <c:ptCount val="42"/>
                <c:lvl>
                  <c:pt idx="0">
                    <c:v>00.00-03:59</c:v>
                  </c:pt>
                  <c:pt idx="1">
                    <c:v>04:00-07:59</c:v>
                  </c:pt>
                  <c:pt idx="2">
                    <c:v>08:00-11:59</c:v>
                  </c:pt>
                  <c:pt idx="3">
                    <c:v>12:00-15:59</c:v>
                  </c:pt>
                  <c:pt idx="4">
                    <c:v>16:00-19:59</c:v>
                  </c:pt>
                  <c:pt idx="5">
                    <c:v>20:00-23:59</c:v>
                  </c:pt>
                  <c:pt idx="6">
                    <c:v>00.00-03:59</c:v>
                  </c:pt>
                  <c:pt idx="7">
                    <c:v>04:00-07:59</c:v>
                  </c:pt>
                  <c:pt idx="8">
                    <c:v>08:00-11:59</c:v>
                  </c:pt>
                  <c:pt idx="9">
                    <c:v>12:00-15:59</c:v>
                  </c:pt>
                  <c:pt idx="10">
                    <c:v>16:00-19:59</c:v>
                  </c:pt>
                  <c:pt idx="11">
                    <c:v>20:00-23:59</c:v>
                  </c:pt>
                  <c:pt idx="12">
                    <c:v>00.00-03:59</c:v>
                  </c:pt>
                  <c:pt idx="13">
                    <c:v>04:00-07:59</c:v>
                  </c:pt>
                  <c:pt idx="14">
                    <c:v>08:00-11:59</c:v>
                  </c:pt>
                  <c:pt idx="15">
                    <c:v>12:00-15:59</c:v>
                  </c:pt>
                  <c:pt idx="16">
                    <c:v>16:00-19:59</c:v>
                  </c:pt>
                  <c:pt idx="17">
                    <c:v>20:00-23:59</c:v>
                  </c:pt>
                  <c:pt idx="18">
                    <c:v>00.00-03:59</c:v>
                  </c:pt>
                  <c:pt idx="19">
                    <c:v>04:00-07:59</c:v>
                  </c:pt>
                  <c:pt idx="20">
                    <c:v>08:00-11:59</c:v>
                  </c:pt>
                  <c:pt idx="21">
                    <c:v>12:00-15:59</c:v>
                  </c:pt>
                  <c:pt idx="22">
                    <c:v>16:00-19:59</c:v>
                  </c:pt>
                  <c:pt idx="23">
                    <c:v>20:00-23:59</c:v>
                  </c:pt>
                  <c:pt idx="24">
                    <c:v>00.00-03:59</c:v>
                  </c:pt>
                  <c:pt idx="25">
                    <c:v>04:00-07:59</c:v>
                  </c:pt>
                  <c:pt idx="26">
                    <c:v>08:00-11:59</c:v>
                  </c:pt>
                  <c:pt idx="27">
                    <c:v>12:00-15:59</c:v>
                  </c:pt>
                  <c:pt idx="28">
                    <c:v>16:00-19:59</c:v>
                  </c:pt>
                  <c:pt idx="29">
                    <c:v>20:00-23:59</c:v>
                  </c:pt>
                  <c:pt idx="30">
                    <c:v>00.00-03:59</c:v>
                  </c:pt>
                  <c:pt idx="31">
                    <c:v>04:00-07:59</c:v>
                  </c:pt>
                  <c:pt idx="32">
                    <c:v>08:00-11:59</c:v>
                  </c:pt>
                  <c:pt idx="33">
                    <c:v>12:00-15:59</c:v>
                  </c:pt>
                  <c:pt idx="34">
                    <c:v>16:00-19:59</c:v>
                  </c:pt>
                  <c:pt idx="35">
                    <c:v>20:00-23:59</c:v>
                  </c:pt>
                  <c:pt idx="36">
                    <c:v>00.00-03:59</c:v>
                  </c:pt>
                  <c:pt idx="37">
                    <c:v>04:00-07:59</c:v>
                  </c:pt>
                  <c:pt idx="38">
                    <c:v>08:00-11:59</c:v>
                  </c:pt>
                  <c:pt idx="39">
                    <c:v>12:00-15:59</c:v>
                  </c:pt>
                  <c:pt idx="40">
                    <c:v>16:00-19:59</c:v>
                  </c:pt>
                  <c:pt idx="41">
                    <c:v>20:00-23:59</c:v>
                  </c:pt>
                </c:lvl>
                <c:lvl>
                  <c:pt idx="0">
                    <c:v>Monday</c:v>
                  </c:pt>
                  <c:pt idx="6">
                    <c:v>Tuesday</c:v>
                  </c:pt>
                  <c:pt idx="12">
                    <c:v>Wednesday</c:v>
                  </c:pt>
                  <c:pt idx="18">
                    <c:v>Thursday</c:v>
                  </c:pt>
                  <c:pt idx="24">
                    <c:v>Friday</c:v>
                  </c:pt>
                  <c:pt idx="30">
                    <c:v>Saturday</c:v>
                  </c:pt>
                  <c:pt idx="36">
                    <c:v>Sunday</c:v>
                  </c:pt>
                </c:lvl>
              </c:multiLvlStrCache>
            </c:multiLvlStrRef>
          </c:cat>
          <c:val>
            <c:numRef>
              <c:f>'LoS HASU'!$C$2:$C$43</c:f>
              <c:numCache>
                <c:formatCode>#,##0.00</c:formatCode>
                <c:ptCount val="42"/>
                <c:pt idx="0">
                  <c:v>2.67204</c:v>
                </c:pt>
                <c:pt idx="1">
                  <c:v>3.5409999999999999</c:v>
                </c:pt>
                <c:pt idx="2">
                  <c:v>3.0965099999999999</c:v>
                </c:pt>
                <c:pt idx="3">
                  <c:v>3.1007699999999998</c:v>
                </c:pt>
                <c:pt idx="4">
                  <c:v>2.8019099999999999</c:v>
                </c:pt>
                <c:pt idx="5">
                  <c:v>2.81731</c:v>
                </c:pt>
                <c:pt idx="6">
                  <c:v>2.9670999999999998</c:v>
                </c:pt>
                <c:pt idx="7">
                  <c:v>2.5761699999999998</c:v>
                </c:pt>
                <c:pt idx="8">
                  <c:v>2.8146399999999998</c:v>
                </c:pt>
                <c:pt idx="9">
                  <c:v>2.8760300000000001</c:v>
                </c:pt>
                <c:pt idx="10">
                  <c:v>2.6392099999999998</c:v>
                </c:pt>
                <c:pt idx="11">
                  <c:v>3.0388799999999998</c:v>
                </c:pt>
                <c:pt idx="12">
                  <c:v>2.8830499999999999</c:v>
                </c:pt>
                <c:pt idx="13">
                  <c:v>2.8073199999999998</c:v>
                </c:pt>
                <c:pt idx="14">
                  <c:v>3.2854100000000002</c:v>
                </c:pt>
                <c:pt idx="15">
                  <c:v>2.94224</c:v>
                </c:pt>
                <c:pt idx="16">
                  <c:v>2.8288700000000002</c:v>
                </c:pt>
                <c:pt idx="17">
                  <c:v>3.3193999999999999</c:v>
                </c:pt>
                <c:pt idx="18">
                  <c:v>2.8447300000000002</c:v>
                </c:pt>
                <c:pt idx="19">
                  <c:v>3.0125099999999998</c:v>
                </c:pt>
                <c:pt idx="20">
                  <c:v>3.2597700000000001</c:v>
                </c:pt>
                <c:pt idx="21">
                  <c:v>3.2059799999999998</c:v>
                </c:pt>
                <c:pt idx="22">
                  <c:v>3.0748500000000001</c:v>
                </c:pt>
                <c:pt idx="23">
                  <c:v>3.0060899999999999</c:v>
                </c:pt>
                <c:pt idx="24">
                  <c:v>2.56074</c:v>
                </c:pt>
                <c:pt idx="25">
                  <c:v>3.1004299999999998</c:v>
                </c:pt>
                <c:pt idx="26">
                  <c:v>3.3677899999999998</c:v>
                </c:pt>
                <c:pt idx="27">
                  <c:v>3.5503100000000001</c:v>
                </c:pt>
                <c:pt idx="28">
                  <c:v>3.53579</c:v>
                </c:pt>
                <c:pt idx="29">
                  <c:v>3.4670299999999998</c:v>
                </c:pt>
                <c:pt idx="30">
                  <c:v>3.6091000000000002</c:v>
                </c:pt>
                <c:pt idx="31">
                  <c:v>3.1372</c:v>
                </c:pt>
                <c:pt idx="32">
                  <c:v>3.48116</c:v>
                </c:pt>
                <c:pt idx="33">
                  <c:v>3.48217</c:v>
                </c:pt>
                <c:pt idx="34">
                  <c:v>3.0872899999999999</c:v>
                </c:pt>
                <c:pt idx="35">
                  <c:v>3.07877</c:v>
                </c:pt>
                <c:pt idx="36">
                  <c:v>3.2283400000000002</c:v>
                </c:pt>
                <c:pt idx="37">
                  <c:v>3.5539000000000001</c:v>
                </c:pt>
                <c:pt idx="38">
                  <c:v>3.1319900000000001</c:v>
                </c:pt>
                <c:pt idx="39">
                  <c:v>3.34192</c:v>
                </c:pt>
                <c:pt idx="40">
                  <c:v>3.4140600000000001</c:v>
                </c:pt>
                <c:pt idx="41">
                  <c:v>2.7547299999999999</c:v>
                </c:pt>
              </c:numCache>
            </c:numRef>
          </c:val>
          <c:smooth val="0"/>
          <c:extLst>
            <c:ext xmlns:c16="http://schemas.microsoft.com/office/drawing/2014/chart" uri="{C3380CC4-5D6E-409C-BE32-E72D297353CC}">
              <c16:uniqueId val="{00000001-1316-4F1C-BCA9-9F52935F65AC}"/>
            </c:ext>
          </c:extLst>
        </c:ser>
        <c:ser>
          <c:idx val="1"/>
          <c:order val="4"/>
          <c:spPr>
            <a:ln w="6350">
              <a:solidFill>
                <a:srgbClr val="FF0000"/>
              </a:solidFill>
              <a:prstDash val="dash"/>
            </a:ln>
          </c:spPr>
          <c:marker>
            <c:symbol val="none"/>
          </c:marker>
          <c:val>
            <c:numRef>
              <c:f>'LoS HASU'!$D$2:$D$43</c:f>
              <c:numCache>
                <c:formatCode>General</c:formatCode>
                <c:ptCount val="42"/>
                <c:pt idx="0">
                  <c:v>2.16344</c:v>
                </c:pt>
                <c:pt idx="1">
                  <c:v>2.7633999999999999</c:v>
                </c:pt>
                <c:pt idx="2">
                  <c:v>2.7880199999999999</c:v>
                </c:pt>
                <c:pt idx="3">
                  <c:v>2.8266399999999998</c:v>
                </c:pt>
                <c:pt idx="4">
                  <c:v>2.5322800000000001</c:v>
                </c:pt>
                <c:pt idx="5">
                  <c:v>2.4702999999999999</c:v>
                </c:pt>
                <c:pt idx="6">
                  <c:v>2.4130400000000001</c:v>
                </c:pt>
                <c:pt idx="7">
                  <c:v>2.0352299999999999</c:v>
                </c:pt>
                <c:pt idx="8">
                  <c:v>2.5444800000000001</c:v>
                </c:pt>
                <c:pt idx="9">
                  <c:v>2.6120700000000001</c:v>
                </c:pt>
                <c:pt idx="10">
                  <c:v>2.3549000000000002</c:v>
                </c:pt>
                <c:pt idx="11">
                  <c:v>2.6945700000000001</c:v>
                </c:pt>
                <c:pt idx="12">
                  <c:v>2.3399899999999998</c:v>
                </c:pt>
                <c:pt idx="13">
                  <c:v>2.1919400000000002</c:v>
                </c:pt>
                <c:pt idx="14">
                  <c:v>2.9665300000000001</c:v>
                </c:pt>
                <c:pt idx="15">
                  <c:v>2.6686999999999999</c:v>
                </c:pt>
                <c:pt idx="16">
                  <c:v>2.53484</c:v>
                </c:pt>
                <c:pt idx="17">
                  <c:v>2.9291399999999999</c:v>
                </c:pt>
                <c:pt idx="18">
                  <c:v>2.32517</c:v>
                </c:pt>
                <c:pt idx="19">
                  <c:v>2.3875099999999998</c:v>
                </c:pt>
                <c:pt idx="20">
                  <c:v>2.9538799999999998</c:v>
                </c:pt>
                <c:pt idx="21">
                  <c:v>2.9144700000000001</c:v>
                </c:pt>
                <c:pt idx="22">
                  <c:v>2.7616999999999998</c:v>
                </c:pt>
                <c:pt idx="23">
                  <c:v>2.6538599999999999</c:v>
                </c:pt>
                <c:pt idx="24">
                  <c:v>2.0599699999999999</c:v>
                </c:pt>
                <c:pt idx="25">
                  <c:v>2.47051</c:v>
                </c:pt>
                <c:pt idx="26">
                  <c:v>3.0382799999999999</c:v>
                </c:pt>
                <c:pt idx="27">
                  <c:v>3.2293799999999999</c:v>
                </c:pt>
                <c:pt idx="28">
                  <c:v>3.1734599999999999</c:v>
                </c:pt>
                <c:pt idx="29">
                  <c:v>3.04311</c:v>
                </c:pt>
                <c:pt idx="30">
                  <c:v>2.9776400000000001</c:v>
                </c:pt>
                <c:pt idx="31">
                  <c:v>2.48651</c:v>
                </c:pt>
                <c:pt idx="32">
                  <c:v>3.1002399999999999</c:v>
                </c:pt>
                <c:pt idx="33">
                  <c:v>3.1434700000000002</c:v>
                </c:pt>
                <c:pt idx="34">
                  <c:v>2.7421700000000002</c:v>
                </c:pt>
                <c:pt idx="35">
                  <c:v>2.7157300000000002</c:v>
                </c:pt>
                <c:pt idx="36">
                  <c:v>2.58514</c:v>
                </c:pt>
                <c:pt idx="37">
                  <c:v>2.75339</c:v>
                </c:pt>
                <c:pt idx="38">
                  <c:v>2.7739099999999999</c:v>
                </c:pt>
                <c:pt idx="39">
                  <c:v>2.9988899999999998</c:v>
                </c:pt>
                <c:pt idx="40">
                  <c:v>3.0448</c:v>
                </c:pt>
                <c:pt idx="41">
                  <c:v>2.4107599999999998</c:v>
                </c:pt>
              </c:numCache>
            </c:numRef>
          </c:val>
          <c:smooth val="0"/>
          <c:extLst>
            <c:ext xmlns:c16="http://schemas.microsoft.com/office/drawing/2014/chart" uri="{C3380CC4-5D6E-409C-BE32-E72D297353CC}">
              <c16:uniqueId val="{00000002-1316-4F1C-BCA9-9F52935F65AC}"/>
            </c:ext>
          </c:extLst>
        </c:ser>
        <c:ser>
          <c:idx val="2"/>
          <c:order val="5"/>
          <c:spPr>
            <a:ln w="6350">
              <a:solidFill>
                <a:srgbClr val="FF0000"/>
              </a:solidFill>
              <a:prstDash val="dash"/>
            </a:ln>
          </c:spPr>
          <c:marker>
            <c:symbol val="none"/>
          </c:marker>
          <c:val>
            <c:numRef>
              <c:f>'LoS HASU'!$E$2:$E$43</c:f>
              <c:numCache>
                <c:formatCode>General</c:formatCode>
                <c:ptCount val="42"/>
                <c:pt idx="0">
                  <c:v>3.18065</c:v>
                </c:pt>
                <c:pt idx="1">
                  <c:v>4.3185900000000004</c:v>
                </c:pt>
                <c:pt idx="2">
                  <c:v>3.4050099999999999</c:v>
                </c:pt>
                <c:pt idx="3">
                  <c:v>3.3748999999999998</c:v>
                </c:pt>
                <c:pt idx="4">
                  <c:v>3.0715400000000002</c:v>
                </c:pt>
                <c:pt idx="5">
                  <c:v>3.16432</c:v>
                </c:pt>
                <c:pt idx="6">
                  <c:v>3.5211700000000001</c:v>
                </c:pt>
                <c:pt idx="7">
                  <c:v>3.1171099999999998</c:v>
                </c:pt>
                <c:pt idx="8">
                  <c:v>3.0848</c:v>
                </c:pt>
                <c:pt idx="9">
                  <c:v>3.13998</c:v>
                </c:pt>
                <c:pt idx="10">
                  <c:v>2.92353</c:v>
                </c:pt>
                <c:pt idx="11">
                  <c:v>3.3831799999999999</c:v>
                </c:pt>
                <c:pt idx="12">
                  <c:v>3.4260999999999999</c:v>
                </c:pt>
                <c:pt idx="13">
                  <c:v>3.4227099999999999</c:v>
                </c:pt>
                <c:pt idx="14">
                  <c:v>3.6042800000000002</c:v>
                </c:pt>
                <c:pt idx="15">
                  <c:v>3.2157800000000001</c:v>
                </c:pt>
                <c:pt idx="16">
                  <c:v>3.1229</c:v>
                </c:pt>
                <c:pt idx="17">
                  <c:v>3.70966</c:v>
                </c:pt>
                <c:pt idx="18">
                  <c:v>3.36429</c:v>
                </c:pt>
                <c:pt idx="19">
                  <c:v>3.6375099999999998</c:v>
                </c:pt>
                <c:pt idx="20">
                  <c:v>3.5656699999999999</c:v>
                </c:pt>
                <c:pt idx="21">
                  <c:v>3.4974799999999999</c:v>
                </c:pt>
                <c:pt idx="22">
                  <c:v>3.3879899999999998</c:v>
                </c:pt>
                <c:pt idx="23">
                  <c:v>3.35832</c:v>
                </c:pt>
                <c:pt idx="24">
                  <c:v>3.0615000000000001</c:v>
                </c:pt>
                <c:pt idx="25">
                  <c:v>3.73034</c:v>
                </c:pt>
                <c:pt idx="26">
                  <c:v>3.6972999999999998</c:v>
                </c:pt>
                <c:pt idx="27">
                  <c:v>3.8712499999999999</c:v>
                </c:pt>
                <c:pt idx="28">
                  <c:v>3.8981300000000001</c:v>
                </c:pt>
                <c:pt idx="29">
                  <c:v>3.8909500000000001</c:v>
                </c:pt>
                <c:pt idx="30">
                  <c:v>4.2405600000000003</c:v>
                </c:pt>
                <c:pt idx="31">
                  <c:v>3.7879</c:v>
                </c:pt>
                <c:pt idx="32">
                  <c:v>3.8620700000000001</c:v>
                </c:pt>
                <c:pt idx="33">
                  <c:v>3.8208799999999998</c:v>
                </c:pt>
                <c:pt idx="34">
                  <c:v>3.43241</c:v>
                </c:pt>
                <c:pt idx="35">
                  <c:v>3.4418199999999999</c:v>
                </c:pt>
                <c:pt idx="36">
                  <c:v>3.87154</c:v>
                </c:pt>
                <c:pt idx="37">
                  <c:v>4.3544299999999998</c:v>
                </c:pt>
                <c:pt idx="38">
                  <c:v>3.4900699999999998</c:v>
                </c:pt>
                <c:pt idx="39">
                  <c:v>3.6849599999999998</c:v>
                </c:pt>
                <c:pt idx="40">
                  <c:v>3.7833100000000002</c:v>
                </c:pt>
                <c:pt idx="41">
                  <c:v>3.0987</c:v>
                </c:pt>
              </c:numCache>
            </c:numRef>
          </c:val>
          <c:smooth val="0"/>
          <c:extLst>
            <c:ext xmlns:c16="http://schemas.microsoft.com/office/drawing/2014/chart" uri="{C3380CC4-5D6E-409C-BE32-E72D297353CC}">
              <c16:uniqueId val="{00000003-1316-4F1C-BCA9-9F52935F65AC}"/>
            </c:ext>
          </c:extLst>
        </c:ser>
        <c:ser>
          <c:idx val="7"/>
          <c:order val="6"/>
          <c:tx>
            <c:strRef>
              <c:f>'Brain scan &lt;1h'!#REF!</c:f>
              <c:strCache>
                <c:ptCount val="1"/>
                <c:pt idx="0">
                  <c:v>#REF!</c:v>
                </c:pt>
              </c:strCache>
              <c:extLst xmlns:c15="http://schemas.microsoft.com/office/drawing/2012/chart"/>
            </c:strRef>
          </c:tx>
          <c:spPr>
            <a:ln w="28575" cap="rnd">
              <a:solidFill>
                <a:schemeClr val="accent2">
                  <a:lumMod val="60000"/>
                </a:schemeClr>
              </a:solidFill>
              <a:round/>
            </a:ln>
            <a:effectLst/>
          </c:spPr>
          <c:marker>
            <c:symbol val="none"/>
          </c:marker>
          <c:cat>
            <c:multiLvlStrRef>
              <c:f>'Door-to-needle time &lt;1h'!$A$2:$B$43</c:f>
              <c:multiLvlStrCache>
                <c:ptCount val="42"/>
                <c:lvl>
                  <c:pt idx="0">
                    <c:v>00.00-03:59</c:v>
                  </c:pt>
                  <c:pt idx="1">
                    <c:v>04:00-07:59</c:v>
                  </c:pt>
                  <c:pt idx="2">
                    <c:v>08:00-11:59</c:v>
                  </c:pt>
                  <c:pt idx="3">
                    <c:v>12:00-15:59</c:v>
                  </c:pt>
                  <c:pt idx="4">
                    <c:v>16:00-19:59</c:v>
                  </c:pt>
                  <c:pt idx="5">
                    <c:v>20:00-23:59</c:v>
                  </c:pt>
                  <c:pt idx="6">
                    <c:v>00.00-03:59</c:v>
                  </c:pt>
                  <c:pt idx="7">
                    <c:v>04:00-07:59</c:v>
                  </c:pt>
                  <c:pt idx="8">
                    <c:v>08:00-11:59</c:v>
                  </c:pt>
                  <c:pt idx="9">
                    <c:v>12:00-15:59</c:v>
                  </c:pt>
                  <c:pt idx="10">
                    <c:v>16:00-19:59</c:v>
                  </c:pt>
                  <c:pt idx="11">
                    <c:v>20:00-23:59</c:v>
                  </c:pt>
                  <c:pt idx="12">
                    <c:v>00.00-03:59</c:v>
                  </c:pt>
                  <c:pt idx="13">
                    <c:v>04:00-07:59</c:v>
                  </c:pt>
                  <c:pt idx="14">
                    <c:v>08:00-11:59</c:v>
                  </c:pt>
                  <c:pt idx="15">
                    <c:v>12:00-15:59</c:v>
                  </c:pt>
                  <c:pt idx="16">
                    <c:v>16:00-19:59</c:v>
                  </c:pt>
                  <c:pt idx="17">
                    <c:v>20:00-23:59</c:v>
                  </c:pt>
                  <c:pt idx="18">
                    <c:v>00.00-03:59</c:v>
                  </c:pt>
                  <c:pt idx="19">
                    <c:v>04:00-07:59</c:v>
                  </c:pt>
                  <c:pt idx="20">
                    <c:v>08:00-11:59</c:v>
                  </c:pt>
                  <c:pt idx="21">
                    <c:v>12:00-15:59</c:v>
                  </c:pt>
                  <c:pt idx="22">
                    <c:v>16:00-19:59</c:v>
                  </c:pt>
                  <c:pt idx="23">
                    <c:v>20:00-23:59</c:v>
                  </c:pt>
                  <c:pt idx="24">
                    <c:v>00.00-03:59</c:v>
                  </c:pt>
                  <c:pt idx="25">
                    <c:v>04:00-07:59</c:v>
                  </c:pt>
                  <c:pt idx="26">
                    <c:v>08:00-11:59</c:v>
                  </c:pt>
                  <c:pt idx="27">
                    <c:v>12:00-15:59</c:v>
                  </c:pt>
                  <c:pt idx="28">
                    <c:v>16:00-19:59</c:v>
                  </c:pt>
                  <c:pt idx="29">
                    <c:v>20:00-23:59</c:v>
                  </c:pt>
                  <c:pt idx="30">
                    <c:v>00.00-03:59</c:v>
                  </c:pt>
                  <c:pt idx="31">
                    <c:v>04:00-07:59</c:v>
                  </c:pt>
                  <c:pt idx="32">
                    <c:v>08:00-11:59</c:v>
                  </c:pt>
                  <c:pt idx="33">
                    <c:v>12:00-15:59</c:v>
                  </c:pt>
                  <c:pt idx="34">
                    <c:v>16:00-19:59</c:v>
                  </c:pt>
                  <c:pt idx="35">
                    <c:v>20:00-23:59</c:v>
                  </c:pt>
                  <c:pt idx="36">
                    <c:v>00.00-03:59</c:v>
                  </c:pt>
                  <c:pt idx="37">
                    <c:v>04:00-07:59</c:v>
                  </c:pt>
                  <c:pt idx="38">
                    <c:v>08:00-11:59</c:v>
                  </c:pt>
                  <c:pt idx="39">
                    <c:v>12:00-15:59</c:v>
                  </c:pt>
                  <c:pt idx="40">
                    <c:v>16:00-19:59</c:v>
                  </c:pt>
                  <c:pt idx="41">
                    <c:v>20:00-23:59</c:v>
                  </c:pt>
                </c:lvl>
                <c:lvl>
                  <c:pt idx="0">
                    <c:v>Monday</c:v>
                  </c:pt>
                  <c:pt idx="6">
                    <c:v>Tuesday</c:v>
                  </c:pt>
                  <c:pt idx="12">
                    <c:v>Wednesday</c:v>
                  </c:pt>
                  <c:pt idx="18">
                    <c:v>Thursday</c:v>
                  </c:pt>
                  <c:pt idx="24">
                    <c:v>Friday</c:v>
                  </c:pt>
                  <c:pt idx="30">
                    <c:v>Saturday</c:v>
                  </c:pt>
                  <c:pt idx="36">
                    <c:v>Sunday</c:v>
                  </c:pt>
                </c:lvl>
              </c:multiLvlStrCache>
              <c:extLst xmlns:c15="http://schemas.microsoft.com/office/drawing/2012/chart"/>
            </c:multiLvlStrRef>
          </c:cat>
          <c:val>
            <c:numRef>
              <c:f>'Brain scan &lt;1h'!#REF!</c:f>
              <c:numCache>
                <c:formatCode>General</c:formatCode>
                <c:ptCount val="1"/>
                <c:pt idx="0">
                  <c:v>1</c:v>
                </c:pt>
              </c:numCache>
              <c:extLst xmlns:c15="http://schemas.microsoft.com/office/drawing/2012/chart"/>
            </c:numRef>
          </c:val>
          <c:smooth val="0"/>
          <c:extLst>
            <c:ext xmlns:c16="http://schemas.microsoft.com/office/drawing/2014/chart" uri="{C3380CC4-5D6E-409C-BE32-E72D297353CC}">
              <c16:uniqueId val="{00000004-1316-4F1C-BCA9-9F52935F65AC}"/>
            </c:ext>
          </c:extLst>
        </c:ser>
        <c:ser>
          <c:idx val="12"/>
          <c:order val="9"/>
          <c:tx>
            <c:strRef>
              <c:f>'Brain scan &lt;1h'!#REF!</c:f>
              <c:strCache>
                <c:ptCount val="1"/>
                <c:pt idx="0">
                  <c:v>#REF!</c:v>
                </c:pt>
              </c:strCache>
              <c:extLst xmlns:c15="http://schemas.microsoft.com/office/drawing/2012/chart"/>
            </c:strRef>
          </c:tx>
          <c:spPr>
            <a:ln w="28575" cap="rnd">
              <a:solidFill>
                <a:schemeClr val="accent1">
                  <a:lumMod val="80000"/>
                  <a:lumOff val="20000"/>
                </a:schemeClr>
              </a:solidFill>
              <a:round/>
            </a:ln>
            <a:effectLst/>
          </c:spPr>
          <c:marker>
            <c:symbol val="none"/>
          </c:marker>
          <c:cat>
            <c:multiLvlStrRef>
              <c:f>'Door-to-needle time &lt;1h'!$A$2:$B$43</c:f>
              <c:multiLvlStrCache>
                <c:ptCount val="42"/>
                <c:lvl>
                  <c:pt idx="0">
                    <c:v>00.00-03:59</c:v>
                  </c:pt>
                  <c:pt idx="1">
                    <c:v>04:00-07:59</c:v>
                  </c:pt>
                  <c:pt idx="2">
                    <c:v>08:00-11:59</c:v>
                  </c:pt>
                  <c:pt idx="3">
                    <c:v>12:00-15:59</c:v>
                  </c:pt>
                  <c:pt idx="4">
                    <c:v>16:00-19:59</c:v>
                  </c:pt>
                  <c:pt idx="5">
                    <c:v>20:00-23:59</c:v>
                  </c:pt>
                  <c:pt idx="6">
                    <c:v>00.00-03:59</c:v>
                  </c:pt>
                  <c:pt idx="7">
                    <c:v>04:00-07:59</c:v>
                  </c:pt>
                  <c:pt idx="8">
                    <c:v>08:00-11:59</c:v>
                  </c:pt>
                  <c:pt idx="9">
                    <c:v>12:00-15:59</c:v>
                  </c:pt>
                  <c:pt idx="10">
                    <c:v>16:00-19:59</c:v>
                  </c:pt>
                  <c:pt idx="11">
                    <c:v>20:00-23:59</c:v>
                  </c:pt>
                  <c:pt idx="12">
                    <c:v>00.00-03:59</c:v>
                  </c:pt>
                  <c:pt idx="13">
                    <c:v>04:00-07:59</c:v>
                  </c:pt>
                  <c:pt idx="14">
                    <c:v>08:00-11:59</c:v>
                  </c:pt>
                  <c:pt idx="15">
                    <c:v>12:00-15:59</c:v>
                  </c:pt>
                  <c:pt idx="16">
                    <c:v>16:00-19:59</c:v>
                  </c:pt>
                  <c:pt idx="17">
                    <c:v>20:00-23:59</c:v>
                  </c:pt>
                  <c:pt idx="18">
                    <c:v>00.00-03:59</c:v>
                  </c:pt>
                  <c:pt idx="19">
                    <c:v>04:00-07:59</c:v>
                  </c:pt>
                  <c:pt idx="20">
                    <c:v>08:00-11:59</c:v>
                  </c:pt>
                  <c:pt idx="21">
                    <c:v>12:00-15:59</c:v>
                  </c:pt>
                  <c:pt idx="22">
                    <c:v>16:00-19:59</c:v>
                  </c:pt>
                  <c:pt idx="23">
                    <c:v>20:00-23:59</c:v>
                  </c:pt>
                  <c:pt idx="24">
                    <c:v>00.00-03:59</c:v>
                  </c:pt>
                  <c:pt idx="25">
                    <c:v>04:00-07:59</c:v>
                  </c:pt>
                  <c:pt idx="26">
                    <c:v>08:00-11:59</c:v>
                  </c:pt>
                  <c:pt idx="27">
                    <c:v>12:00-15:59</c:v>
                  </c:pt>
                  <c:pt idx="28">
                    <c:v>16:00-19:59</c:v>
                  </c:pt>
                  <c:pt idx="29">
                    <c:v>20:00-23:59</c:v>
                  </c:pt>
                  <c:pt idx="30">
                    <c:v>00.00-03:59</c:v>
                  </c:pt>
                  <c:pt idx="31">
                    <c:v>04:00-07:59</c:v>
                  </c:pt>
                  <c:pt idx="32">
                    <c:v>08:00-11:59</c:v>
                  </c:pt>
                  <c:pt idx="33">
                    <c:v>12:00-15:59</c:v>
                  </c:pt>
                  <c:pt idx="34">
                    <c:v>16:00-19:59</c:v>
                  </c:pt>
                  <c:pt idx="35">
                    <c:v>20:00-23:59</c:v>
                  </c:pt>
                  <c:pt idx="36">
                    <c:v>00.00-03:59</c:v>
                  </c:pt>
                  <c:pt idx="37">
                    <c:v>04:00-07:59</c:v>
                  </c:pt>
                  <c:pt idx="38">
                    <c:v>08:00-11:59</c:v>
                  </c:pt>
                  <c:pt idx="39">
                    <c:v>12:00-15:59</c:v>
                  </c:pt>
                  <c:pt idx="40">
                    <c:v>16:00-19:59</c:v>
                  </c:pt>
                  <c:pt idx="41">
                    <c:v>20:00-23:59</c:v>
                  </c:pt>
                </c:lvl>
                <c:lvl>
                  <c:pt idx="0">
                    <c:v>Monday</c:v>
                  </c:pt>
                  <c:pt idx="6">
                    <c:v>Tuesday</c:v>
                  </c:pt>
                  <c:pt idx="12">
                    <c:v>Wednesday</c:v>
                  </c:pt>
                  <c:pt idx="18">
                    <c:v>Thursday</c:v>
                  </c:pt>
                  <c:pt idx="24">
                    <c:v>Friday</c:v>
                  </c:pt>
                  <c:pt idx="30">
                    <c:v>Saturday</c:v>
                  </c:pt>
                  <c:pt idx="36">
                    <c:v>Sunday</c:v>
                  </c:pt>
                </c:lvl>
              </c:multiLvlStrCache>
              <c:extLst xmlns:c15="http://schemas.microsoft.com/office/drawing/2012/chart"/>
            </c:multiLvlStrRef>
          </c:cat>
          <c:val>
            <c:numRef>
              <c:f>'Brain scan &lt;1h'!#REF!</c:f>
              <c:numCache>
                <c:formatCode>General</c:formatCode>
                <c:ptCount val="1"/>
                <c:pt idx="0">
                  <c:v>1</c:v>
                </c:pt>
              </c:numCache>
              <c:extLst xmlns:c15="http://schemas.microsoft.com/office/drawing/2012/chart"/>
            </c:numRef>
          </c:val>
          <c:smooth val="0"/>
          <c:extLst>
            <c:ext xmlns:c16="http://schemas.microsoft.com/office/drawing/2014/chart" uri="{C3380CC4-5D6E-409C-BE32-E72D297353CC}">
              <c16:uniqueId val="{00000005-1316-4F1C-BCA9-9F52935F65AC}"/>
            </c:ext>
          </c:extLst>
        </c:ser>
        <c:dLbls>
          <c:showLegendKey val="0"/>
          <c:showVal val="0"/>
          <c:showCatName val="0"/>
          <c:showSerName val="0"/>
          <c:showPercent val="0"/>
          <c:showBubbleSize val="0"/>
        </c:dLbls>
        <c:marker val="1"/>
        <c:smooth val="0"/>
        <c:axId val="928982928"/>
        <c:axId val="928983488"/>
        <c:extLst>
          <c:ext xmlns:c15="http://schemas.microsoft.com/office/drawing/2012/chart" uri="{02D57815-91ED-43cb-92C2-25804820EDAC}">
            <c15:filteredLineSeries>
              <c15:ser>
                <c:idx val="3"/>
                <c:order val="1"/>
                <c:tx>
                  <c:strRef>
                    <c:extLst>
                      <c:ext uri="{02D57815-91ED-43cb-92C2-25804820EDAC}">
                        <c15:formulaRef>
                          <c15:sqref>'Brain scan &lt;1h'!#REF!</c15:sqref>
                        </c15:formulaRef>
                      </c:ext>
                    </c:extLst>
                    <c:strCache>
                      <c:ptCount val="1"/>
                      <c:pt idx="0">
                        <c:v>#REF!</c:v>
                      </c:pt>
                    </c:strCache>
                  </c:strRef>
                </c:tx>
                <c:spPr>
                  <a:ln w="28575" cap="rnd">
                    <a:solidFill>
                      <a:schemeClr val="accent2"/>
                    </a:solidFill>
                    <a:round/>
                  </a:ln>
                  <a:effectLst/>
                </c:spPr>
                <c:marker>
                  <c:symbol val="none"/>
                </c:marker>
                <c:cat>
                  <c:multiLvlStrRef>
                    <c:extLst>
                      <c:ext uri="{02D57815-91ED-43cb-92C2-25804820EDAC}">
                        <c15:formulaRef>
                          <c15:sqref>'Door-to-needle time &lt;1h'!$A$2:$B$43</c15:sqref>
                        </c15:formulaRef>
                      </c:ext>
                    </c:extLst>
                    <c:multiLvlStrCache>
                      <c:ptCount val="42"/>
                      <c:lvl>
                        <c:pt idx="0">
                          <c:v>00.00-03:59</c:v>
                        </c:pt>
                        <c:pt idx="1">
                          <c:v>04:00-07:59</c:v>
                        </c:pt>
                        <c:pt idx="2">
                          <c:v>08:00-11:59</c:v>
                        </c:pt>
                        <c:pt idx="3">
                          <c:v>12:00-15:59</c:v>
                        </c:pt>
                        <c:pt idx="4">
                          <c:v>16:00-19:59</c:v>
                        </c:pt>
                        <c:pt idx="5">
                          <c:v>20:00-23:59</c:v>
                        </c:pt>
                        <c:pt idx="6">
                          <c:v>00.00-03:59</c:v>
                        </c:pt>
                        <c:pt idx="7">
                          <c:v>04:00-07:59</c:v>
                        </c:pt>
                        <c:pt idx="8">
                          <c:v>08:00-11:59</c:v>
                        </c:pt>
                        <c:pt idx="9">
                          <c:v>12:00-15:59</c:v>
                        </c:pt>
                        <c:pt idx="10">
                          <c:v>16:00-19:59</c:v>
                        </c:pt>
                        <c:pt idx="11">
                          <c:v>20:00-23:59</c:v>
                        </c:pt>
                        <c:pt idx="12">
                          <c:v>00.00-03:59</c:v>
                        </c:pt>
                        <c:pt idx="13">
                          <c:v>04:00-07:59</c:v>
                        </c:pt>
                        <c:pt idx="14">
                          <c:v>08:00-11:59</c:v>
                        </c:pt>
                        <c:pt idx="15">
                          <c:v>12:00-15:59</c:v>
                        </c:pt>
                        <c:pt idx="16">
                          <c:v>16:00-19:59</c:v>
                        </c:pt>
                        <c:pt idx="17">
                          <c:v>20:00-23:59</c:v>
                        </c:pt>
                        <c:pt idx="18">
                          <c:v>00.00-03:59</c:v>
                        </c:pt>
                        <c:pt idx="19">
                          <c:v>04:00-07:59</c:v>
                        </c:pt>
                        <c:pt idx="20">
                          <c:v>08:00-11:59</c:v>
                        </c:pt>
                        <c:pt idx="21">
                          <c:v>12:00-15:59</c:v>
                        </c:pt>
                        <c:pt idx="22">
                          <c:v>16:00-19:59</c:v>
                        </c:pt>
                        <c:pt idx="23">
                          <c:v>20:00-23:59</c:v>
                        </c:pt>
                        <c:pt idx="24">
                          <c:v>00.00-03:59</c:v>
                        </c:pt>
                        <c:pt idx="25">
                          <c:v>04:00-07:59</c:v>
                        </c:pt>
                        <c:pt idx="26">
                          <c:v>08:00-11:59</c:v>
                        </c:pt>
                        <c:pt idx="27">
                          <c:v>12:00-15:59</c:v>
                        </c:pt>
                        <c:pt idx="28">
                          <c:v>16:00-19:59</c:v>
                        </c:pt>
                        <c:pt idx="29">
                          <c:v>20:00-23:59</c:v>
                        </c:pt>
                        <c:pt idx="30">
                          <c:v>00.00-03:59</c:v>
                        </c:pt>
                        <c:pt idx="31">
                          <c:v>04:00-07:59</c:v>
                        </c:pt>
                        <c:pt idx="32">
                          <c:v>08:00-11:59</c:v>
                        </c:pt>
                        <c:pt idx="33">
                          <c:v>12:00-15:59</c:v>
                        </c:pt>
                        <c:pt idx="34">
                          <c:v>16:00-19:59</c:v>
                        </c:pt>
                        <c:pt idx="35">
                          <c:v>20:00-23:59</c:v>
                        </c:pt>
                        <c:pt idx="36">
                          <c:v>00.00-03:59</c:v>
                        </c:pt>
                        <c:pt idx="37">
                          <c:v>04:00-07:59</c:v>
                        </c:pt>
                        <c:pt idx="38">
                          <c:v>08:00-11:59</c:v>
                        </c:pt>
                        <c:pt idx="39">
                          <c:v>12:00-15:59</c:v>
                        </c:pt>
                        <c:pt idx="40">
                          <c:v>16:00-19:59</c:v>
                        </c:pt>
                        <c:pt idx="41">
                          <c:v>20:00-23:59</c:v>
                        </c:pt>
                      </c:lvl>
                      <c:lvl>
                        <c:pt idx="0">
                          <c:v>Monday</c:v>
                        </c:pt>
                        <c:pt idx="6">
                          <c:v>Tuesday</c:v>
                        </c:pt>
                        <c:pt idx="12">
                          <c:v>Wednesday</c:v>
                        </c:pt>
                        <c:pt idx="18">
                          <c:v>Thursday</c:v>
                        </c:pt>
                        <c:pt idx="24">
                          <c:v>Friday</c:v>
                        </c:pt>
                        <c:pt idx="30">
                          <c:v>Saturday</c:v>
                        </c:pt>
                        <c:pt idx="36">
                          <c:v>Sunday</c:v>
                        </c:pt>
                      </c:lvl>
                    </c:multiLvlStrCache>
                  </c:multiLvlStrRef>
                </c:cat>
                <c:val>
                  <c:numRef>
                    <c:extLst>
                      <c:ext uri="{02D57815-91ED-43cb-92C2-25804820EDAC}">
                        <c15:formulaRef>
                          <c15:sqref>'Brain scan &lt;1h'!#REF!</c15:sqref>
                        </c15:formulaRef>
                      </c:ext>
                    </c:extLst>
                    <c:numCache>
                      <c:formatCode>General</c:formatCode>
                      <c:ptCount val="1"/>
                      <c:pt idx="0">
                        <c:v>1</c:v>
                      </c:pt>
                    </c:numCache>
                  </c:numRef>
                </c:val>
                <c:smooth val="0"/>
                <c:extLst>
                  <c:ext xmlns:c16="http://schemas.microsoft.com/office/drawing/2014/chart" uri="{C3380CC4-5D6E-409C-BE32-E72D297353CC}">
                    <c16:uniqueId val="{00000006-1316-4F1C-BCA9-9F52935F65AC}"/>
                  </c:ext>
                </c:extLst>
              </c15:ser>
            </c15:filteredLineSeries>
            <c15:filteredLineSeries>
              <c15:ser>
                <c:idx val="4"/>
                <c:order val="3"/>
                <c:tx>
                  <c:strRef>
                    <c:extLst xmlns:c15="http://schemas.microsoft.com/office/drawing/2012/chart">
                      <c:ext xmlns:c15="http://schemas.microsoft.com/office/drawing/2012/chart" uri="{02D57815-91ED-43cb-92C2-25804820EDAC}">
                        <c15:formulaRef>
                          <c15:sqref>'Brain scan &lt;1h'!#REF!</c15:sqref>
                        </c15:formulaRef>
                      </c:ext>
                    </c:extLst>
                    <c:strCache>
                      <c:ptCount val="1"/>
                      <c:pt idx="0">
                        <c:v>#REF!</c:v>
                      </c:pt>
                    </c:strCache>
                  </c:strRef>
                </c:tx>
                <c:spPr>
                  <a:ln w="28575" cap="rnd">
                    <a:solidFill>
                      <a:schemeClr val="accent4"/>
                    </a:solidFill>
                    <a:round/>
                  </a:ln>
                  <a:effectLst/>
                </c:spPr>
                <c:marker>
                  <c:symbol val="none"/>
                </c:marker>
                <c:cat>
                  <c:multiLvlStrRef>
                    <c:extLst xmlns:c15="http://schemas.microsoft.com/office/drawing/2012/chart">
                      <c:ext xmlns:c15="http://schemas.microsoft.com/office/drawing/2012/chart" uri="{02D57815-91ED-43cb-92C2-25804820EDAC}">
                        <c15:formulaRef>
                          <c15:sqref>'Door-to-needle time &lt;1h'!$A$2:$B$43</c15:sqref>
                        </c15:formulaRef>
                      </c:ext>
                    </c:extLst>
                    <c:multiLvlStrCache>
                      <c:ptCount val="42"/>
                      <c:lvl>
                        <c:pt idx="0">
                          <c:v>00.00-03:59</c:v>
                        </c:pt>
                        <c:pt idx="1">
                          <c:v>04:00-07:59</c:v>
                        </c:pt>
                        <c:pt idx="2">
                          <c:v>08:00-11:59</c:v>
                        </c:pt>
                        <c:pt idx="3">
                          <c:v>12:00-15:59</c:v>
                        </c:pt>
                        <c:pt idx="4">
                          <c:v>16:00-19:59</c:v>
                        </c:pt>
                        <c:pt idx="5">
                          <c:v>20:00-23:59</c:v>
                        </c:pt>
                        <c:pt idx="6">
                          <c:v>00.00-03:59</c:v>
                        </c:pt>
                        <c:pt idx="7">
                          <c:v>04:00-07:59</c:v>
                        </c:pt>
                        <c:pt idx="8">
                          <c:v>08:00-11:59</c:v>
                        </c:pt>
                        <c:pt idx="9">
                          <c:v>12:00-15:59</c:v>
                        </c:pt>
                        <c:pt idx="10">
                          <c:v>16:00-19:59</c:v>
                        </c:pt>
                        <c:pt idx="11">
                          <c:v>20:00-23:59</c:v>
                        </c:pt>
                        <c:pt idx="12">
                          <c:v>00.00-03:59</c:v>
                        </c:pt>
                        <c:pt idx="13">
                          <c:v>04:00-07:59</c:v>
                        </c:pt>
                        <c:pt idx="14">
                          <c:v>08:00-11:59</c:v>
                        </c:pt>
                        <c:pt idx="15">
                          <c:v>12:00-15:59</c:v>
                        </c:pt>
                        <c:pt idx="16">
                          <c:v>16:00-19:59</c:v>
                        </c:pt>
                        <c:pt idx="17">
                          <c:v>20:00-23:59</c:v>
                        </c:pt>
                        <c:pt idx="18">
                          <c:v>00.00-03:59</c:v>
                        </c:pt>
                        <c:pt idx="19">
                          <c:v>04:00-07:59</c:v>
                        </c:pt>
                        <c:pt idx="20">
                          <c:v>08:00-11:59</c:v>
                        </c:pt>
                        <c:pt idx="21">
                          <c:v>12:00-15:59</c:v>
                        </c:pt>
                        <c:pt idx="22">
                          <c:v>16:00-19:59</c:v>
                        </c:pt>
                        <c:pt idx="23">
                          <c:v>20:00-23:59</c:v>
                        </c:pt>
                        <c:pt idx="24">
                          <c:v>00.00-03:59</c:v>
                        </c:pt>
                        <c:pt idx="25">
                          <c:v>04:00-07:59</c:v>
                        </c:pt>
                        <c:pt idx="26">
                          <c:v>08:00-11:59</c:v>
                        </c:pt>
                        <c:pt idx="27">
                          <c:v>12:00-15:59</c:v>
                        </c:pt>
                        <c:pt idx="28">
                          <c:v>16:00-19:59</c:v>
                        </c:pt>
                        <c:pt idx="29">
                          <c:v>20:00-23:59</c:v>
                        </c:pt>
                        <c:pt idx="30">
                          <c:v>00.00-03:59</c:v>
                        </c:pt>
                        <c:pt idx="31">
                          <c:v>04:00-07:59</c:v>
                        </c:pt>
                        <c:pt idx="32">
                          <c:v>08:00-11:59</c:v>
                        </c:pt>
                        <c:pt idx="33">
                          <c:v>12:00-15:59</c:v>
                        </c:pt>
                        <c:pt idx="34">
                          <c:v>16:00-19:59</c:v>
                        </c:pt>
                        <c:pt idx="35">
                          <c:v>20:00-23:59</c:v>
                        </c:pt>
                        <c:pt idx="36">
                          <c:v>00.00-03:59</c:v>
                        </c:pt>
                        <c:pt idx="37">
                          <c:v>04:00-07:59</c:v>
                        </c:pt>
                        <c:pt idx="38">
                          <c:v>08:00-11:59</c:v>
                        </c:pt>
                        <c:pt idx="39">
                          <c:v>12:00-15:59</c:v>
                        </c:pt>
                        <c:pt idx="40">
                          <c:v>16:00-19:59</c:v>
                        </c:pt>
                        <c:pt idx="41">
                          <c:v>20:00-23:59</c:v>
                        </c:pt>
                      </c:lvl>
                      <c:lvl>
                        <c:pt idx="0">
                          <c:v>Monday</c:v>
                        </c:pt>
                        <c:pt idx="6">
                          <c:v>Tuesday</c:v>
                        </c:pt>
                        <c:pt idx="12">
                          <c:v>Wednesday</c:v>
                        </c:pt>
                        <c:pt idx="18">
                          <c:v>Thursday</c:v>
                        </c:pt>
                        <c:pt idx="24">
                          <c:v>Friday</c:v>
                        </c:pt>
                        <c:pt idx="30">
                          <c:v>Saturday</c:v>
                        </c:pt>
                        <c:pt idx="36">
                          <c:v>Sunday</c:v>
                        </c:pt>
                      </c:lvl>
                    </c:multiLvlStrCache>
                  </c:multiLvlStrRef>
                </c:cat>
                <c:val>
                  <c:numRef>
                    <c:extLst xmlns:c15="http://schemas.microsoft.com/office/drawing/2012/chart">
                      <c:ext xmlns:c15="http://schemas.microsoft.com/office/drawing/2012/chart" uri="{02D57815-91ED-43cb-92C2-25804820EDAC}">
                        <c15:formulaRef>
                          <c15:sqref>'Brain scan &lt;1h'!#REF!</c15:sqref>
                        </c15:formulaRef>
                      </c:ext>
                    </c:extLst>
                    <c:numCache>
                      <c:formatCode>General</c:formatCode>
                      <c:ptCount val="1"/>
                      <c:pt idx="0">
                        <c:v>1</c:v>
                      </c:pt>
                    </c:numCache>
                  </c:numRef>
                </c:val>
                <c:smooth val="0"/>
                <c:extLst xmlns:c15="http://schemas.microsoft.com/office/drawing/2012/chart">
                  <c:ext xmlns:c16="http://schemas.microsoft.com/office/drawing/2014/chart" uri="{C3380CC4-5D6E-409C-BE32-E72D297353CC}">
                    <c16:uniqueId val="{00000007-1316-4F1C-BCA9-9F52935F65AC}"/>
                  </c:ext>
                </c:extLst>
              </c15:ser>
            </c15:filteredLineSeries>
            <c15:filteredLineSeries>
              <c15:ser>
                <c:idx val="8"/>
                <c:order val="7"/>
                <c:tx>
                  <c:strRef>
                    <c:extLst xmlns:c15="http://schemas.microsoft.com/office/drawing/2012/chart">
                      <c:ext xmlns:c15="http://schemas.microsoft.com/office/drawing/2012/chart" uri="{02D57815-91ED-43cb-92C2-25804820EDAC}">
                        <c15:formulaRef>
                          <c15:sqref>'Brain scan &lt;1h'!#REF!</c15:sqref>
                        </c15:formulaRef>
                      </c:ext>
                    </c:extLst>
                    <c:strCache>
                      <c:ptCount val="1"/>
                      <c:pt idx="0">
                        <c:v>#REF!</c:v>
                      </c:pt>
                    </c:strCache>
                  </c:strRef>
                </c:tx>
                <c:spPr>
                  <a:ln w="28575" cap="rnd">
                    <a:solidFill>
                      <a:schemeClr val="accent3">
                        <a:lumMod val="60000"/>
                      </a:schemeClr>
                    </a:solidFill>
                    <a:round/>
                  </a:ln>
                  <a:effectLst/>
                </c:spPr>
                <c:marker>
                  <c:symbol val="none"/>
                </c:marker>
                <c:cat>
                  <c:multiLvlStrRef>
                    <c:extLst xmlns:c15="http://schemas.microsoft.com/office/drawing/2012/chart">
                      <c:ext xmlns:c15="http://schemas.microsoft.com/office/drawing/2012/chart" uri="{02D57815-91ED-43cb-92C2-25804820EDAC}">
                        <c15:formulaRef>
                          <c15:sqref>'Door-to-needle time &lt;1h'!$A$2:$B$43</c15:sqref>
                        </c15:formulaRef>
                      </c:ext>
                    </c:extLst>
                    <c:multiLvlStrCache>
                      <c:ptCount val="42"/>
                      <c:lvl>
                        <c:pt idx="0">
                          <c:v>00.00-03:59</c:v>
                        </c:pt>
                        <c:pt idx="1">
                          <c:v>04:00-07:59</c:v>
                        </c:pt>
                        <c:pt idx="2">
                          <c:v>08:00-11:59</c:v>
                        </c:pt>
                        <c:pt idx="3">
                          <c:v>12:00-15:59</c:v>
                        </c:pt>
                        <c:pt idx="4">
                          <c:v>16:00-19:59</c:v>
                        </c:pt>
                        <c:pt idx="5">
                          <c:v>20:00-23:59</c:v>
                        </c:pt>
                        <c:pt idx="6">
                          <c:v>00.00-03:59</c:v>
                        </c:pt>
                        <c:pt idx="7">
                          <c:v>04:00-07:59</c:v>
                        </c:pt>
                        <c:pt idx="8">
                          <c:v>08:00-11:59</c:v>
                        </c:pt>
                        <c:pt idx="9">
                          <c:v>12:00-15:59</c:v>
                        </c:pt>
                        <c:pt idx="10">
                          <c:v>16:00-19:59</c:v>
                        </c:pt>
                        <c:pt idx="11">
                          <c:v>20:00-23:59</c:v>
                        </c:pt>
                        <c:pt idx="12">
                          <c:v>00.00-03:59</c:v>
                        </c:pt>
                        <c:pt idx="13">
                          <c:v>04:00-07:59</c:v>
                        </c:pt>
                        <c:pt idx="14">
                          <c:v>08:00-11:59</c:v>
                        </c:pt>
                        <c:pt idx="15">
                          <c:v>12:00-15:59</c:v>
                        </c:pt>
                        <c:pt idx="16">
                          <c:v>16:00-19:59</c:v>
                        </c:pt>
                        <c:pt idx="17">
                          <c:v>20:00-23:59</c:v>
                        </c:pt>
                        <c:pt idx="18">
                          <c:v>00.00-03:59</c:v>
                        </c:pt>
                        <c:pt idx="19">
                          <c:v>04:00-07:59</c:v>
                        </c:pt>
                        <c:pt idx="20">
                          <c:v>08:00-11:59</c:v>
                        </c:pt>
                        <c:pt idx="21">
                          <c:v>12:00-15:59</c:v>
                        </c:pt>
                        <c:pt idx="22">
                          <c:v>16:00-19:59</c:v>
                        </c:pt>
                        <c:pt idx="23">
                          <c:v>20:00-23:59</c:v>
                        </c:pt>
                        <c:pt idx="24">
                          <c:v>00.00-03:59</c:v>
                        </c:pt>
                        <c:pt idx="25">
                          <c:v>04:00-07:59</c:v>
                        </c:pt>
                        <c:pt idx="26">
                          <c:v>08:00-11:59</c:v>
                        </c:pt>
                        <c:pt idx="27">
                          <c:v>12:00-15:59</c:v>
                        </c:pt>
                        <c:pt idx="28">
                          <c:v>16:00-19:59</c:v>
                        </c:pt>
                        <c:pt idx="29">
                          <c:v>20:00-23:59</c:v>
                        </c:pt>
                        <c:pt idx="30">
                          <c:v>00.00-03:59</c:v>
                        </c:pt>
                        <c:pt idx="31">
                          <c:v>04:00-07:59</c:v>
                        </c:pt>
                        <c:pt idx="32">
                          <c:v>08:00-11:59</c:v>
                        </c:pt>
                        <c:pt idx="33">
                          <c:v>12:00-15:59</c:v>
                        </c:pt>
                        <c:pt idx="34">
                          <c:v>16:00-19:59</c:v>
                        </c:pt>
                        <c:pt idx="35">
                          <c:v>20:00-23:59</c:v>
                        </c:pt>
                        <c:pt idx="36">
                          <c:v>00.00-03:59</c:v>
                        </c:pt>
                        <c:pt idx="37">
                          <c:v>04:00-07:59</c:v>
                        </c:pt>
                        <c:pt idx="38">
                          <c:v>08:00-11:59</c:v>
                        </c:pt>
                        <c:pt idx="39">
                          <c:v>12:00-15:59</c:v>
                        </c:pt>
                        <c:pt idx="40">
                          <c:v>16:00-19:59</c:v>
                        </c:pt>
                        <c:pt idx="41">
                          <c:v>20:00-23:59</c:v>
                        </c:pt>
                      </c:lvl>
                      <c:lvl>
                        <c:pt idx="0">
                          <c:v>Monday</c:v>
                        </c:pt>
                        <c:pt idx="6">
                          <c:v>Tuesday</c:v>
                        </c:pt>
                        <c:pt idx="12">
                          <c:v>Wednesday</c:v>
                        </c:pt>
                        <c:pt idx="18">
                          <c:v>Thursday</c:v>
                        </c:pt>
                        <c:pt idx="24">
                          <c:v>Friday</c:v>
                        </c:pt>
                        <c:pt idx="30">
                          <c:v>Saturday</c:v>
                        </c:pt>
                        <c:pt idx="36">
                          <c:v>Sunday</c:v>
                        </c:pt>
                      </c:lvl>
                    </c:multiLvlStrCache>
                  </c:multiLvlStrRef>
                </c:cat>
                <c:val>
                  <c:numRef>
                    <c:extLst xmlns:c15="http://schemas.microsoft.com/office/drawing/2012/chart">
                      <c:ext xmlns:c15="http://schemas.microsoft.com/office/drawing/2012/chart" uri="{02D57815-91ED-43cb-92C2-25804820EDAC}">
                        <c15:formulaRef>
                          <c15:sqref>'Brain scan &lt;1h'!#REF!</c15:sqref>
                        </c15:formulaRef>
                      </c:ext>
                    </c:extLst>
                    <c:numCache>
                      <c:formatCode>General</c:formatCode>
                      <c:ptCount val="1"/>
                      <c:pt idx="0">
                        <c:v>1</c:v>
                      </c:pt>
                    </c:numCache>
                  </c:numRef>
                </c:val>
                <c:smooth val="0"/>
                <c:extLst xmlns:c15="http://schemas.microsoft.com/office/drawing/2012/chart">
                  <c:ext xmlns:c16="http://schemas.microsoft.com/office/drawing/2014/chart" uri="{C3380CC4-5D6E-409C-BE32-E72D297353CC}">
                    <c16:uniqueId val="{00000008-1316-4F1C-BCA9-9F52935F65AC}"/>
                  </c:ext>
                </c:extLst>
              </c15:ser>
            </c15:filteredLineSeries>
            <c15:filteredLineSeries>
              <c15:ser>
                <c:idx val="11"/>
                <c:order val="8"/>
                <c:tx>
                  <c:strRef>
                    <c:extLst xmlns:c15="http://schemas.microsoft.com/office/drawing/2012/chart">
                      <c:ext xmlns:c15="http://schemas.microsoft.com/office/drawing/2012/chart" uri="{02D57815-91ED-43cb-92C2-25804820EDAC}">
                        <c15:formulaRef>
                          <c15:sqref>'Brain scan &lt;1h'!#REF!</c15:sqref>
                        </c15:formulaRef>
                      </c:ext>
                    </c:extLst>
                    <c:strCache>
                      <c:ptCount val="1"/>
                      <c:pt idx="0">
                        <c:v>#REF!</c:v>
                      </c:pt>
                    </c:strCache>
                  </c:strRef>
                </c:tx>
                <c:spPr>
                  <a:ln w="28575" cap="rnd">
                    <a:solidFill>
                      <a:schemeClr val="accent6">
                        <a:lumMod val="60000"/>
                      </a:schemeClr>
                    </a:solidFill>
                    <a:round/>
                  </a:ln>
                  <a:effectLst/>
                </c:spPr>
                <c:marker>
                  <c:symbol val="none"/>
                </c:marker>
                <c:cat>
                  <c:multiLvlStrRef>
                    <c:extLst xmlns:c15="http://schemas.microsoft.com/office/drawing/2012/chart">
                      <c:ext xmlns:c15="http://schemas.microsoft.com/office/drawing/2012/chart" uri="{02D57815-91ED-43cb-92C2-25804820EDAC}">
                        <c15:formulaRef>
                          <c15:sqref>'Door-to-needle time &lt;1h'!$A$2:$B$43</c15:sqref>
                        </c15:formulaRef>
                      </c:ext>
                    </c:extLst>
                    <c:multiLvlStrCache>
                      <c:ptCount val="42"/>
                      <c:lvl>
                        <c:pt idx="0">
                          <c:v>00.00-03:59</c:v>
                        </c:pt>
                        <c:pt idx="1">
                          <c:v>04:00-07:59</c:v>
                        </c:pt>
                        <c:pt idx="2">
                          <c:v>08:00-11:59</c:v>
                        </c:pt>
                        <c:pt idx="3">
                          <c:v>12:00-15:59</c:v>
                        </c:pt>
                        <c:pt idx="4">
                          <c:v>16:00-19:59</c:v>
                        </c:pt>
                        <c:pt idx="5">
                          <c:v>20:00-23:59</c:v>
                        </c:pt>
                        <c:pt idx="6">
                          <c:v>00.00-03:59</c:v>
                        </c:pt>
                        <c:pt idx="7">
                          <c:v>04:00-07:59</c:v>
                        </c:pt>
                        <c:pt idx="8">
                          <c:v>08:00-11:59</c:v>
                        </c:pt>
                        <c:pt idx="9">
                          <c:v>12:00-15:59</c:v>
                        </c:pt>
                        <c:pt idx="10">
                          <c:v>16:00-19:59</c:v>
                        </c:pt>
                        <c:pt idx="11">
                          <c:v>20:00-23:59</c:v>
                        </c:pt>
                        <c:pt idx="12">
                          <c:v>00.00-03:59</c:v>
                        </c:pt>
                        <c:pt idx="13">
                          <c:v>04:00-07:59</c:v>
                        </c:pt>
                        <c:pt idx="14">
                          <c:v>08:00-11:59</c:v>
                        </c:pt>
                        <c:pt idx="15">
                          <c:v>12:00-15:59</c:v>
                        </c:pt>
                        <c:pt idx="16">
                          <c:v>16:00-19:59</c:v>
                        </c:pt>
                        <c:pt idx="17">
                          <c:v>20:00-23:59</c:v>
                        </c:pt>
                        <c:pt idx="18">
                          <c:v>00.00-03:59</c:v>
                        </c:pt>
                        <c:pt idx="19">
                          <c:v>04:00-07:59</c:v>
                        </c:pt>
                        <c:pt idx="20">
                          <c:v>08:00-11:59</c:v>
                        </c:pt>
                        <c:pt idx="21">
                          <c:v>12:00-15:59</c:v>
                        </c:pt>
                        <c:pt idx="22">
                          <c:v>16:00-19:59</c:v>
                        </c:pt>
                        <c:pt idx="23">
                          <c:v>20:00-23:59</c:v>
                        </c:pt>
                        <c:pt idx="24">
                          <c:v>00.00-03:59</c:v>
                        </c:pt>
                        <c:pt idx="25">
                          <c:v>04:00-07:59</c:v>
                        </c:pt>
                        <c:pt idx="26">
                          <c:v>08:00-11:59</c:v>
                        </c:pt>
                        <c:pt idx="27">
                          <c:v>12:00-15:59</c:v>
                        </c:pt>
                        <c:pt idx="28">
                          <c:v>16:00-19:59</c:v>
                        </c:pt>
                        <c:pt idx="29">
                          <c:v>20:00-23:59</c:v>
                        </c:pt>
                        <c:pt idx="30">
                          <c:v>00.00-03:59</c:v>
                        </c:pt>
                        <c:pt idx="31">
                          <c:v>04:00-07:59</c:v>
                        </c:pt>
                        <c:pt idx="32">
                          <c:v>08:00-11:59</c:v>
                        </c:pt>
                        <c:pt idx="33">
                          <c:v>12:00-15:59</c:v>
                        </c:pt>
                        <c:pt idx="34">
                          <c:v>16:00-19:59</c:v>
                        </c:pt>
                        <c:pt idx="35">
                          <c:v>20:00-23:59</c:v>
                        </c:pt>
                        <c:pt idx="36">
                          <c:v>00.00-03:59</c:v>
                        </c:pt>
                        <c:pt idx="37">
                          <c:v>04:00-07:59</c:v>
                        </c:pt>
                        <c:pt idx="38">
                          <c:v>08:00-11:59</c:v>
                        </c:pt>
                        <c:pt idx="39">
                          <c:v>12:00-15:59</c:v>
                        </c:pt>
                        <c:pt idx="40">
                          <c:v>16:00-19:59</c:v>
                        </c:pt>
                        <c:pt idx="41">
                          <c:v>20:00-23:59</c:v>
                        </c:pt>
                      </c:lvl>
                      <c:lvl>
                        <c:pt idx="0">
                          <c:v>Monday</c:v>
                        </c:pt>
                        <c:pt idx="6">
                          <c:v>Tuesday</c:v>
                        </c:pt>
                        <c:pt idx="12">
                          <c:v>Wednesday</c:v>
                        </c:pt>
                        <c:pt idx="18">
                          <c:v>Thursday</c:v>
                        </c:pt>
                        <c:pt idx="24">
                          <c:v>Friday</c:v>
                        </c:pt>
                        <c:pt idx="30">
                          <c:v>Saturday</c:v>
                        </c:pt>
                        <c:pt idx="36">
                          <c:v>Sunday</c:v>
                        </c:pt>
                      </c:lvl>
                    </c:multiLvlStrCache>
                  </c:multiLvlStrRef>
                </c:cat>
                <c:val>
                  <c:numRef>
                    <c:extLst xmlns:c15="http://schemas.microsoft.com/office/drawing/2012/chart">
                      <c:ext xmlns:c15="http://schemas.microsoft.com/office/drawing/2012/chart" uri="{02D57815-91ED-43cb-92C2-25804820EDAC}">
                        <c15:formulaRef>
                          <c15:sqref>'Brain scan &lt;1h'!#REF!</c15:sqref>
                        </c15:formulaRef>
                      </c:ext>
                    </c:extLst>
                    <c:numCache>
                      <c:formatCode>General</c:formatCode>
                      <c:ptCount val="1"/>
                      <c:pt idx="0">
                        <c:v>1</c:v>
                      </c:pt>
                    </c:numCache>
                  </c:numRef>
                </c:val>
                <c:smooth val="0"/>
                <c:extLst xmlns:c15="http://schemas.microsoft.com/office/drawing/2012/chart">
                  <c:ext xmlns:c16="http://schemas.microsoft.com/office/drawing/2014/chart" uri="{C3380CC4-5D6E-409C-BE32-E72D297353CC}">
                    <c16:uniqueId val="{00000009-1316-4F1C-BCA9-9F52935F65AC}"/>
                  </c:ext>
                </c:extLst>
              </c15:ser>
            </c15:filteredLineSeries>
          </c:ext>
        </c:extLst>
      </c:lineChart>
      <c:catAx>
        <c:axId val="928982928"/>
        <c:scaling>
          <c:orientation val="minMax"/>
        </c:scaling>
        <c:delete val="0"/>
        <c:axPos val="b"/>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928983488"/>
        <c:crosses val="autoZero"/>
        <c:auto val="1"/>
        <c:lblAlgn val="ctr"/>
        <c:lblOffset val="100"/>
        <c:noMultiLvlLbl val="0"/>
      </c:catAx>
      <c:valAx>
        <c:axId val="928983488"/>
        <c:scaling>
          <c:orientation val="minMax"/>
          <c:max val="5"/>
        </c:scaling>
        <c:delete val="0"/>
        <c:axPos val="l"/>
        <c:majorGridlines>
          <c:spPr>
            <a:ln w="9525" cap="flat" cmpd="sng" algn="ctr">
              <a:solidFill>
                <a:schemeClr val="tx1">
                  <a:lumMod val="15000"/>
                  <a:lumOff val="85000"/>
                </a:schemeClr>
              </a:solidFill>
              <a:round/>
            </a:ln>
            <a:effectLst/>
          </c:spPr>
        </c:majorGridlines>
        <c:numFmt formatCode="0.00"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928982928"/>
        <c:crosses val="autoZero"/>
        <c:crossBetween val="between"/>
      </c:valAx>
      <c:spPr>
        <a:noFill/>
        <a:ln>
          <a:noFill/>
        </a:ln>
        <a:effectLst/>
      </c:spPr>
    </c:plotArea>
    <c:legend>
      <c:legendPos val="b"/>
      <c:legendEntry>
        <c:idx val="0"/>
        <c:delete val="1"/>
      </c:legendEntry>
      <c:legendEntry>
        <c:idx val="2"/>
        <c:delete val="1"/>
      </c:legendEntry>
      <c:legendEntry>
        <c:idx val="3"/>
        <c:delete val="1"/>
      </c:legendEntry>
      <c:legendEntry>
        <c:idx val="4"/>
        <c:delete val="1"/>
      </c:legendEntry>
      <c:legendEntry>
        <c:idx val="5"/>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baseline="0">
          <a:solidFill>
            <a:schemeClr val="tx1"/>
          </a:solidFill>
        </a:defRPr>
      </a:pPr>
      <a:endParaRPr lang="en-US"/>
    </a:p>
  </c:tx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4"/>
          <c:order val="0"/>
          <c:tx>
            <c:strRef>
              <c:f>'Los London RoE'!$I$1</c:f>
              <c:strCache>
                <c:ptCount val="1"/>
                <c:pt idx="0">
                  <c:v>v1</c:v>
                </c:pt>
              </c:strCache>
            </c:strRef>
          </c:tx>
          <c:spPr>
            <a:solidFill>
              <a:schemeClr val="bg1">
                <a:lumMod val="85000"/>
              </a:schemeClr>
            </a:solidFill>
            <a:ln>
              <a:noFill/>
            </a:ln>
            <a:effectLst/>
          </c:spPr>
          <c:invertIfNegative val="0"/>
          <c:cat>
            <c:multiLvlStrRef>
              <c:f>'Door-to-needle time &lt;1h'!$A$2:$B$43</c:f>
              <c:multiLvlStrCache>
                <c:ptCount val="42"/>
                <c:lvl>
                  <c:pt idx="0">
                    <c:v>00.00-03:59</c:v>
                  </c:pt>
                  <c:pt idx="1">
                    <c:v>04:00-07:59</c:v>
                  </c:pt>
                  <c:pt idx="2">
                    <c:v>08:00-11:59</c:v>
                  </c:pt>
                  <c:pt idx="3">
                    <c:v>12:00-15:59</c:v>
                  </c:pt>
                  <c:pt idx="4">
                    <c:v>16:00-19:59</c:v>
                  </c:pt>
                  <c:pt idx="5">
                    <c:v>20:00-23:59</c:v>
                  </c:pt>
                  <c:pt idx="6">
                    <c:v>00.00-03:59</c:v>
                  </c:pt>
                  <c:pt idx="7">
                    <c:v>04:00-07:59</c:v>
                  </c:pt>
                  <c:pt idx="8">
                    <c:v>08:00-11:59</c:v>
                  </c:pt>
                  <c:pt idx="9">
                    <c:v>12:00-15:59</c:v>
                  </c:pt>
                  <c:pt idx="10">
                    <c:v>16:00-19:59</c:v>
                  </c:pt>
                  <c:pt idx="11">
                    <c:v>20:00-23:59</c:v>
                  </c:pt>
                  <c:pt idx="12">
                    <c:v>00.00-03:59</c:v>
                  </c:pt>
                  <c:pt idx="13">
                    <c:v>04:00-07:59</c:v>
                  </c:pt>
                  <c:pt idx="14">
                    <c:v>08:00-11:59</c:v>
                  </c:pt>
                  <c:pt idx="15">
                    <c:v>12:00-15:59</c:v>
                  </c:pt>
                  <c:pt idx="16">
                    <c:v>16:00-19:59</c:v>
                  </c:pt>
                  <c:pt idx="17">
                    <c:v>20:00-23:59</c:v>
                  </c:pt>
                  <c:pt idx="18">
                    <c:v>00.00-03:59</c:v>
                  </c:pt>
                  <c:pt idx="19">
                    <c:v>04:00-07:59</c:v>
                  </c:pt>
                  <c:pt idx="20">
                    <c:v>08:00-11:59</c:v>
                  </c:pt>
                  <c:pt idx="21">
                    <c:v>12:00-15:59</c:v>
                  </c:pt>
                  <c:pt idx="22">
                    <c:v>16:00-19:59</c:v>
                  </c:pt>
                  <c:pt idx="23">
                    <c:v>20:00-23:59</c:v>
                  </c:pt>
                  <c:pt idx="24">
                    <c:v>00.00-03:59</c:v>
                  </c:pt>
                  <c:pt idx="25">
                    <c:v>04:00-07:59</c:v>
                  </c:pt>
                  <c:pt idx="26">
                    <c:v>08:00-11:59</c:v>
                  </c:pt>
                  <c:pt idx="27">
                    <c:v>12:00-15:59</c:v>
                  </c:pt>
                  <c:pt idx="28">
                    <c:v>16:00-19:59</c:v>
                  </c:pt>
                  <c:pt idx="29">
                    <c:v>20:00-23:59</c:v>
                  </c:pt>
                  <c:pt idx="30">
                    <c:v>00.00-03:59</c:v>
                  </c:pt>
                  <c:pt idx="31">
                    <c:v>04:00-07:59</c:v>
                  </c:pt>
                  <c:pt idx="32">
                    <c:v>08:00-11:59</c:v>
                  </c:pt>
                  <c:pt idx="33">
                    <c:v>12:00-15:59</c:v>
                  </c:pt>
                  <c:pt idx="34">
                    <c:v>16:00-19:59</c:v>
                  </c:pt>
                  <c:pt idx="35">
                    <c:v>20:00-23:59</c:v>
                  </c:pt>
                  <c:pt idx="36">
                    <c:v>00.00-03:59</c:v>
                  </c:pt>
                  <c:pt idx="37">
                    <c:v>04:00-07:59</c:v>
                  </c:pt>
                  <c:pt idx="38">
                    <c:v>08:00-11:59</c:v>
                  </c:pt>
                  <c:pt idx="39">
                    <c:v>12:00-15:59</c:v>
                  </c:pt>
                  <c:pt idx="40">
                    <c:v>16:00-19:59</c:v>
                  </c:pt>
                  <c:pt idx="41">
                    <c:v>20:00-23:59</c:v>
                  </c:pt>
                </c:lvl>
                <c:lvl>
                  <c:pt idx="0">
                    <c:v>Monday</c:v>
                  </c:pt>
                  <c:pt idx="6">
                    <c:v>Tuesday</c:v>
                  </c:pt>
                  <c:pt idx="12">
                    <c:v>Wednesday</c:v>
                  </c:pt>
                  <c:pt idx="18">
                    <c:v>Thursday</c:v>
                  </c:pt>
                  <c:pt idx="24">
                    <c:v>Friday</c:v>
                  </c:pt>
                  <c:pt idx="30">
                    <c:v>Saturday</c:v>
                  </c:pt>
                  <c:pt idx="36">
                    <c:v>Sunday</c:v>
                  </c:pt>
                </c:lvl>
              </c:multiLvlStrCache>
            </c:multiLvlStrRef>
          </c:cat>
          <c:val>
            <c:numRef>
              <c:f>'Los London RoE'!$I$2:$I$43</c:f>
              <c:numCache>
                <c:formatCode>0.00</c:formatCode>
                <c:ptCount val="42"/>
                <c:pt idx="0">
                  <c:v>20</c:v>
                </c:pt>
                <c:pt idx="1">
                  <c:v>20</c:v>
                </c:pt>
                <c:pt idx="5">
                  <c:v>20</c:v>
                </c:pt>
                <c:pt idx="6">
                  <c:v>20</c:v>
                </c:pt>
                <c:pt idx="7">
                  <c:v>20</c:v>
                </c:pt>
                <c:pt idx="11">
                  <c:v>20</c:v>
                </c:pt>
                <c:pt idx="12">
                  <c:v>20</c:v>
                </c:pt>
                <c:pt idx="13">
                  <c:v>20</c:v>
                </c:pt>
                <c:pt idx="17">
                  <c:v>20</c:v>
                </c:pt>
                <c:pt idx="18">
                  <c:v>20</c:v>
                </c:pt>
                <c:pt idx="19">
                  <c:v>20</c:v>
                </c:pt>
                <c:pt idx="23">
                  <c:v>20</c:v>
                </c:pt>
                <c:pt idx="24">
                  <c:v>20</c:v>
                </c:pt>
                <c:pt idx="25">
                  <c:v>20</c:v>
                </c:pt>
                <c:pt idx="29">
                  <c:v>20</c:v>
                </c:pt>
                <c:pt idx="30">
                  <c:v>20</c:v>
                </c:pt>
                <c:pt idx="31">
                  <c:v>20</c:v>
                </c:pt>
                <c:pt idx="35">
                  <c:v>20</c:v>
                </c:pt>
                <c:pt idx="36">
                  <c:v>20</c:v>
                </c:pt>
                <c:pt idx="37">
                  <c:v>20</c:v>
                </c:pt>
                <c:pt idx="41">
                  <c:v>20</c:v>
                </c:pt>
              </c:numCache>
            </c:numRef>
          </c:val>
          <c:extLst>
            <c:ext xmlns:c16="http://schemas.microsoft.com/office/drawing/2014/chart" uri="{C3380CC4-5D6E-409C-BE32-E72D297353CC}">
              <c16:uniqueId val="{00000000-E32C-4B57-B411-B5923774BDCA}"/>
            </c:ext>
          </c:extLst>
        </c:ser>
        <c:dLbls>
          <c:showLegendKey val="0"/>
          <c:showVal val="0"/>
          <c:showCatName val="0"/>
          <c:showSerName val="0"/>
          <c:showPercent val="0"/>
          <c:showBubbleSize val="0"/>
        </c:dLbls>
        <c:gapWidth val="0"/>
        <c:axId val="928992448"/>
        <c:axId val="928993008"/>
      </c:barChart>
      <c:lineChart>
        <c:grouping val="standard"/>
        <c:varyColors val="0"/>
        <c:ser>
          <c:idx val="3"/>
          <c:order val="2"/>
          <c:tx>
            <c:strRef>
              <c:f>'Los London RoE'!$C$1</c:f>
              <c:strCache>
                <c:ptCount val="1"/>
                <c:pt idx="0">
                  <c:v>London HASU: LOS in hospital (p&lt;0.0001)</c:v>
                </c:pt>
              </c:strCache>
            </c:strRef>
          </c:tx>
          <c:spPr>
            <a:ln w="28575">
              <a:solidFill>
                <a:srgbClr val="FF0000"/>
              </a:solidFill>
            </a:ln>
          </c:spPr>
          <c:marker>
            <c:symbol val="none"/>
          </c:marker>
          <c:cat>
            <c:multiLvlStrRef>
              <c:f>'Los London RoE'!$A$2:$B$43</c:f>
              <c:multiLvlStrCache>
                <c:ptCount val="42"/>
                <c:lvl>
                  <c:pt idx="0">
                    <c:v>00.00-03:59</c:v>
                  </c:pt>
                  <c:pt idx="1">
                    <c:v>04:00-07:59</c:v>
                  </c:pt>
                  <c:pt idx="2">
                    <c:v>08:00-11:59</c:v>
                  </c:pt>
                  <c:pt idx="3">
                    <c:v>12:00-15:59</c:v>
                  </c:pt>
                  <c:pt idx="4">
                    <c:v>16:00-19:59</c:v>
                  </c:pt>
                  <c:pt idx="5">
                    <c:v>20:00-23:59</c:v>
                  </c:pt>
                  <c:pt idx="6">
                    <c:v>00.00-03:59</c:v>
                  </c:pt>
                  <c:pt idx="7">
                    <c:v>04:00-07:59</c:v>
                  </c:pt>
                  <c:pt idx="8">
                    <c:v>08:00-11:59</c:v>
                  </c:pt>
                  <c:pt idx="9">
                    <c:v>12:00-15:59</c:v>
                  </c:pt>
                  <c:pt idx="10">
                    <c:v>16:00-19:59</c:v>
                  </c:pt>
                  <c:pt idx="11">
                    <c:v>20:00-23:59</c:v>
                  </c:pt>
                  <c:pt idx="12">
                    <c:v>00.00-03:59</c:v>
                  </c:pt>
                  <c:pt idx="13">
                    <c:v>04:00-07:59</c:v>
                  </c:pt>
                  <c:pt idx="14">
                    <c:v>08:00-11:59</c:v>
                  </c:pt>
                  <c:pt idx="15">
                    <c:v>12:00-15:59</c:v>
                  </c:pt>
                  <c:pt idx="16">
                    <c:v>16:00-19:59</c:v>
                  </c:pt>
                  <c:pt idx="17">
                    <c:v>20:00-23:59</c:v>
                  </c:pt>
                  <c:pt idx="18">
                    <c:v>00.00-03:59</c:v>
                  </c:pt>
                  <c:pt idx="19">
                    <c:v>04:00-07:59</c:v>
                  </c:pt>
                  <c:pt idx="20">
                    <c:v>08:00-11:59</c:v>
                  </c:pt>
                  <c:pt idx="21">
                    <c:v>12:00-15:59</c:v>
                  </c:pt>
                  <c:pt idx="22">
                    <c:v>16:00-19:59</c:v>
                  </c:pt>
                  <c:pt idx="23">
                    <c:v>20:00-23:59</c:v>
                  </c:pt>
                  <c:pt idx="24">
                    <c:v>00.00-03:59</c:v>
                  </c:pt>
                  <c:pt idx="25">
                    <c:v>04:00-07:59</c:v>
                  </c:pt>
                  <c:pt idx="26">
                    <c:v>08:00-11:59</c:v>
                  </c:pt>
                  <c:pt idx="27">
                    <c:v>12:00-15:59</c:v>
                  </c:pt>
                  <c:pt idx="28">
                    <c:v>16:00-19:59</c:v>
                  </c:pt>
                  <c:pt idx="29">
                    <c:v>20:00-23:59</c:v>
                  </c:pt>
                  <c:pt idx="30">
                    <c:v>00.00-03:59</c:v>
                  </c:pt>
                  <c:pt idx="31">
                    <c:v>04:00-07:59</c:v>
                  </c:pt>
                  <c:pt idx="32">
                    <c:v>08:00-11:59</c:v>
                  </c:pt>
                  <c:pt idx="33">
                    <c:v>12:00-15:59</c:v>
                  </c:pt>
                  <c:pt idx="34">
                    <c:v>16:00-19:59</c:v>
                  </c:pt>
                  <c:pt idx="35">
                    <c:v>20:00-23:59</c:v>
                  </c:pt>
                  <c:pt idx="36">
                    <c:v>00.00-03:59</c:v>
                  </c:pt>
                  <c:pt idx="37">
                    <c:v>04:00-07:59</c:v>
                  </c:pt>
                  <c:pt idx="38">
                    <c:v>08:00-11:59</c:v>
                  </c:pt>
                  <c:pt idx="39">
                    <c:v>12:00-15:59</c:v>
                  </c:pt>
                  <c:pt idx="40">
                    <c:v>16:00-19:59</c:v>
                  </c:pt>
                  <c:pt idx="41">
                    <c:v>20:00-23:59</c:v>
                  </c:pt>
                </c:lvl>
                <c:lvl>
                  <c:pt idx="0">
                    <c:v>Monday</c:v>
                  </c:pt>
                  <c:pt idx="6">
                    <c:v>Tuesday</c:v>
                  </c:pt>
                  <c:pt idx="12">
                    <c:v>Wednesday</c:v>
                  </c:pt>
                  <c:pt idx="18">
                    <c:v>Thursday</c:v>
                  </c:pt>
                  <c:pt idx="24">
                    <c:v>Friday</c:v>
                  </c:pt>
                  <c:pt idx="30">
                    <c:v>Saturday</c:v>
                  </c:pt>
                  <c:pt idx="36">
                    <c:v>Sunday</c:v>
                  </c:pt>
                </c:lvl>
              </c:multiLvlStrCache>
            </c:multiLvlStrRef>
          </c:cat>
          <c:val>
            <c:numRef>
              <c:f>'Los London RoE'!$C$2:$C$43</c:f>
              <c:numCache>
                <c:formatCode>#,##0.00</c:formatCode>
                <c:ptCount val="42"/>
                <c:pt idx="0">
                  <c:v>16.47213</c:v>
                </c:pt>
                <c:pt idx="1">
                  <c:v>17.59244</c:v>
                </c:pt>
                <c:pt idx="2">
                  <c:v>14.82687</c:v>
                </c:pt>
                <c:pt idx="3">
                  <c:v>13.6708</c:v>
                </c:pt>
                <c:pt idx="4">
                  <c:v>11.486980000000001</c:v>
                </c:pt>
                <c:pt idx="5">
                  <c:v>11.63617</c:v>
                </c:pt>
                <c:pt idx="6">
                  <c:v>12.39099</c:v>
                </c:pt>
                <c:pt idx="7">
                  <c:v>11.68384</c:v>
                </c:pt>
                <c:pt idx="8">
                  <c:v>11.690849999999999</c:v>
                </c:pt>
                <c:pt idx="9">
                  <c:v>12.12655</c:v>
                </c:pt>
                <c:pt idx="10">
                  <c:v>13.43463</c:v>
                </c:pt>
                <c:pt idx="11">
                  <c:v>12.642910000000001</c:v>
                </c:pt>
                <c:pt idx="12">
                  <c:v>15.198090000000001</c:v>
                </c:pt>
                <c:pt idx="13">
                  <c:v>12.09839</c:v>
                </c:pt>
                <c:pt idx="14">
                  <c:v>10.51892</c:v>
                </c:pt>
                <c:pt idx="15">
                  <c:v>12.025700000000001</c:v>
                </c:pt>
                <c:pt idx="16">
                  <c:v>12.061059999999999</c:v>
                </c:pt>
                <c:pt idx="17">
                  <c:v>14.44698</c:v>
                </c:pt>
                <c:pt idx="18">
                  <c:v>14.771190000000001</c:v>
                </c:pt>
                <c:pt idx="19">
                  <c:v>13.79341</c:v>
                </c:pt>
                <c:pt idx="20">
                  <c:v>12.29851</c:v>
                </c:pt>
                <c:pt idx="21">
                  <c:v>15.26164</c:v>
                </c:pt>
                <c:pt idx="22">
                  <c:v>11.3916</c:v>
                </c:pt>
                <c:pt idx="23">
                  <c:v>14.3757</c:v>
                </c:pt>
                <c:pt idx="24">
                  <c:v>9.1995400000000007</c:v>
                </c:pt>
                <c:pt idx="25">
                  <c:v>11.209239999999999</c:v>
                </c:pt>
                <c:pt idx="26">
                  <c:v>13.934620000000001</c:v>
                </c:pt>
                <c:pt idx="27">
                  <c:v>14.535159999999999</c:v>
                </c:pt>
                <c:pt idx="28">
                  <c:v>13.78904</c:v>
                </c:pt>
                <c:pt idx="29">
                  <c:v>12.86862</c:v>
                </c:pt>
                <c:pt idx="30">
                  <c:v>12.681990000000001</c:v>
                </c:pt>
                <c:pt idx="31">
                  <c:v>14.28458</c:v>
                </c:pt>
                <c:pt idx="32">
                  <c:v>14.960599999999999</c:v>
                </c:pt>
                <c:pt idx="33">
                  <c:v>14.397690000000001</c:v>
                </c:pt>
                <c:pt idx="34">
                  <c:v>13.23663</c:v>
                </c:pt>
                <c:pt idx="35">
                  <c:v>10.384270000000001</c:v>
                </c:pt>
                <c:pt idx="36">
                  <c:v>17.505700000000001</c:v>
                </c:pt>
                <c:pt idx="37">
                  <c:v>18.873169999999998</c:v>
                </c:pt>
                <c:pt idx="38">
                  <c:v>14.3215</c:v>
                </c:pt>
                <c:pt idx="39">
                  <c:v>14.25421</c:v>
                </c:pt>
                <c:pt idx="40">
                  <c:v>15.010400000000001</c:v>
                </c:pt>
                <c:pt idx="41">
                  <c:v>13.64953</c:v>
                </c:pt>
              </c:numCache>
            </c:numRef>
          </c:val>
          <c:smooth val="0"/>
          <c:extLst>
            <c:ext xmlns:c16="http://schemas.microsoft.com/office/drawing/2014/chart" uri="{C3380CC4-5D6E-409C-BE32-E72D297353CC}">
              <c16:uniqueId val="{00000001-E32C-4B57-B411-B5923774BDCA}"/>
            </c:ext>
          </c:extLst>
        </c:ser>
        <c:ser>
          <c:idx val="0"/>
          <c:order val="4"/>
          <c:spPr>
            <a:ln w="6350">
              <a:solidFill>
                <a:srgbClr val="FF0000"/>
              </a:solidFill>
              <a:prstDash val="dash"/>
            </a:ln>
          </c:spPr>
          <c:marker>
            <c:symbol val="none"/>
          </c:marker>
          <c:val>
            <c:numRef>
              <c:f>'Los London RoE'!$D$2:$D$43</c:f>
              <c:numCache>
                <c:formatCode>General</c:formatCode>
                <c:ptCount val="42"/>
                <c:pt idx="0">
                  <c:v>11.501099999999999</c:v>
                </c:pt>
                <c:pt idx="1">
                  <c:v>11.256309999999999</c:v>
                </c:pt>
                <c:pt idx="2">
                  <c:v>12.322329999999999</c:v>
                </c:pt>
                <c:pt idx="3">
                  <c:v>11.646470000000001</c:v>
                </c:pt>
                <c:pt idx="4">
                  <c:v>9.5957100000000004</c:v>
                </c:pt>
                <c:pt idx="5">
                  <c:v>9.2983200000000004</c:v>
                </c:pt>
                <c:pt idx="6">
                  <c:v>8.7194099999999999</c:v>
                </c:pt>
                <c:pt idx="7">
                  <c:v>7.8137999999999996</c:v>
                </c:pt>
                <c:pt idx="8">
                  <c:v>9.7696900000000007</c:v>
                </c:pt>
                <c:pt idx="9">
                  <c:v>10.267469999999999</c:v>
                </c:pt>
                <c:pt idx="10">
                  <c:v>11.0312</c:v>
                </c:pt>
                <c:pt idx="11">
                  <c:v>10.267709999999999</c:v>
                </c:pt>
                <c:pt idx="12">
                  <c:v>10.519489999999999</c:v>
                </c:pt>
                <c:pt idx="13">
                  <c:v>7.9297800000000001</c:v>
                </c:pt>
                <c:pt idx="14">
                  <c:v>8.8096099999999993</c:v>
                </c:pt>
                <c:pt idx="15">
                  <c:v>10.13261</c:v>
                </c:pt>
                <c:pt idx="16">
                  <c:v>9.9734300000000005</c:v>
                </c:pt>
                <c:pt idx="17">
                  <c:v>11.691319999999999</c:v>
                </c:pt>
                <c:pt idx="18">
                  <c:v>10.236560000000001</c:v>
                </c:pt>
                <c:pt idx="19">
                  <c:v>9.3008100000000002</c:v>
                </c:pt>
                <c:pt idx="20">
                  <c:v>10.339689999999999</c:v>
                </c:pt>
                <c:pt idx="21">
                  <c:v>12.903980000000001</c:v>
                </c:pt>
                <c:pt idx="22">
                  <c:v>9.4518500000000003</c:v>
                </c:pt>
                <c:pt idx="23">
                  <c:v>11.599690000000001</c:v>
                </c:pt>
                <c:pt idx="24">
                  <c:v>6.2759200000000002</c:v>
                </c:pt>
                <c:pt idx="25">
                  <c:v>7.3700299999999999</c:v>
                </c:pt>
                <c:pt idx="26">
                  <c:v>11.63442</c:v>
                </c:pt>
                <c:pt idx="27">
                  <c:v>12.30973</c:v>
                </c:pt>
                <c:pt idx="28">
                  <c:v>11.41234</c:v>
                </c:pt>
                <c:pt idx="29">
                  <c:v>10.243539999999999</c:v>
                </c:pt>
                <c:pt idx="30">
                  <c:v>8.9777400000000007</c:v>
                </c:pt>
                <c:pt idx="31">
                  <c:v>9.3685600000000004</c:v>
                </c:pt>
                <c:pt idx="32">
                  <c:v>12.25239</c:v>
                </c:pt>
                <c:pt idx="33">
                  <c:v>12.0366</c:v>
                </c:pt>
                <c:pt idx="34">
                  <c:v>10.760149999999999</c:v>
                </c:pt>
                <c:pt idx="35">
                  <c:v>8.3560999999999996</c:v>
                </c:pt>
                <c:pt idx="36">
                  <c:v>11.677809999999999</c:v>
                </c:pt>
                <c:pt idx="37">
                  <c:v>12.07619</c:v>
                </c:pt>
                <c:pt idx="38">
                  <c:v>11.617699999999999</c:v>
                </c:pt>
                <c:pt idx="39">
                  <c:v>11.84538</c:v>
                </c:pt>
                <c:pt idx="40">
                  <c:v>12.322279999999999</c:v>
                </c:pt>
                <c:pt idx="41">
                  <c:v>10.87049</c:v>
                </c:pt>
              </c:numCache>
            </c:numRef>
          </c:val>
          <c:smooth val="0"/>
          <c:extLst>
            <c:ext xmlns:c16="http://schemas.microsoft.com/office/drawing/2014/chart" uri="{C3380CC4-5D6E-409C-BE32-E72D297353CC}">
              <c16:uniqueId val="{00000002-E32C-4B57-B411-B5923774BDCA}"/>
            </c:ext>
          </c:extLst>
        </c:ser>
        <c:ser>
          <c:idx val="1"/>
          <c:order val="5"/>
          <c:spPr>
            <a:ln w="6350">
              <a:solidFill>
                <a:srgbClr val="FF0000"/>
              </a:solidFill>
              <a:prstDash val="dash"/>
            </a:ln>
          </c:spPr>
          <c:marker>
            <c:symbol val="none"/>
          </c:marker>
          <c:val>
            <c:numRef>
              <c:f>'Los London RoE'!$E$2:$E$43</c:f>
              <c:numCache>
                <c:formatCode>General</c:formatCode>
                <c:ptCount val="42"/>
                <c:pt idx="0">
                  <c:v>21.443159999999999</c:v>
                </c:pt>
                <c:pt idx="1">
                  <c:v>23.928570000000001</c:v>
                </c:pt>
                <c:pt idx="2">
                  <c:v>17.331399999999999</c:v>
                </c:pt>
                <c:pt idx="3">
                  <c:v>15.695130000000001</c:v>
                </c:pt>
                <c:pt idx="4">
                  <c:v>13.37825</c:v>
                </c:pt>
                <c:pt idx="5">
                  <c:v>13.97401</c:v>
                </c:pt>
                <c:pt idx="6">
                  <c:v>16.062570000000001</c:v>
                </c:pt>
                <c:pt idx="7">
                  <c:v>15.553879999999999</c:v>
                </c:pt>
                <c:pt idx="8">
                  <c:v>13.61201</c:v>
                </c:pt>
                <c:pt idx="9">
                  <c:v>13.98564</c:v>
                </c:pt>
                <c:pt idx="10">
                  <c:v>15.838050000000001</c:v>
                </c:pt>
                <c:pt idx="11">
                  <c:v>15.01811</c:v>
                </c:pt>
                <c:pt idx="12">
                  <c:v>19.87669</c:v>
                </c:pt>
                <c:pt idx="13">
                  <c:v>16.267009999999999</c:v>
                </c:pt>
                <c:pt idx="14">
                  <c:v>12.22822</c:v>
                </c:pt>
                <c:pt idx="15">
                  <c:v>13.918799999999999</c:v>
                </c:pt>
                <c:pt idx="16">
                  <c:v>14.1487</c:v>
                </c:pt>
                <c:pt idx="17">
                  <c:v>17.202649999999998</c:v>
                </c:pt>
                <c:pt idx="18">
                  <c:v>19.305820000000001</c:v>
                </c:pt>
                <c:pt idx="19">
                  <c:v>18.286020000000001</c:v>
                </c:pt>
                <c:pt idx="20">
                  <c:v>14.257339999999999</c:v>
                </c:pt>
                <c:pt idx="21">
                  <c:v>17.619309999999999</c:v>
                </c:pt>
                <c:pt idx="22">
                  <c:v>13.33136</c:v>
                </c:pt>
                <c:pt idx="23">
                  <c:v>17.151710000000001</c:v>
                </c:pt>
                <c:pt idx="24">
                  <c:v>12.12316</c:v>
                </c:pt>
                <c:pt idx="25">
                  <c:v>15.048450000000001</c:v>
                </c:pt>
                <c:pt idx="26">
                  <c:v>16.234819999999999</c:v>
                </c:pt>
                <c:pt idx="27">
                  <c:v>16.760580000000001</c:v>
                </c:pt>
                <c:pt idx="28">
                  <c:v>16.165749999999999</c:v>
                </c:pt>
                <c:pt idx="29">
                  <c:v>15.49371</c:v>
                </c:pt>
                <c:pt idx="30">
                  <c:v>16.38625</c:v>
                </c:pt>
                <c:pt idx="31">
                  <c:v>19.200620000000001</c:v>
                </c:pt>
                <c:pt idx="32">
                  <c:v>17.668810000000001</c:v>
                </c:pt>
                <c:pt idx="33">
                  <c:v>16.758790000000001</c:v>
                </c:pt>
                <c:pt idx="34">
                  <c:v>15.71311</c:v>
                </c:pt>
                <c:pt idx="35">
                  <c:v>12.41245</c:v>
                </c:pt>
                <c:pt idx="36">
                  <c:v>23.333580000000001</c:v>
                </c:pt>
                <c:pt idx="37">
                  <c:v>25.670159999999999</c:v>
                </c:pt>
                <c:pt idx="38">
                  <c:v>17.025300000000001</c:v>
                </c:pt>
                <c:pt idx="39">
                  <c:v>16.663049999999998</c:v>
                </c:pt>
                <c:pt idx="40">
                  <c:v>17.698509999999999</c:v>
                </c:pt>
                <c:pt idx="41">
                  <c:v>16.428570000000001</c:v>
                </c:pt>
              </c:numCache>
            </c:numRef>
          </c:val>
          <c:smooth val="0"/>
          <c:extLst>
            <c:ext xmlns:c16="http://schemas.microsoft.com/office/drawing/2014/chart" uri="{C3380CC4-5D6E-409C-BE32-E72D297353CC}">
              <c16:uniqueId val="{00000003-E32C-4B57-B411-B5923774BDCA}"/>
            </c:ext>
          </c:extLst>
        </c:ser>
        <c:dLbls>
          <c:showLegendKey val="0"/>
          <c:showVal val="0"/>
          <c:showCatName val="0"/>
          <c:showSerName val="0"/>
          <c:showPercent val="0"/>
          <c:showBubbleSize val="0"/>
        </c:dLbls>
        <c:marker val="1"/>
        <c:smooth val="0"/>
        <c:axId val="928992448"/>
        <c:axId val="928993008"/>
        <c:extLst>
          <c:ext xmlns:c15="http://schemas.microsoft.com/office/drawing/2012/chart" uri="{02D57815-91ED-43cb-92C2-25804820EDAC}">
            <c15:filteredLineSeries>
              <c15:ser>
                <c:idx val="4"/>
                <c:order val="1"/>
                <c:tx>
                  <c:strRef>
                    <c:extLst>
                      <c:ext uri="{02D57815-91ED-43cb-92C2-25804820EDAC}">
                        <c15:formulaRef>
                          <c15:sqref>'Brain scan &lt;1h'!#REF!</c15:sqref>
                        </c15:formulaRef>
                      </c:ext>
                    </c:extLst>
                    <c:strCache>
                      <c:ptCount val="1"/>
                      <c:pt idx="0">
                        <c:v>#REF!</c:v>
                      </c:pt>
                    </c:strCache>
                  </c:strRef>
                </c:tx>
                <c:spPr>
                  <a:ln w="28575" cap="rnd">
                    <a:solidFill>
                      <a:schemeClr val="accent2"/>
                    </a:solidFill>
                    <a:round/>
                  </a:ln>
                  <a:effectLst/>
                </c:spPr>
                <c:marker>
                  <c:symbol val="none"/>
                </c:marker>
                <c:cat>
                  <c:multiLvlStrRef>
                    <c:extLst>
                      <c:ext uri="{02D57815-91ED-43cb-92C2-25804820EDAC}">
                        <c15:formulaRef>
                          <c15:sqref>'Door-to-needle time &lt;1h'!$A$2:$B$43</c15:sqref>
                        </c15:formulaRef>
                      </c:ext>
                    </c:extLst>
                    <c:multiLvlStrCache>
                      <c:ptCount val="42"/>
                      <c:lvl>
                        <c:pt idx="0">
                          <c:v>00.00-03:59</c:v>
                        </c:pt>
                        <c:pt idx="1">
                          <c:v>04:00-07:59</c:v>
                        </c:pt>
                        <c:pt idx="2">
                          <c:v>08:00-11:59</c:v>
                        </c:pt>
                        <c:pt idx="3">
                          <c:v>12:00-15:59</c:v>
                        </c:pt>
                        <c:pt idx="4">
                          <c:v>16:00-19:59</c:v>
                        </c:pt>
                        <c:pt idx="5">
                          <c:v>20:00-23:59</c:v>
                        </c:pt>
                        <c:pt idx="6">
                          <c:v>00.00-03:59</c:v>
                        </c:pt>
                        <c:pt idx="7">
                          <c:v>04:00-07:59</c:v>
                        </c:pt>
                        <c:pt idx="8">
                          <c:v>08:00-11:59</c:v>
                        </c:pt>
                        <c:pt idx="9">
                          <c:v>12:00-15:59</c:v>
                        </c:pt>
                        <c:pt idx="10">
                          <c:v>16:00-19:59</c:v>
                        </c:pt>
                        <c:pt idx="11">
                          <c:v>20:00-23:59</c:v>
                        </c:pt>
                        <c:pt idx="12">
                          <c:v>00.00-03:59</c:v>
                        </c:pt>
                        <c:pt idx="13">
                          <c:v>04:00-07:59</c:v>
                        </c:pt>
                        <c:pt idx="14">
                          <c:v>08:00-11:59</c:v>
                        </c:pt>
                        <c:pt idx="15">
                          <c:v>12:00-15:59</c:v>
                        </c:pt>
                        <c:pt idx="16">
                          <c:v>16:00-19:59</c:v>
                        </c:pt>
                        <c:pt idx="17">
                          <c:v>20:00-23:59</c:v>
                        </c:pt>
                        <c:pt idx="18">
                          <c:v>00.00-03:59</c:v>
                        </c:pt>
                        <c:pt idx="19">
                          <c:v>04:00-07:59</c:v>
                        </c:pt>
                        <c:pt idx="20">
                          <c:v>08:00-11:59</c:v>
                        </c:pt>
                        <c:pt idx="21">
                          <c:v>12:00-15:59</c:v>
                        </c:pt>
                        <c:pt idx="22">
                          <c:v>16:00-19:59</c:v>
                        </c:pt>
                        <c:pt idx="23">
                          <c:v>20:00-23:59</c:v>
                        </c:pt>
                        <c:pt idx="24">
                          <c:v>00.00-03:59</c:v>
                        </c:pt>
                        <c:pt idx="25">
                          <c:v>04:00-07:59</c:v>
                        </c:pt>
                        <c:pt idx="26">
                          <c:v>08:00-11:59</c:v>
                        </c:pt>
                        <c:pt idx="27">
                          <c:v>12:00-15:59</c:v>
                        </c:pt>
                        <c:pt idx="28">
                          <c:v>16:00-19:59</c:v>
                        </c:pt>
                        <c:pt idx="29">
                          <c:v>20:00-23:59</c:v>
                        </c:pt>
                        <c:pt idx="30">
                          <c:v>00.00-03:59</c:v>
                        </c:pt>
                        <c:pt idx="31">
                          <c:v>04:00-07:59</c:v>
                        </c:pt>
                        <c:pt idx="32">
                          <c:v>08:00-11:59</c:v>
                        </c:pt>
                        <c:pt idx="33">
                          <c:v>12:00-15:59</c:v>
                        </c:pt>
                        <c:pt idx="34">
                          <c:v>16:00-19:59</c:v>
                        </c:pt>
                        <c:pt idx="35">
                          <c:v>20:00-23:59</c:v>
                        </c:pt>
                        <c:pt idx="36">
                          <c:v>00.00-03:59</c:v>
                        </c:pt>
                        <c:pt idx="37">
                          <c:v>04:00-07:59</c:v>
                        </c:pt>
                        <c:pt idx="38">
                          <c:v>08:00-11:59</c:v>
                        </c:pt>
                        <c:pt idx="39">
                          <c:v>12:00-15:59</c:v>
                        </c:pt>
                        <c:pt idx="40">
                          <c:v>16:00-19:59</c:v>
                        </c:pt>
                        <c:pt idx="41">
                          <c:v>20:00-23:59</c:v>
                        </c:pt>
                      </c:lvl>
                      <c:lvl>
                        <c:pt idx="0">
                          <c:v>Monday</c:v>
                        </c:pt>
                        <c:pt idx="6">
                          <c:v>Tuesday</c:v>
                        </c:pt>
                        <c:pt idx="12">
                          <c:v>Wednesday</c:v>
                        </c:pt>
                        <c:pt idx="18">
                          <c:v>Thursday</c:v>
                        </c:pt>
                        <c:pt idx="24">
                          <c:v>Friday</c:v>
                        </c:pt>
                        <c:pt idx="30">
                          <c:v>Saturday</c:v>
                        </c:pt>
                        <c:pt idx="36">
                          <c:v>Sunday</c:v>
                        </c:pt>
                      </c:lvl>
                    </c:multiLvlStrCache>
                  </c:multiLvlStrRef>
                </c:cat>
                <c:val>
                  <c:numRef>
                    <c:extLst>
                      <c:ext uri="{02D57815-91ED-43cb-92C2-25804820EDAC}">
                        <c15:formulaRef>
                          <c15:sqref>'Brain scan &lt;1h'!#REF!</c15:sqref>
                        </c15:formulaRef>
                      </c:ext>
                    </c:extLst>
                    <c:numCache>
                      <c:formatCode>General</c:formatCode>
                      <c:ptCount val="1"/>
                      <c:pt idx="0">
                        <c:v>1</c:v>
                      </c:pt>
                    </c:numCache>
                  </c:numRef>
                </c:val>
                <c:smooth val="0"/>
                <c:extLst>
                  <c:ext xmlns:c16="http://schemas.microsoft.com/office/drawing/2014/chart" uri="{C3380CC4-5D6E-409C-BE32-E72D297353CC}">
                    <c16:uniqueId val="{00000007-E32C-4B57-B411-B5923774BDCA}"/>
                  </c:ext>
                </c:extLst>
              </c15:ser>
            </c15:filteredLineSeries>
            <c15:filteredLineSeries>
              <c15:ser>
                <c:idx val="7"/>
                <c:order val="3"/>
                <c:tx>
                  <c:strRef>
                    <c:extLst xmlns:c15="http://schemas.microsoft.com/office/drawing/2012/chart">
                      <c:ext xmlns:c15="http://schemas.microsoft.com/office/drawing/2012/chart" uri="{02D57815-91ED-43cb-92C2-25804820EDAC}">
                        <c15:formulaRef>
                          <c15:sqref>'Brain scan &lt;1h'!#REF!</c15:sqref>
                        </c15:formulaRef>
                      </c:ext>
                    </c:extLst>
                    <c:strCache>
                      <c:ptCount val="1"/>
                      <c:pt idx="0">
                        <c:v>#REF!</c:v>
                      </c:pt>
                    </c:strCache>
                  </c:strRef>
                </c:tx>
                <c:spPr>
                  <a:ln w="28575" cap="rnd">
                    <a:solidFill>
                      <a:schemeClr val="accent4"/>
                    </a:solidFill>
                    <a:round/>
                  </a:ln>
                  <a:effectLst/>
                </c:spPr>
                <c:marker>
                  <c:symbol val="none"/>
                </c:marker>
                <c:cat>
                  <c:multiLvlStrRef>
                    <c:extLst xmlns:c15="http://schemas.microsoft.com/office/drawing/2012/chart">
                      <c:ext xmlns:c15="http://schemas.microsoft.com/office/drawing/2012/chart" uri="{02D57815-91ED-43cb-92C2-25804820EDAC}">
                        <c15:formulaRef>
                          <c15:sqref>'Door-to-needle time &lt;1h'!$A$2:$B$43</c15:sqref>
                        </c15:formulaRef>
                      </c:ext>
                    </c:extLst>
                    <c:multiLvlStrCache>
                      <c:ptCount val="42"/>
                      <c:lvl>
                        <c:pt idx="0">
                          <c:v>00.00-03:59</c:v>
                        </c:pt>
                        <c:pt idx="1">
                          <c:v>04:00-07:59</c:v>
                        </c:pt>
                        <c:pt idx="2">
                          <c:v>08:00-11:59</c:v>
                        </c:pt>
                        <c:pt idx="3">
                          <c:v>12:00-15:59</c:v>
                        </c:pt>
                        <c:pt idx="4">
                          <c:v>16:00-19:59</c:v>
                        </c:pt>
                        <c:pt idx="5">
                          <c:v>20:00-23:59</c:v>
                        </c:pt>
                        <c:pt idx="6">
                          <c:v>00.00-03:59</c:v>
                        </c:pt>
                        <c:pt idx="7">
                          <c:v>04:00-07:59</c:v>
                        </c:pt>
                        <c:pt idx="8">
                          <c:v>08:00-11:59</c:v>
                        </c:pt>
                        <c:pt idx="9">
                          <c:v>12:00-15:59</c:v>
                        </c:pt>
                        <c:pt idx="10">
                          <c:v>16:00-19:59</c:v>
                        </c:pt>
                        <c:pt idx="11">
                          <c:v>20:00-23:59</c:v>
                        </c:pt>
                        <c:pt idx="12">
                          <c:v>00.00-03:59</c:v>
                        </c:pt>
                        <c:pt idx="13">
                          <c:v>04:00-07:59</c:v>
                        </c:pt>
                        <c:pt idx="14">
                          <c:v>08:00-11:59</c:v>
                        </c:pt>
                        <c:pt idx="15">
                          <c:v>12:00-15:59</c:v>
                        </c:pt>
                        <c:pt idx="16">
                          <c:v>16:00-19:59</c:v>
                        </c:pt>
                        <c:pt idx="17">
                          <c:v>20:00-23:59</c:v>
                        </c:pt>
                        <c:pt idx="18">
                          <c:v>00.00-03:59</c:v>
                        </c:pt>
                        <c:pt idx="19">
                          <c:v>04:00-07:59</c:v>
                        </c:pt>
                        <c:pt idx="20">
                          <c:v>08:00-11:59</c:v>
                        </c:pt>
                        <c:pt idx="21">
                          <c:v>12:00-15:59</c:v>
                        </c:pt>
                        <c:pt idx="22">
                          <c:v>16:00-19:59</c:v>
                        </c:pt>
                        <c:pt idx="23">
                          <c:v>20:00-23:59</c:v>
                        </c:pt>
                        <c:pt idx="24">
                          <c:v>00.00-03:59</c:v>
                        </c:pt>
                        <c:pt idx="25">
                          <c:v>04:00-07:59</c:v>
                        </c:pt>
                        <c:pt idx="26">
                          <c:v>08:00-11:59</c:v>
                        </c:pt>
                        <c:pt idx="27">
                          <c:v>12:00-15:59</c:v>
                        </c:pt>
                        <c:pt idx="28">
                          <c:v>16:00-19:59</c:v>
                        </c:pt>
                        <c:pt idx="29">
                          <c:v>20:00-23:59</c:v>
                        </c:pt>
                        <c:pt idx="30">
                          <c:v>00.00-03:59</c:v>
                        </c:pt>
                        <c:pt idx="31">
                          <c:v>04:00-07:59</c:v>
                        </c:pt>
                        <c:pt idx="32">
                          <c:v>08:00-11:59</c:v>
                        </c:pt>
                        <c:pt idx="33">
                          <c:v>12:00-15:59</c:v>
                        </c:pt>
                        <c:pt idx="34">
                          <c:v>16:00-19:59</c:v>
                        </c:pt>
                        <c:pt idx="35">
                          <c:v>20:00-23:59</c:v>
                        </c:pt>
                        <c:pt idx="36">
                          <c:v>00.00-03:59</c:v>
                        </c:pt>
                        <c:pt idx="37">
                          <c:v>04:00-07:59</c:v>
                        </c:pt>
                        <c:pt idx="38">
                          <c:v>08:00-11:59</c:v>
                        </c:pt>
                        <c:pt idx="39">
                          <c:v>12:00-15:59</c:v>
                        </c:pt>
                        <c:pt idx="40">
                          <c:v>16:00-19:59</c:v>
                        </c:pt>
                        <c:pt idx="41">
                          <c:v>20:00-23:59</c:v>
                        </c:pt>
                      </c:lvl>
                      <c:lvl>
                        <c:pt idx="0">
                          <c:v>Monday</c:v>
                        </c:pt>
                        <c:pt idx="6">
                          <c:v>Tuesday</c:v>
                        </c:pt>
                        <c:pt idx="12">
                          <c:v>Wednesday</c:v>
                        </c:pt>
                        <c:pt idx="18">
                          <c:v>Thursday</c:v>
                        </c:pt>
                        <c:pt idx="24">
                          <c:v>Friday</c:v>
                        </c:pt>
                        <c:pt idx="30">
                          <c:v>Saturday</c:v>
                        </c:pt>
                        <c:pt idx="36">
                          <c:v>Sunday</c:v>
                        </c:pt>
                      </c:lvl>
                    </c:multiLvlStrCache>
                  </c:multiLvlStrRef>
                </c:cat>
                <c:val>
                  <c:numRef>
                    <c:extLst xmlns:c15="http://schemas.microsoft.com/office/drawing/2012/chart">
                      <c:ext xmlns:c15="http://schemas.microsoft.com/office/drawing/2012/chart" uri="{02D57815-91ED-43cb-92C2-25804820EDAC}">
                        <c15:formulaRef>
                          <c15:sqref>'Brain scan &lt;1h'!#REF!</c15:sqref>
                        </c15:formulaRef>
                      </c:ext>
                    </c:extLst>
                    <c:numCache>
                      <c:formatCode>General</c:formatCode>
                      <c:ptCount val="1"/>
                      <c:pt idx="0">
                        <c:v>1</c:v>
                      </c:pt>
                    </c:numCache>
                  </c:numRef>
                </c:val>
                <c:smooth val="0"/>
                <c:extLst xmlns:c15="http://schemas.microsoft.com/office/drawing/2012/chart">
                  <c:ext xmlns:c16="http://schemas.microsoft.com/office/drawing/2014/chart" uri="{C3380CC4-5D6E-409C-BE32-E72D297353CC}">
                    <c16:uniqueId val="{00000008-E32C-4B57-B411-B5923774BDCA}"/>
                  </c:ext>
                </c:extLst>
              </c15:ser>
            </c15:filteredLineSeries>
            <c15:filteredLineSeries>
              <c15:ser>
                <c:idx val="8"/>
                <c:order val="6"/>
                <c:tx>
                  <c:strRef>
                    <c:extLst xmlns:c15="http://schemas.microsoft.com/office/drawing/2012/chart">
                      <c:ext xmlns:c15="http://schemas.microsoft.com/office/drawing/2012/chart" uri="{02D57815-91ED-43cb-92C2-25804820EDAC}">
                        <c15:formulaRef>
                          <c15:sqref>'Brain scan &lt;1h'!#REF!</c15:sqref>
                        </c15:formulaRef>
                      </c:ext>
                    </c:extLst>
                    <c:strCache>
                      <c:ptCount val="1"/>
                      <c:pt idx="0">
                        <c:v>#REF!</c:v>
                      </c:pt>
                    </c:strCache>
                  </c:strRef>
                </c:tx>
                <c:spPr>
                  <a:ln w="28575" cap="rnd">
                    <a:solidFill>
                      <a:schemeClr val="accent2">
                        <a:lumMod val="60000"/>
                      </a:schemeClr>
                    </a:solidFill>
                    <a:round/>
                  </a:ln>
                  <a:effectLst/>
                </c:spPr>
                <c:marker>
                  <c:symbol val="none"/>
                </c:marker>
                <c:cat>
                  <c:multiLvlStrRef>
                    <c:extLst xmlns:c15="http://schemas.microsoft.com/office/drawing/2012/chart">
                      <c:ext xmlns:c15="http://schemas.microsoft.com/office/drawing/2012/chart" uri="{02D57815-91ED-43cb-92C2-25804820EDAC}">
                        <c15:formulaRef>
                          <c15:sqref>'Door-to-needle time &lt;1h'!$A$2:$B$43</c15:sqref>
                        </c15:formulaRef>
                      </c:ext>
                    </c:extLst>
                    <c:multiLvlStrCache>
                      <c:ptCount val="42"/>
                      <c:lvl>
                        <c:pt idx="0">
                          <c:v>00.00-03:59</c:v>
                        </c:pt>
                        <c:pt idx="1">
                          <c:v>04:00-07:59</c:v>
                        </c:pt>
                        <c:pt idx="2">
                          <c:v>08:00-11:59</c:v>
                        </c:pt>
                        <c:pt idx="3">
                          <c:v>12:00-15:59</c:v>
                        </c:pt>
                        <c:pt idx="4">
                          <c:v>16:00-19:59</c:v>
                        </c:pt>
                        <c:pt idx="5">
                          <c:v>20:00-23:59</c:v>
                        </c:pt>
                        <c:pt idx="6">
                          <c:v>00.00-03:59</c:v>
                        </c:pt>
                        <c:pt idx="7">
                          <c:v>04:00-07:59</c:v>
                        </c:pt>
                        <c:pt idx="8">
                          <c:v>08:00-11:59</c:v>
                        </c:pt>
                        <c:pt idx="9">
                          <c:v>12:00-15:59</c:v>
                        </c:pt>
                        <c:pt idx="10">
                          <c:v>16:00-19:59</c:v>
                        </c:pt>
                        <c:pt idx="11">
                          <c:v>20:00-23:59</c:v>
                        </c:pt>
                        <c:pt idx="12">
                          <c:v>00.00-03:59</c:v>
                        </c:pt>
                        <c:pt idx="13">
                          <c:v>04:00-07:59</c:v>
                        </c:pt>
                        <c:pt idx="14">
                          <c:v>08:00-11:59</c:v>
                        </c:pt>
                        <c:pt idx="15">
                          <c:v>12:00-15:59</c:v>
                        </c:pt>
                        <c:pt idx="16">
                          <c:v>16:00-19:59</c:v>
                        </c:pt>
                        <c:pt idx="17">
                          <c:v>20:00-23:59</c:v>
                        </c:pt>
                        <c:pt idx="18">
                          <c:v>00.00-03:59</c:v>
                        </c:pt>
                        <c:pt idx="19">
                          <c:v>04:00-07:59</c:v>
                        </c:pt>
                        <c:pt idx="20">
                          <c:v>08:00-11:59</c:v>
                        </c:pt>
                        <c:pt idx="21">
                          <c:v>12:00-15:59</c:v>
                        </c:pt>
                        <c:pt idx="22">
                          <c:v>16:00-19:59</c:v>
                        </c:pt>
                        <c:pt idx="23">
                          <c:v>20:00-23:59</c:v>
                        </c:pt>
                        <c:pt idx="24">
                          <c:v>00.00-03:59</c:v>
                        </c:pt>
                        <c:pt idx="25">
                          <c:v>04:00-07:59</c:v>
                        </c:pt>
                        <c:pt idx="26">
                          <c:v>08:00-11:59</c:v>
                        </c:pt>
                        <c:pt idx="27">
                          <c:v>12:00-15:59</c:v>
                        </c:pt>
                        <c:pt idx="28">
                          <c:v>16:00-19:59</c:v>
                        </c:pt>
                        <c:pt idx="29">
                          <c:v>20:00-23:59</c:v>
                        </c:pt>
                        <c:pt idx="30">
                          <c:v>00.00-03:59</c:v>
                        </c:pt>
                        <c:pt idx="31">
                          <c:v>04:00-07:59</c:v>
                        </c:pt>
                        <c:pt idx="32">
                          <c:v>08:00-11:59</c:v>
                        </c:pt>
                        <c:pt idx="33">
                          <c:v>12:00-15:59</c:v>
                        </c:pt>
                        <c:pt idx="34">
                          <c:v>16:00-19:59</c:v>
                        </c:pt>
                        <c:pt idx="35">
                          <c:v>20:00-23:59</c:v>
                        </c:pt>
                        <c:pt idx="36">
                          <c:v>00.00-03:59</c:v>
                        </c:pt>
                        <c:pt idx="37">
                          <c:v>04:00-07:59</c:v>
                        </c:pt>
                        <c:pt idx="38">
                          <c:v>08:00-11:59</c:v>
                        </c:pt>
                        <c:pt idx="39">
                          <c:v>12:00-15:59</c:v>
                        </c:pt>
                        <c:pt idx="40">
                          <c:v>16:00-19:59</c:v>
                        </c:pt>
                        <c:pt idx="41">
                          <c:v>20:00-23:59</c:v>
                        </c:pt>
                      </c:lvl>
                      <c:lvl>
                        <c:pt idx="0">
                          <c:v>Monday</c:v>
                        </c:pt>
                        <c:pt idx="6">
                          <c:v>Tuesday</c:v>
                        </c:pt>
                        <c:pt idx="12">
                          <c:v>Wednesday</c:v>
                        </c:pt>
                        <c:pt idx="18">
                          <c:v>Thursday</c:v>
                        </c:pt>
                        <c:pt idx="24">
                          <c:v>Friday</c:v>
                        </c:pt>
                        <c:pt idx="30">
                          <c:v>Saturday</c:v>
                        </c:pt>
                        <c:pt idx="36">
                          <c:v>Sunday</c:v>
                        </c:pt>
                      </c:lvl>
                    </c:multiLvlStrCache>
                  </c:multiLvlStrRef>
                </c:cat>
                <c:val>
                  <c:numRef>
                    <c:extLst xmlns:c15="http://schemas.microsoft.com/office/drawing/2012/chart">
                      <c:ext xmlns:c15="http://schemas.microsoft.com/office/drawing/2012/chart" uri="{02D57815-91ED-43cb-92C2-25804820EDAC}">
                        <c15:formulaRef>
                          <c15:sqref>'Brain scan &lt;1h'!#REF!</c15:sqref>
                        </c15:formulaRef>
                      </c:ext>
                    </c:extLst>
                    <c:numCache>
                      <c:formatCode>General</c:formatCode>
                      <c:ptCount val="1"/>
                      <c:pt idx="0">
                        <c:v>1</c:v>
                      </c:pt>
                    </c:numCache>
                  </c:numRef>
                </c:val>
                <c:smooth val="0"/>
                <c:extLst xmlns:c15="http://schemas.microsoft.com/office/drawing/2012/chart">
                  <c:ext xmlns:c16="http://schemas.microsoft.com/office/drawing/2014/chart" uri="{C3380CC4-5D6E-409C-BE32-E72D297353CC}">
                    <c16:uniqueId val="{00000009-E32C-4B57-B411-B5923774BDCA}"/>
                  </c:ext>
                </c:extLst>
              </c15:ser>
            </c15:filteredLineSeries>
            <c15:filteredLineSeries>
              <c15:ser>
                <c:idx val="9"/>
                <c:order val="7"/>
                <c:tx>
                  <c:strRef>
                    <c:extLst xmlns:c15="http://schemas.microsoft.com/office/drawing/2012/chart">
                      <c:ext xmlns:c15="http://schemas.microsoft.com/office/drawing/2012/chart" uri="{02D57815-91ED-43cb-92C2-25804820EDAC}">
                        <c15:formulaRef>
                          <c15:sqref>'Brain scan &lt;1h'!#REF!</c15:sqref>
                        </c15:formulaRef>
                      </c:ext>
                    </c:extLst>
                    <c:strCache>
                      <c:ptCount val="1"/>
                      <c:pt idx="0">
                        <c:v>#REF!</c:v>
                      </c:pt>
                    </c:strCache>
                  </c:strRef>
                </c:tx>
                <c:spPr>
                  <a:ln w="28575" cap="rnd">
                    <a:solidFill>
                      <a:schemeClr val="accent3">
                        <a:lumMod val="60000"/>
                      </a:schemeClr>
                    </a:solidFill>
                    <a:round/>
                  </a:ln>
                  <a:effectLst/>
                </c:spPr>
                <c:marker>
                  <c:symbol val="none"/>
                </c:marker>
                <c:cat>
                  <c:multiLvlStrRef>
                    <c:extLst xmlns:c15="http://schemas.microsoft.com/office/drawing/2012/chart">
                      <c:ext xmlns:c15="http://schemas.microsoft.com/office/drawing/2012/chart" uri="{02D57815-91ED-43cb-92C2-25804820EDAC}">
                        <c15:formulaRef>
                          <c15:sqref>'Door-to-needle time &lt;1h'!$A$2:$B$43</c15:sqref>
                        </c15:formulaRef>
                      </c:ext>
                    </c:extLst>
                    <c:multiLvlStrCache>
                      <c:ptCount val="42"/>
                      <c:lvl>
                        <c:pt idx="0">
                          <c:v>00.00-03:59</c:v>
                        </c:pt>
                        <c:pt idx="1">
                          <c:v>04:00-07:59</c:v>
                        </c:pt>
                        <c:pt idx="2">
                          <c:v>08:00-11:59</c:v>
                        </c:pt>
                        <c:pt idx="3">
                          <c:v>12:00-15:59</c:v>
                        </c:pt>
                        <c:pt idx="4">
                          <c:v>16:00-19:59</c:v>
                        </c:pt>
                        <c:pt idx="5">
                          <c:v>20:00-23:59</c:v>
                        </c:pt>
                        <c:pt idx="6">
                          <c:v>00.00-03:59</c:v>
                        </c:pt>
                        <c:pt idx="7">
                          <c:v>04:00-07:59</c:v>
                        </c:pt>
                        <c:pt idx="8">
                          <c:v>08:00-11:59</c:v>
                        </c:pt>
                        <c:pt idx="9">
                          <c:v>12:00-15:59</c:v>
                        </c:pt>
                        <c:pt idx="10">
                          <c:v>16:00-19:59</c:v>
                        </c:pt>
                        <c:pt idx="11">
                          <c:v>20:00-23:59</c:v>
                        </c:pt>
                        <c:pt idx="12">
                          <c:v>00.00-03:59</c:v>
                        </c:pt>
                        <c:pt idx="13">
                          <c:v>04:00-07:59</c:v>
                        </c:pt>
                        <c:pt idx="14">
                          <c:v>08:00-11:59</c:v>
                        </c:pt>
                        <c:pt idx="15">
                          <c:v>12:00-15:59</c:v>
                        </c:pt>
                        <c:pt idx="16">
                          <c:v>16:00-19:59</c:v>
                        </c:pt>
                        <c:pt idx="17">
                          <c:v>20:00-23:59</c:v>
                        </c:pt>
                        <c:pt idx="18">
                          <c:v>00.00-03:59</c:v>
                        </c:pt>
                        <c:pt idx="19">
                          <c:v>04:00-07:59</c:v>
                        </c:pt>
                        <c:pt idx="20">
                          <c:v>08:00-11:59</c:v>
                        </c:pt>
                        <c:pt idx="21">
                          <c:v>12:00-15:59</c:v>
                        </c:pt>
                        <c:pt idx="22">
                          <c:v>16:00-19:59</c:v>
                        </c:pt>
                        <c:pt idx="23">
                          <c:v>20:00-23:59</c:v>
                        </c:pt>
                        <c:pt idx="24">
                          <c:v>00.00-03:59</c:v>
                        </c:pt>
                        <c:pt idx="25">
                          <c:v>04:00-07:59</c:v>
                        </c:pt>
                        <c:pt idx="26">
                          <c:v>08:00-11:59</c:v>
                        </c:pt>
                        <c:pt idx="27">
                          <c:v>12:00-15:59</c:v>
                        </c:pt>
                        <c:pt idx="28">
                          <c:v>16:00-19:59</c:v>
                        </c:pt>
                        <c:pt idx="29">
                          <c:v>20:00-23:59</c:v>
                        </c:pt>
                        <c:pt idx="30">
                          <c:v>00.00-03:59</c:v>
                        </c:pt>
                        <c:pt idx="31">
                          <c:v>04:00-07:59</c:v>
                        </c:pt>
                        <c:pt idx="32">
                          <c:v>08:00-11:59</c:v>
                        </c:pt>
                        <c:pt idx="33">
                          <c:v>12:00-15:59</c:v>
                        </c:pt>
                        <c:pt idx="34">
                          <c:v>16:00-19:59</c:v>
                        </c:pt>
                        <c:pt idx="35">
                          <c:v>20:00-23:59</c:v>
                        </c:pt>
                        <c:pt idx="36">
                          <c:v>00.00-03:59</c:v>
                        </c:pt>
                        <c:pt idx="37">
                          <c:v>04:00-07:59</c:v>
                        </c:pt>
                        <c:pt idx="38">
                          <c:v>08:00-11:59</c:v>
                        </c:pt>
                        <c:pt idx="39">
                          <c:v>12:00-15:59</c:v>
                        </c:pt>
                        <c:pt idx="40">
                          <c:v>16:00-19:59</c:v>
                        </c:pt>
                        <c:pt idx="41">
                          <c:v>20:00-23:59</c:v>
                        </c:pt>
                      </c:lvl>
                      <c:lvl>
                        <c:pt idx="0">
                          <c:v>Monday</c:v>
                        </c:pt>
                        <c:pt idx="6">
                          <c:v>Tuesday</c:v>
                        </c:pt>
                        <c:pt idx="12">
                          <c:v>Wednesday</c:v>
                        </c:pt>
                        <c:pt idx="18">
                          <c:v>Thursday</c:v>
                        </c:pt>
                        <c:pt idx="24">
                          <c:v>Friday</c:v>
                        </c:pt>
                        <c:pt idx="30">
                          <c:v>Saturday</c:v>
                        </c:pt>
                        <c:pt idx="36">
                          <c:v>Sunday</c:v>
                        </c:pt>
                      </c:lvl>
                    </c:multiLvlStrCache>
                  </c:multiLvlStrRef>
                </c:cat>
                <c:val>
                  <c:numRef>
                    <c:extLst xmlns:c15="http://schemas.microsoft.com/office/drawing/2012/chart">
                      <c:ext xmlns:c15="http://schemas.microsoft.com/office/drawing/2012/chart" uri="{02D57815-91ED-43cb-92C2-25804820EDAC}">
                        <c15:formulaRef>
                          <c15:sqref>'Brain scan &lt;1h'!#REF!</c15:sqref>
                        </c15:formulaRef>
                      </c:ext>
                    </c:extLst>
                    <c:numCache>
                      <c:formatCode>General</c:formatCode>
                      <c:ptCount val="1"/>
                      <c:pt idx="0">
                        <c:v>1</c:v>
                      </c:pt>
                    </c:numCache>
                  </c:numRef>
                </c:val>
                <c:smooth val="0"/>
                <c:extLst xmlns:c15="http://schemas.microsoft.com/office/drawing/2012/chart">
                  <c:ext xmlns:c16="http://schemas.microsoft.com/office/drawing/2014/chart" uri="{C3380CC4-5D6E-409C-BE32-E72D297353CC}">
                    <c16:uniqueId val="{0000000A-E32C-4B57-B411-B5923774BDCA}"/>
                  </c:ext>
                </c:extLst>
              </c15:ser>
            </c15:filteredLineSeries>
            <c15:filteredLineSeries>
              <c15:ser>
                <c:idx val="11"/>
                <c:order val="8"/>
                <c:tx>
                  <c:strRef>
                    <c:extLst xmlns:c15="http://schemas.microsoft.com/office/drawing/2012/chart">
                      <c:ext xmlns:c15="http://schemas.microsoft.com/office/drawing/2012/chart" uri="{02D57815-91ED-43cb-92C2-25804820EDAC}">
                        <c15:formulaRef>
                          <c15:sqref>'Brain scan &lt;1h'!#REF!</c15:sqref>
                        </c15:formulaRef>
                      </c:ext>
                    </c:extLst>
                    <c:strCache>
                      <c:ptCount val="1"/>
                      <c:pt idx="0">
                        <c:v>#REF!</c:v>
                      </c:pt>
                    </c:strCache>
                  </c:strRef>
                </c:tx>
                <c:spPr>
                  <a:ln w="28575" cap="rnd">
                    <a:solidFill>
                      <a:schemeClr val="accent6">
                        <a:lumMod val="60000"/>
                      </a:schemeClr>
                    </a:solidFill>
                    <a:round/>
                  </a:ln>
                  <a:effectLst/>
                </c:spPr>
                <c:marker>
                  <c:symbol val="none"/>
                </c:marker>
                <c:cat>
                  <c:multiLvlStrRef>
                    <c:extLst xmlns:c15="http://schemas.microsoft.com/office/drawing/2012/chart">
                      <c:ext xmlns:c15="http://schemas.microsoft.com/office/drawing/2012/chart" uri="{02D57815-91ED-43cb-92C2-25804820EDAC}">
                        <c15:formulaRef>
                          <c15:sqref>'Door-to-needle time &lt;1h'!$A$2:$B$43</c15:sqref>
                        </c15:formulaRef>
                      </c:ext>
                    </c:extLst>
                    <c:multiLvlStrCache>
                      <c:ptCount val="42"/>
                      <c:lvl>
                        <c:pt idx="0">
                          <c:v>00.00-03:59</c:v>
                        </c:pt>
                        <c:pt idx="1">
                          <c:v>04:00-07:59</c:v>
                        </c:pt>
                        <c:pt idx="2">
                          <c:v>08:00-11:59</c:v>
                        </c:pt>
                        <c:pt idx="3">
                          <c:v>12:00-15:59</c:v>
                        </c:pt>
                        <c:pt idx="4">
                          <c:v>16:00-19:59</c:v>
                        </c:pt>
                        <c:pt idx="5">
                          <c:v>20:00-23:59</c:v>
                        </c:pt>
                        <c:pt idx="6">
                          <c:v>00.00-03:59</c:v>
                        </c:pt>
                        <c:pt idx="7">
                          <c:v>04:00-07:59</c:v>
                        </c:pt>
                        <c:pt idx="8">
                          <c:v>08:00-11:59</c:v>
                        </c:pt>
                        <c:pt idx="9">
                          <c:v>12:00-15:59</c:v>
                        </c:pt>
                        <c:pt idx="10">
                          <c:v>16:00-19:59</c:v>
                        </c:pt>
                        <c:pt idx="11">
                          <c:v>20:00-23:59</c:v>
                        </c:pt>
                        <c:pt idx="12">
                          <c:v>00.00-03:59</c:v>
                        </c:pt>
                        <c:pt idx="13">
                          <c:v>04:00-07:59</c:v>
                        </c:pt>
                        <c:pt idx="14">
                          <c:v>08:00-11:59</c:v>
                        </c:pt>
                        <c:pt idx="15">
                          <c:v>12:00-15:59</c:v>
                        </c:pt>
                        <c:pt idx="16">
                          <c:v>16:00-19:59</c:v>
                        </c:pt>
                        <c:pt idx="17">
                          <c:v>20:00-23:59</c:v>
                        </c:pt>
                        <c:pt idx="18">
                          <c:v>00.00-03:59</c:v>
                        </c:pt>
                        <c:pt idx="19">
                          <c:v>04:00-07:59</c:v>
                        </c:pt>
                        <c:pt idx="20">
                          <c:v>08:00-11:59</c:v>
                        </c:pt>
                        <c:pt idx="21">
                          <c:v>12:00-15:59</c:v>
                        </c:pt>
                        <c:pt idx="22">
                          <c:v>16:00-19:59</c:v>
                        </c:pt>
                        <c:pt idx="23">
                          <c:v>20:00-23:59</c:v>
                        </c:pt>
                        <c:pt idx="24">
                          <c:v>00.00-03:59</c:v>
                        </c:pt>
                        <c:pt idx="25">
                          <c:v>04:00-07:59</c:v>
                        </c:pt>
                        <c:pt idx="26">
                          <c:v>08:00-11:59</c:v>
                        </c:pt>
                        <c:pt idx="27">
                          <c:v>12:00-15:59</c:v>
                        </c:pt>
                        <c:pt idx="28">
                          <c:v>16:00-19:59</c:v>
                        </c:pt>
                        <c:pt idx="29">
                          <c:v>20:00-23:59</c:v>
                        </c:pt>
                        <c:pt idx="30">
                          <c:v>00.00-03:59</c:v>
                        </c:pt>
                        <c:pt idx="31">
                          <c:v>04:00-07:59</c:v>
                        </c:pt>
                        <c:pt idx="32">
                          <c:v>08:00-11:59</c:v>
                        </c:pt>
                        <c:pt idx="33">
                          <c:v>12:00-15:59</c:v>
                        </c:pt>
                        <c:pt idx="34">
                          <c:v>16:00-19:59</c:v>
                        </c:pt>
                        <c:pt idx="35">
                          <c:v>20:00-23:59</c:v>
                        </c:pt>
                        <c:pt idx="36">
                          <c:v>00.00-03:59</c:v>
                        </c:pt>
                        <c:pt idx="37">
                          <c:v>04:00-07:59</c:v>
                        </c:pt>
                        <c:pt idx="38">
                          <c:v>08:00-11:59</c:v>
                        </c:pt>
                        <c:pt idx="39">
                          <c:v>12:00-15:59</c:v>
                        </c:pt>
                        <c:pt idx="40">
                          <c:v>16:00-19:59</c:v>
                        </c:pt>
                        <c:pt idx="41">
                          <c:v>20:00-23:59</c:v>
                        </c:pt>
                      </c:lvl>
                      <c:lvl>
                        <c:pt idx="0">
                          <c:v>Monday</c:v>
                        </c:pt>
                        <c:pt idx="6">
                          <c:v>Tuesday</c:v>
                        </c:pt>
                        <c:pt idx="12">
                          <c:v>Wednesday</c:v>
                        </c:pt>
                        <c:pt idx="18">
                          <c:v>Thursday</c:v>
                        </c:pt>
                        <c:pt idx="24">
                          <c:v>Friday</c:v>
                        </c:pt>
                        <c:pt idx="30">
                          <c:v>Saturday</c:v>
                        </c:pt>
                        <c:pt idx="36">
                          <c:v>Sunday</c:v>
                        </c:pt>
                      </c:lvl>
                    </c:multiLvlStrCache>
                  </c:multiLvlStrRef>
                </c:cat>
                <c:val>
                  <c:numRef>
                    <c:extLst xmlns:c15="http://schemas.microsoft.com/office/drawing/2012/chart">
                      <c:ext xmlns:c15="http://schemas.microsoft.com/office/drawing/2012/chart" uri="{02D57815-91ED-43cb-92C2-25804820EDAC}">
                        <c15:formulaRef>
                          <c15:sqref>'Brain scan &lt;1h'!#REF!</c15:sqref>
                        </c15:formulaRef>
                      </c:ext>
                    </c:extLst>
                    <c:numCache>
                      <c:formatCode>General</c:formatCode>
                      <c:ptCount val="1"/>
                      <c:pt idx="0">
                        <c:v>1</c:v>
                      </c:pt>
                    </c:numCache>
                  </c:numRef>
                </c:val>
                <c:smooth val="0"/>
                <c:extLst xmlns:c15="http://schemas.microsoft.com/office/drawing/2012/chart">
                  <c:ext xmlns:c16="http://schemas.microsoft.com/office/drawing/2014/chart" uri="{C3380CC4-5D6E-409C-BE32-E72D297353CC}">
                    <c16:uniqueId val="{0000000B-E32C-4B57-B411-B5923774BDCA}"/>
                  </c:ext>
                </c:extLst>
              </c15:ser>
            </c15:filteredLineSeries>
            <c15:filteredLineSeries>
              <c15:ser>
                <c:idx val="12"/>
                <c:order val="9"/>
                <c:tx>
                  <c:strRef>
                    <c:extLst xmlns:c15="http://schemas.microsoft.com/office/drawing/2012/chart">
                      <c:ext xmlns:c15="http://schemas.microsoft.com/office/drawing/2012/chart" uri="{02D57815-91ED-43cb-92C2-25804820EDAC}">
                        <c15:formulaRef>
                          <c15:sqref>'Brain scan &lt;1h'!#REF!</c15:sqref>
                        </c15:formulaRef>
                      </c:ext>
                    </c:extLst>
                    <c:strCache>
                      <c:ptCount val="1"/>
                      <c:pt idx="0">
                        <c:v>#REF!</c:v>
                      </c:pt>
                    </c:strCache>
                  </c:strRef>
                </c:tx>
                <c:spPr>
                  <a:ln w="28575" cap="rnd">
                    <a:solidFill>
                      <a:schemeClr val="accent1">
                        <a:lumMod val="80000"/>
                        <a:lumOff val="20000"/>
                      </a:schemeClr>
                    </a:solidFill>
                    <a:round/>
                  </a:ln>
                  <a:effectLst/>
                </c:spPr>
                <c:marker>
                  <c:symbol val="none"/>
                </c:marker>
                <c:cat>
                  <c:multiLvlStrRef>
                    <c:extLst xmlns:c15="http://schemas.microsoft.com/office/drawing/2012/chart">
                      <c:ext xmlns:c15="http://schemas.microsoft.com/office/drawing/2012/chart" uri="{02D57815-91ED-43cb-92C2-25804820EDAC}">
                        <c15:formulaRef>
                          <c15:sqref>'Door-to-needle time &lt;1h'!$A$2:$B$43</c15:sqref>
                        </c15:formulaRef>
                      </c:ext>
                    </c:extLst>
                    <c:multiLvlStrCache>
                      <c:ptCount val="42"/>
                      <c:lvl>
                        <c:pt idx="0">
                          <c:v>00.00-03:59</c:v>
                        </c:pt>
                        <c:pt idx="1">
                          <c:v>04:00-07:59</c:v>
                        </c:pt>
                        <c:pt idx="2">
                          <c:v>08:00-11:59</c:v>
                        </c:pt>
                        <c:pt idx="3">
                          <c:v>12:00-15:59</c:v>
                        </c:pt>
                        <c:pt idx="4">
                          <c:v>16:00-19:59</c:v>
                        </c:pt>
                        <c:pt idx="5">
                          <c:v>20:00-23:59</c:v>
                        </c:pt>
                        <c:pt idx="6">
                          <c:v>00.00-03:59</c:v>
                        </c:pt>
                        <c:pt idx="7">
                          <c:v>04:00-07:59</c:v>
                        </c:pt>
                        <c:pt idx="8">
                          <c:v>08:00-11:59</c:v>
                        </c:pt>
                        <c:pt idx="9">
                          <c:v>12:00-15:59</c:v>
                        </c:pt>
                        <c:pt idx="10">
                          <c:v>16:00-19:59</c:v>
                        </c:pt>
                        <c:pt idx="11">
                          <c:v>20:00-23:59</c:v>
                        </c:pt>
                        <c:pt idx="12">
                          <c:v>00.00-03:59</c:v>
                        </c:pt>
                        <c:pt idx="13">
                          <c:v>04:00-07:59</c:v>
                        </c:pt>
                        <c:pt idx="14">
                          <c:v>08:00-11:59</c:v>
                        </c:pt>
                        <c:pt idx="15">
                          <c:v>12:00-15:59</c:v>
                        </c:pt>
                        <c:pt idx="16">
                          <c:v>16:00-19:59</c:v>
                        </c:pt>
                        <c:pt idx="17">
                          <c:v>20:00-23:59</c:v>
                        </c:pt>
                        <c:pt idx="18">
                          <c:v>00.00-03:59</c:v>
                        </c:pt>
                        <c:pt idx="19">
                          <c:v>04:00-07:59</c:v>
                        </c:pt>
                        <c:pt idx="20">
                          <c:v>08:00-11:59</c:v>
                        </c:pt>
                        <c:pt idx="21">
                          <c:v>12:00-15:59</c:v>
                        </c:pt>
                        <c:pt idx="22">
                          <c:v>16:00-19:59</c:v>
                        </c:pt>
                        <c:pt idx="23">
                          <c:v>20:00-23:59</c:v>
                        </c:pt>
                        <c:pt idx="24">
                          <c:v>00.00-03:59</c:v>
                        </c:pt>
                        <c:pt idx="25">
                          <c:v>04:00-07:59</c:v>
                        </c:pt>
                        <c:pt idx="26">
                          <c:v>08:00-11:59</c:v>
                        </c:pt>
                        <c:pt idx="27">
                          <c:v>12:00-15:59</c:v>
                        </c:pt>
                        <c:pt idx="28">
                          <c:v>16:00-19:59</c:v>
                        </c:pt>
                        <c:pt idx="29">
                          <c:v>20:00-23:59</c:v>
                        </c:pt>
                        <c:pt idx="30">
                          <c:v>00.00-03:59</c:v>
                        </c:pt>
                        <c:pt idx="31">
                          <c:v>04:00-07:59</c:v>
                        </c:pt>
                        <c:pt idx="32">
                          <c:v>08:00-11:59</c:v>
                        </c:pt>
                        <c:pt idx="33">
                          <c:v>12:00-15:59</c:v>
                        </c:pt>
                        <c:pt idx="34">
                          <c:v>16:00-19:59</c:v>
                        </c:pt>
                        <c:pt idx="35">
                          <c:v>20:00-23:59</c:v>
                        </c:pt>
                        <c:pt idx="36">
                          <c:v>00.00-03:59</c:v>
                        </c:pt>
                        <c:pt idx="37">
                          <c:v>04:00-07:59</c:v>
                        </c:pt>
                        <c:pt idx="38">
                          <c:v>08:00-11:59</c:v>
                        </c:pt>
                        <c:pt idx="39">
                          <c:v>12:00-15:59</c:v>
                        </c:pt>
                        <c:pt idx="40">
                          <c:v>16:00-19:59</c:v>
                        </c:pt>
                        <c:pt idx="41">
                          <c:v>20:00-23:59</c:v>
                        </c:pt>
                      </c:lvl>
                      <c:lvl>
                        <c:pt idx="0">
                          <c:v>Monday</c:v>
                        </c:pt>
                        <c:pt idx="6">
                          <c:v>Tuesday</c:v>
                        </c:pt>
                        <c:pt idx="12">
                          <c:v>Wednesday</c:v>
                        </c:pt>
                        <c:pt idx="18">
                          <c:v>Thursday</c:v>
                        </c:pt>
                        <c:pt idx="24">
                          <c:v>Friday</c:v>
                        </c:pt>
                        <c:pt idx="30">
                          <c:v>Saturday</c:v>
                        </c:pt>
                        <c:pt idx="36">
                          <c:v>Sunday</c:v>
                        </c:pt>
                      </c:lvl>
                    </c:multiLvlStrCache>
                  </c:multiLvlStrRef>
                </c:cat>
                <c:val>
                  <c:numRef>
                    <c:extLst xmlns:c15="http://schemas.microsoft.com/office/drawing/2012/chart">
                      <c:ext xmlns:c15="http://schemas.microsoft.com/office/drawing/2012/chart" uri="{02D57815-91ED-43cb-92C2-25804820EDAC}">
                        <c15:formulaRef>
                          <c15:sqref>'Brain scan &lt;1h'!#REF!</c15:sqref>
                        </c15:formulaRef>
                      </c:ext>
                    </c:extLst>
                    <c:numCache>
                      <c:formatCode>General</c:formatCode>
                      <c:ptCount val="1"/>
                      <c:pt idx="0">
                        <c:v>1</c:v>
                      </c:pt>
                    </c:numCache>
                  </c:numRef>
                </c:val>
                <c:smooth val="0"/>
                <c:extLst xmlns:c15="http://schemas.microsoft.com/office/drawing/2012/chart">
                  <c:ext xmlns:c16="http://schemas.microsoft.com/office/drawing/2014/chart" uri="{C3380CC4-5D6E-409C-BE32-E72D297353CC}">
                    <c16:uniqueId val="{0000000C-E32C-4B57-B411-B5923774BDCA}"/>
                  </c:ext>
                </c:extLst>
              </c15:ser>
            </c15:filteredLineSeries>
          </c:ext>
        </c:extLst>
      </c:lineChart>
      <c:catAx>
        <c:axId val="928992448"/>
        <c:scaling>
          <c:orientation val="minMax"/>
        </c:scaling>
        <c:delete val="0"/>
        <c:axPos val="b"/>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928993008"/>
        <c:crosses val="autoZero"/>
        <c:auto val="1"/>
        <c:lblAlgn val="ctr"/>
        <c:lblOffset val="100"/>
        <c:noMultiLvlLbl val="0"/>
      </c:catAx>
      <c:valAx>
        <c:axId val="928993008"/>
        <c:scaling>
          <c:orientation val="minMax"/>
          <c:max val="20"/>
        </c:scaling>
        <c:delete val="0"/>
        <c:axPos val="l"/>
        <c:majorGridlines>
          <c:spPr>
            <a:ln w="9525" cap="flat" cmpd="sng" algn="ctr">
              <a:solidFill>
                <a:schemeClr val="tx1">
                  <a:lumMod val="15000"/>
                  <a:lumOff val="85000"/>
                </a:schemeClr>
              </a:solidFill>
              <a:round/>
            </a:ln>
            <a:effectLst/>
          </c:spPr>
        </c:majorGridlines>
        <c:numFmt formatCode="0.00"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928992448"/>
        <c:crosses val="autoZero"/>
        <c:crossBetween val="between"/>
      </c:valAx>
      <c:spPr>
        <a:noFill/>
        <a:ln>
          <a:noFill/>
        </a:ln>
        <a:effectLst/>
      </c:spPr>
    </c:plotArea>
    <c:legend>
      <c:legendPos val="b"/>
      <c:legendEntry>
        <c:idx val="0"/>
        <c:delete val="1"/>
      </c:legendEntry>
      <c:legendEntry>
        <c:idx val="2"/>
        <c:delete val="1"/>
      </c:legendEntry>
      <c:legendEntry>
        <c:idx val="3"/>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baseline="0">
          <a:solidFill>
            <a:schemeClr val="tx1"/>
          </a:solidFill>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4"/>
          <c:order val="3"/>
          <c:tx>
            <c:strRef>
              <c:f>'Stroke nurse &lt;24h'!$I$1</c:f>
              <c:strCache>
                <c:ptCount val="1"/>
                <c:pt idx="0">
                  <c:v>v1</c:v>
                </c:pt>
              </c:strCache>
            </c:strRef>
          </c:tx>
          <c:spPr>
            <a:solidFill>
              <a:schemeClr val="bg1">
                <a:lumMod val="85000"/>
              </a:schemeClr>
            </a:solidFill>
            <a:ln>
              <a:noFill/>
            </a:ln>
            <a:effectLst/>
          </c:spPr>
          <c:invertIfNegative val="0"/>
          <c:cat>
            <c:strRef>
              <c:f>'Stroke nurse &lt;24h'!$B$2:$B$43</c:f>
              <c:strCache>
                <c:ptCount val="42"/>
                <c:pt idx="0">
                  <c:v>00.00-03:59</c:v>
                </c:pt>
                <c:pt idx="1">
                  <c:v>04:00-07:59</c:v>
                </c:pt>
                <c:pt idx="2">
                  <c:v>08:00-11:59</c:v>
                </c:pt>
                <c:pt idx="3">
                  <c:v>12:00-15:59</c:v>
                </c:pt>
                <c:pt idx="4">
                  <c:v>16:00-19:59</c:v>
                </c:pt>
                <c:pt idx="5">
                  <c:v>20:00-23:59</c:v>
                </c:pt>
                <c:pt idx="6">
                  <c:v>00.00-03:59</c:v>
                </c:pt>
                <c:pt idx="7">
                  <c:v>04:00-07:59</c:v>
                </c:pt>
                <c:pt idx="8">
                  <c:v>08:00-11:59</c:v>
                </c:pt>
                <c:pt idx="9">
                  <c:v>12:00-15:59</c:v>
                </c:pt>
                <c:pt idx="10">
                  <c:v>16:00-19:59</c:v>
                </c:pt>
                <c:pt idx="11">
                  <c:v>20:00-23:59</c:v>
                </c:pt>
                <c:pt idx="12">
                  <c:v>00.00-03:59</c:v>
                </c:pt>
                <c:pt idx="13">
                  <c:v>04:00-07:59</c:v>
                </c:pt>
                <c:pt idx="14">
                  <c:v>08:00-11:59</c:v>
                </c:pt>
                <c:pt idx="15">
                  <c:v>12:00-15:59</c:v>
                </c:pt>
                <c:pt idx="16">
                  <c:v>16:00-19:59</c:v>
                </c:pt>
                <c:pt idx="17">
                  <c:v>20:00-23:59</c:v>
                </c:pt>
                <c:pt idx="18">
                  <c:v>00.00-03:59</c:v>
                </c:pt>
                <c:pt idx="19">
                  <c:v>04:00-07:59</c:v>
                </c:pt>
                <c:pt idx="20">
                  <c:v>08:00-11:59</c:v>
                </c:pt>
                <c:pt idx="21">
                  <c:v>12:00-15:59</c:v>
                </c:pt>
                <c:pt idx="22">
                  <c:v>16:00-19:59</c:v>
                </c:pt>
                <c:pt idx="23">
                  <c:v>20:00-23:59</c:v>
                </c:pt>
                <c:pt idx="24">
                  <c:v>00.00-03:59</c:v>
                </c:pt>
                <c:pt idx="25">
                  <c:v>04:00-07:59</c:v>
                </c:pt>
                <c:pt idx="26">
                  <c:v>08:00-11:59</c:v>
                </c:pt>
                <c:pt idx="27">
                  <c:v>12:00-15:59</c:v>
                </c:pt>
                <c:pt idx="28">
                  <c:v>16:00-19:59</c:v>
                </c:pt>
                <c:pt idx="29">
                  <c:v>20:00-23:59</c:v>
                </c:pt>
                <c:pt idx="30">
                  <c:v>00.00-03:59</c:v>
                </c:pt>
                <c:pt idx="31">
                  <c:v>04:00-07:59</c:v>
                </c:pt>
                <c:pt idx="32">
                  <c:v>08:00-11:59</c:v>
                </c:pt>
                <c:pt idx="33">
                  <c:v>12:00-15:59</c:v>
                </c:pt>
                <c:pt idx="34">
                  <c:v>16:00-19:59</c:v>
                </c:pt>
                <c:pt idx="35">
                  <c:v>20:00-23:59</c:v>
                </c:pt>
                <c:pt idx="36">
                  <c:v>00.00-03:59</c:v>
                </c:pt>
                <c:pt idx="37">
                  <c:v>04:00-07:59</c:v>
                </c:pt>
                <c:pt idx="38">
                  <c:v>08:00-11:59</c:v>
                </c:pt>
                <c:pt idx="39">
                  <c:v>12:00-15:59</c:v>
                </c:pt>
                <c:pt idx="40">
                  <c:v>16:00-19:59</c:v>
                </c:pt>
                <c:pt idx="41">
                  <c:v>20:00-23:59</c:v>
                </c:pt>
              </c:strCache>
            </c:strRef>
          </c:cat>
          <c:val>
            <c:numRef>
              <c:f>'Stroke nurse &lt;24h'!$I$2:$I$43</c:f>
              <c:numCache>
                <c:formatCode>0.00</c:formatCode>
                <c:ptCount val="42"/>
                <c:pt idx="0">
                  <c:v>1</c:v>
                </c:pt>
                <c:pt idx="1">
                  <c:v>1</c:v>
                </c:pt>
                <c:pt idx="5">
                  <c:v>1</c:v>
                </c:pt>
                <c:pt idx="6">
                  <c:v>1</c:v>
                </c:pt>
                <c:pt idx="7">
                  <c:v>1</c:v>
                </c:pt>
                <c:pt idx="11">
                  <c:v>1</c:v>
                </c:pt>
                <c:pt idx="12">
                  <c:v>1</c:v>
                </c:pt>
                <c:pt idx="13">
                  <c:v>1</c:v>
                </c:pt>
                <c:pt idx="17">
                  <c:v>1</c:v>
                </c:pt>
                <c:pt idx="18">
                  <c:v>1</c:v>
                </c:pt>
                <c:pt idx="19">
                  <c:v>1</c:v>
                </c:pt>
                <c:pt idx="23">
                  <c:v>1</c:v>
                </c:pt>
                <c:pt idx="24">
                  <c:v>1</c:v>
                </c:pt>
                <c:pt idx="25">
                  <c:v>1</c:v>
                </c:pt>
                <c:pt idx="29">
                  <c:v>1</c:v>
                </c:pt>
                <c:pt idx="30">
                  <c:v>1</c:v>
                </c:pt>
                <c:pt idx="31">
                  <c:v>1</c:v>
                </c:pt>
                <c:pt idx="35">
                  <c:v>1</c:v>
                </c:pt>
                <c:pt idx="36">
                  <c:v>1</c:v>
                </c:pt>
                <c:pt idx="37">
                  <c:v>1</c:v>
                </c:pt>
                <c:pt idx="41">
                  <c:v>1</c:v>
                </c:pt>
              </c:numCache>
            </c:numRef>
          </c:val>
          <c:extLst>
            <c:ext xmlns:c16="http://schemas.microsoft.com/office/drawing/2014/chart" uri="{C3380CC4-5D6E-409C-BE32-E72D297353CC}">
              <c16:uniqueId val="{00000000-996B-4189-82B4-D02DE920C21E}"/>
            </c:ext>
          </c:extLst>
        </c:ser>
        <c:dLbls>
          <c:showLegendKey val="0"/>
          <c:showVal val="0"/>
          <c:showCatName val="0"/>
          <c:showSerName val="0"/>
          <c:showPercent val="0"/>
          <c:showBubbleSize val="0"/>
        </c:dLbls>
        <c:gapWidth val="0"/>
        <c:axId val="782805312"/>
        <c:axId val="782801952"/>
      </c:barChart>
      <c:lineChart>
        <c:grouping val="standard"/>
        <c:varyColors val="0"/>
        <c:ser>
          <c:idx val="0"/>
          <c:order val="0"/>
          <c:tx>
            <c:strRef>
              <c:f>'Stroke nurse &lt;24h'!$C$1</c:f>
              <c:strCache>
                <c:ptCount val="1"/>
                <c:pt idx="0">
                  <c:v>London: Stroke Nurse &lt;24h (p=0.4547)</c:v>
                </c:pt>
              </c:strCache>
            </c:strRef>
          </c:tx>
          <c:spPr>
            <a:ln w="28575" cap="rnd">
              <a:solidFill>
                <a:srgbClr val="FF0000"/>
              </a:solidFill>
              <a:round/>
            </a:ln>
            <a:effectLst/>
          </c:spPr>
          <c:marker>
            <c:symbol val="none"/>
          </c:marker>
          <c:cat>
            <c:multiLvlStrRef>
              <c:f>'Stroke nurse &lt;24h'!$A$2:$B$43</c:f>
              <c:multiLvlStrCache>
                <c:ptCount val="42"/>
                <c:lvl>
                  <c:pt idx="0">
                    <c:v>00.00-03:59</c:v>
                  </c:pt>
                  <c:pt idx="1">
                    <c:v>04:00-07:59</c:v>
                  </c:pt>
                  <c:pt idx="2">
                    <c:v>08:00-11:59</c:v>
                  </c:pt>
                  <c:pt idx="3">
                    <c:v>12:00-15:59</c:v>
                  </c:pt>
                  <c:pt idx="4">
                    <c:v>16:00-19:59</c:v>
                  </c:pt>
                  <c:pt idx="5">
                    <c:v>20:00-23:59</c:v>
                  </c:pt>
                  <c:pt idx="6">
                    <c:v>00.00-03:59</c:v>
                  </c:pt>
                  <c:pt idx="7">
                    <c:v>04:00-07:59</c:v>
                  </c:pt>
                  <c:pt idx="8">
                    <c:v>08:00-11:59</c:v>
                  </c:pt>
                  <c:pt idx="9">
                    <c:v>12:00-15:59</c:v>
                  </c:pt>
                  <c:pt idx="10">
                    <c:v>16:00-19:59</c:v>
                  </c:pt>
                  <c:pt idx="11">
                    <c:v>20:00-23:59</c:v>
                  </c:pt>
                  <c:pt idx="12">
                    <c:v>00.00-03:59</c:v>
                  </c:pt>
                  <c:pt idx="13">
                    <c:v>04:00-07:59</c:v>
                  </c:pt>
                  <c:pt idx="14">
                    <c:v>08:00-11:59</c:v>
                  </c:pt>
                  <c:pt idx="15">
                    <c:v>12:00-15:59</c:v>
                  </c:pt>
                  <c:pt idx="16">
                    <c:v>16:00-19:59</c:v>
                  </c:pt>
                  <c:pt idx="17">
                    <c:v>20:00-23:59</c:v>
                  </c:pt>
                  <c:pt idx="18">
                    <c:v>00.00-03:59</c:v>
                  </c:pt>
                  <c:pt idx="19">
                    <c:v>04:00-07:59</c:v>
                  </c:pt>
                  <c:pt idx="20">
                    <c:v>08:00-11:59</c:v>
                  </c:pt>
                  <c:pt idx="21">
                    <c:v>12:00-15:59</c:v>
                  </c:pt>
                  <c:pt idx="22">
                    <c:v>16:00-19:59</c:v>
                  </c:pt>
                  <c:pt idx="23">
                    <c:v>20:00-23:59</c:v>
                  </c:pt>
                  <c:pt idx="24">
                    <c:v>00.00-03:59</c:v>
                  </c:pt>
                  <c:pt idx="25">
                    <c:v>04:00-07:59</c:v>
                  </c:pt>
                  <c:pt idx="26">
                    <c:v>08:00-11:59</c:v>
                  </c:pt>
                  <c:pt idx="27">
                    <c:v>12:00-15:59</c:v>
                  </c:pt>
                  <c:pt idx="28">
                    <c:v>16:00-19:59</c:v>
                  </c:pt>
                  <c:pt idx="29">
                    <c:v>20:00-23:59</c:v>
                  </c:pt>
                  <c:pt idx="30">
                    <c:v>00.00-03:59</c:v>
                  </c:pt>
                  <c:pt idx="31">
                    <c:v>04:00-07:59</c:v>
                  </c:pt>
                  <c:pt idx="32">
                    <c:v>08:00-11:59</c:v>
                  </c:pt>
                  <c:pt idx="33">
                    <c:v>12:00-15:59</c:v>
                  </c:pt>
                  <c:pt idx="34">
                    <c:v>16:00-19:59</c:v>
                  </c:pt>
                  <c:pt idx="35">
                    <c:v>20:00-23:59</c:v>
                  </c:pt>
                  <c:pt idx="36">
                    <c:v>00.00-03:59</c:v>
                  </c:pt>
                  <c:pt idx="37">
                    <c:v>04:00-07:59</c:v>
                  </c:pt>
                  <c:pt idx="38">
                    <c:v>08:00-11:59</c:v>
                  </c:pt>
                  <c:pt idx="39">
                    <c:v>12:00-15:59</c:v>
                  </c:pt>
                  <c:pt idx="40">
                    <c:v>16:00-19:59</c:v>
                  </c:pt>
                  <c:pt idx="41">
                    <c:v>20:00-23:59</c:v>
                  </c:pt>
                </c:lvl>
                <c:lvl>
                  <c:pt idx="0">
                    <c:v>Monday</c:v>
                  </c:pt>
                  <c:pt idx="6">
                    <c:v>Tuesday</c:v>
                  </c:pt>
                  <c:pt idx="12">
                    <c:v>Wednesday</c:v>
                  </c:pt>
                  <c:pt idx="18">
                    <c:v>Thursday</c:v>
                  </c:pt>
                  <c:pt idx="24">
                    <c:v>Friday</c:v>
                  </c:pt>
                  <c:pt idx="30">
                    <c:v>Saturday</c:v>
                  </c:pt>
                  <c:pt idx="36">
                    <c:v>Sunday</c:v>
                  </c:pt>
                </c:lvl>
              </c:multiLvlStrCache>
            </c:multiLvlStrRef>
          </c:cat>
          <c:val>
            <c:numRef>
              <c:f>'Stroke nurse &lt;24h'!$C$2:$C$43</c:f>
              <c:numCache>
                <c:formatCode>#,##0.00</c:formatCode>
                <c:ptCount val="42"/>
                <c:pt idx="0">
                  <c:v>0.93632000000000004</c:v>
                </c:pt>
                <c:pt idx="1">
                  <c:v>0.92549000000000003</c:v>
                </c:pt>
                <c:pt idx="2">
                  <c:v>0.96175999999999995</c:v>
                </c:pt>
                <c:pt idx="3">
                  <c:v>0.93520999999999999</c:v>
                </c:pt>
                <c:pt idx="4">
                  <c:v>0.97662000000000004</c:v>
                </c:pt>
                <c:pt idx="5">
                  <c:v>0.94477</c:v>
                </c:pt>
                <c:pt idx="6">
                  <c:v>0.98172000000000004</c:v>
                </c:pt>
                <c:pt idx="7">
                  <c:v>0.97450999999999999</c:v>
                </c:pt>
                <c:pt idx="8">
                  <c:v>0.95916999999999997</c:v>
                </c:pt>
                <c:pt idx="9">
                  <c:v>0.96472000000000002</c:v>
                </c:pt>
                <c:pt idx="10">
                  <c:v>0.96908000000000005</c:v>
                </c:pt>
                <c:pt idx="11">
                  <c:v>0.95521</c:v>
                </c:pt>
                <c:pt idx="13">
                  <c:v>0.95438000000000001</c:v>
                </c:pt>
                <c:pt idx="14">
                  <c:v>0.98075000000000001</c:v>
                </c:pt>
                <c:pt idx="15">
                  <c:v>0.98018000000000005</c:v>
                </c:pt>
                <c:pt idx="16">
                  <c:v>0.96877000000000002</c:v>
                </c:pt>
                <c:pt idx="17">
                  <c:v>0.92547000000000001</c:v>
                </c:pt>
                <c:pt idx="18">
                  <c:v>0.94499999999999995</c:v>
                </c:pt>
                <c:pt idx="19">
                  <c:v>0.94962999999999997</c:v>
                </c:pt>
                <c:pt idx="20">
                  <c:v>0.96713000000000005</c:v>
                </c:pt>
                <c:pt idx="21">
                  <c:v>0.95723000000000003</c:v>
                </c:pt>
                <c:pt idx="22">
                  <c:v>0.93293000000000004</c:v>
                </c:pt>
                <c:pt idx="23">
                  <c:v>0.96950000000000003</c:v>
                </c:pt>
                <c:pt idx="25">
                  <c:v>0.97787999999999997</c:v>
                </c:pt>
                <c:pt idx="26">
                  <c:v>0.97518000000000005</c:v>
                </c:pt>
                <c:pt idx="27">
                  <c:v>0.95892999999999995</c:v>
                </c:pt>
                <c:pt idx="28">
                  <c:v>0.97124999999999995</c:v>
                </c:pt>
                <c:pt idx="29">
                  <c:v>0.95852000000000004</c:v>
                </c:pt>
                <c:pt idx="30">
                  <c:v>0.96606999999999998</c:v>
                </c:pt>
                <c:pt idx="31">
                  <c:v>0.95974999999999999</c:v>
                </c:pt>
                <c:pt idx="32">
                  <c:v>0.94176000000000004</c:v>
                </c:pt>
                <c:pt idx="33">
                  <c:v>0.96399000000000001</c:v>
                </c:pt>
                <c:pt idx="34">
                  <c:v>0.96006999999999998</c:v>
                </c:pt>
                <c:pt idx="35">
                  <c:v>0.96257000000000004</c:v>
                </c:pt>
                <c:pt idx="36">
                  <c:v>0.95699999999999996</c:v>
                </c:pt>
                <c:pt idx="37">
                  <c:v>0.97967000000000004</c:v>
                </c:pt>
                <c:pt idx="38">
                  <c:v>0.94877999999999996</c:v>
                </c:pt>
                <c:pt idx="39">
                  <c:v>0.92862</c:v>
                </c:pt>
                <c:pt idx="40">
                  <c:v>0.95170999999999994</c:v>
                </c:pt>
                <c:pt idx="41">
                  <c:v>0.96199000000000001</c:v>
                </c:pt>
              </c:numCache>
            </c:numRef>
          </c:val>
          <c:smooth val="0"/>
          <c:extLst>
            <c:ext xmlns:c16="http://schemas.microsoft.com/office/drawing/2014/chart" uri="{C3380CC4-5D6E-409C-BE32-E72D297353CC}">
              <c16:uniqueId val="{00000001-996B-4189-82B4-D02DE920C21E}"/>
            </c:ext>
          </c:extLst>
        </c:ser>
        <c:ser>
          <c:idx val="5"/>
          <c:order val="4"/>
          <c:tx>
            <c:strRef>
              <c:f>'Stroke nurse &lt;24h'!$D$1</c:f>
              <c:strCache>
                <c:ptCount val="1"/>
              </c:strCache>
            </c:strRef>
          </c:tx>
          <c:spPr>
            <a:ln w="6350" cap="rnd">
              <a:solidFill>
                <a:srgbClr val="FF0000"/>
              </a:solidFill>
              <a:prstDash val="dash"/>
              <a:round/>
            </a:ln>
            <a:effectLst/>
          </c:spPr>
          <c:marker>
            <c:symbol val="none"/>
          </c:marker>
          <c:cat>
            <c:multiLvlStrRef>
              <c:f>'Stroke nurse &lt;24h'!$A$2:$B$43</c:f>
              <c:multiLvlStrCache>
                <c:ptCount val="42"/>
                <c:lvl>
                  <c:pt idx="0">
                    <c:v>00.00-03:59</c:v>
                  </c:pt>
                  <c:pt idx="1">
                    <c:v>04:00-07:59</c:v>
                  </c:pt>
                  <c:pt idx="2">
                    <c:v>08:00-11:59</c:v>
                  </c:pt>
                  <c:pt idx="3">
                    <c:v>12:00-15:59</c:v>
                  </c:pt>
                  <c:pt idx="4">
                    <c:v>16:00-19:59</c:v>
                  </c:pt>
                  <c:pt idx="5">
                    <c:v>20:00-23:59</c:v>
                  </c:pt>
                  <c:pt idx="6">
                    <c:v>00.00-03:59</c:v>
                  </c:pt>
                  <c:pt idx="7">
                    <c:v>04:00-07:59</c:v>
                  </c:pt>
                  <c:pt idx="8">
                    <c:v>08:00-11:59</c:v>
                  </c:pt>
                  <c:pt idx="9">
                    <c:v>12:00-15:59</c:v>
                  </c:pt>
                  <c:pt idx="10">
                    <c:v>16:00-19:59</c:v>
                  </c:pt>
                  <c:pt idx="11">
                    <c:v>20:00-23:59</c:v>
                  </c:pt>
                  <c:pt idx="12">
                    <c:v>00.00-03:59</c:v>
                  </c:pt>
                  <c:pt idx="13">
                    <c:v>04:00-07:59</c:v>
                  </c:pt>
                  <c:pt idx="14">
                    <c:v>08:00-11:59</c:v>
                  </c:pt>
                  <c:pt idx="15">
                    <c:v>12:00-15:59</c:v>
                  </c:pt>
                  <c:pt idx="16">
                    <c:v>16:00-19:59</c:v>
                  </c:pt>
                  <c:pt idx="17">
                    <c:v>20:00-23:59</c:v>
                  </c:pt>
                  <c:pt idx="18">
                    <c:v>00.00-03:59</c:v>
                  </c:pt>
                  <c:pt idx="19">
                    <c:v>04:00-07:59</c:v>
                  </c:pt>
                  <c:pt idx="20">
                    <c:v>08:00-11:59</c:v>
                  </c:pt>
                  <c:pt idx="21">
                    <c:v>12:00-15:59</c:v>
                  </c:pt>
                  <c:pt idx="22">
                    <c:v>16:00-19:59</c:v>
                  </c:pt>
                  <c:pt idx="23">
                    <c:v>20:00-23:59</c:v>
                  </c:pt>
                  <c:pt idx="24">
                    <c:v>00.00-03:59</c:v>
                  </c:pt>
                  <c:pt idx="25">
                    <c:v>04:00-07:59</c:v>
                  </c:pt>
                  <c:pt idx="26">
                    <c:v>08:00-11:59</c:v>
                  </c:pt>
                  <c:pt idx="27">
                    <c:v>12:00-15:59</c:v>
                  </c:pt>
                  <c:pt idx="28">
                    <c:v>16:00-19:59</c:v>
                  </c:pt>
                  <c:pt idx="29">
                    <c:v>20:00-23:59</c:v>
                  </c:pt>
                  <c:pt idx="30">
                    <c:v>00.00-03:59</c:v>
                  </c:pt>
                  <c:pt idx="31">
                    <c:v>04:00-07:59</c:v>
                  </c:pt>
                  <c:pt idx="32">
                    <c:v>08:00-11:59</c:v>
                  </c:pt>
                  <c:pt idx="33">
                    <c:v>12:00-15:59</c:v>
                  </c:pt>
                  <c:pt idx="34">
                    <c:v>16:00-19:59</c:v>
                  </c:pt>
                  <c:pt idx="35">
                    <c:v>20:00-23:59</c:v>
                  </c:pt>
                  <c:pt idx="36">
                    <c:v>00.00-03:59</c:v>
                  </c:pt>
                  <c:pt idx="37">
                    <c:v>04:00-07:59</c:v>
                  </c:pt>
                  <c:pt idx="38">
                    <c:v>08:00-11:59</c:v>
                  </c:pt>
                  <c:pt idx="39">
                    <c:v>12:00-15:59</c:v>
                  </c:pt>
                  <c:pt idx="40">
                    <c:v>16:00-19:59</c:v>
                  </c:pt>
                  <c:pt idx="41">
                    <c:v>20:00-23:59</c:v>
                  </c:pt>
                </c:lvl>
                <c:lvl>
                  <c:pt idx="0">
                    <c:v>Monday</c:v>
                  </c:pt>
                  <c:pt idx="6">
                    <c:v>Tuesday</c:v>
                  </c:pt>
                  <c:pt idx="12">
                    <c:v>Wednesday</c:v>
                  </c:pt>
                  <c:pt idx="18">
                    <c:v>Thursday</c:v>
                  </c:pt>
                  <c:pt idx="24">
                    <c:v>Friday</c:v>
                  </c:pt>
                  <c:pt idx="30">
                    <c:v>Saturday</c:v>
                  </c:pt>
                  <c:pt idx="36">
                    <c:v>Sunday</c:v>
                  </c:pt>
                </c:lvl>
              </c:multiLvlStrCache>
            </c:multiLvlStrRef>
          </c:cat>
          <c:val>
            <c:numRef>
              <c:f>'Stroke nurse &lt;24h'!$D$2:$D$43</c:f>
              <c:numCache>
                <c:formatCode>General</c:formatCode>
                <c:ptCount val="42"/>
                <c:pt idx="0">
                  <c:v>0.88241999999999998</c:v>
                </c:pt>
                <c:pt idx="1">
                  <c:v>0.85792000000000002</c:v>
                </c:pt>
                <c:pt idx="2">
                  <c:v>0.93784000000000001</c:v>
                </c:pt>
                <c:pt idx="3">
                  <c:v>0.90915000000000001</c:v>
                </c:pt>
                <c:pt idx="4">
                  <c:v>0.95901999999999998</c:v>
                </c:pt>
                <c:pt idx="5">
                  <c:v>0.90990000000000004</c:v>
                </c:pt>
                <c:pt idx="6">
                  <c:v>0.94874000000000003</c:v>
                </c:pt>
                <c:pt idx="7">
                  <c:v>0.92898000000000003</c:v>
                </c:pt>
                <c:pt idx="8">
                  <c:v>0.93293999999999999</c:v>
                </c:pt>
                <c:pt idx="9">
                  <c:v>0.94442000000000004</c:v>
                </c:pt>
                <c:pt idx="10">
                  <c:v>0.94581999999999999</c:v>
                </c:pt>
                <c:pt idx="11">
                  <c:v>0.92742999999999998</c:v>
                </c:pt>
                <c:pt idx="13">
                  <c:v>0.89786999999999995</c:v>
                </c:pt>
                <c:pt idx="14">
                  <c:v>0.96299000000000001</c:v>
                </c:pt>
                <c:pt idx="15">
                  <c:v>0.96345999999999998</c:v>
                </c:pt>
                <c:pt idx="16">
                  <c:v>0.94398000000000004</c:v>
                </c:pt>
                <c:pt idx="17">
                  <c:v>0.89076999999999995</c:v>
                </c:pt>
                <c:pt idx="18">
                  <c:v>0.89729999999999999</c:v>
                </c:pt>
                <c:pt idx="19">
                  <c:v>0.89878000000000002</c:v>
                </c:pt>
                <c:pt idx="20">
                  <c:v>0.94676000000000005</c:v>
                </c:pt>
                <c:pt idx="21">
                  <c:v>0.93361000000000005</c:v>
                </c:pt>
                <c:pt idx="22">
                  <c:v>0.90115000000000001</c:v>
                </c:pt>
                <c:pt idx="23">
                  <c:v>0.94438999999999995</c:v>
                </c:pt>
                <c:pt idx="25">
                  <c:v>0.93664000000000003</c:v>
                </c:pt>
                <c:pt idx="26">
                  <c:v>0.95448999999999995</c:v>
                </c:pt>
                <c:pt idx="27">
                  <c:v>0.93513000000000002</c:v>
                </c:pt>
                <c:pt idx="28">
                  <c:v>0.95103000000000004</c:v>
                </c:pt>
                <c:pt idx="29">
                  <c:v>0.92562</c:v>
                </c:pt>
                <c:pt idx="30">
                  <c:v>0.92881000000000002</c:v>
                </c:pt>
                <c:pt idx="31">
                  <c:v>0.90966000000000002</c:v>
                </c:pt>
                <c:pt idx="32">
                  <c:v>0.90739999999999998</c:v>
                </c:pt>
                <c:pt idx="33">
                  <c:v>0.94083000000000006</c:v>
                </c:pt>
                <c:pt idx="34">
                  <c:v>0.93201000000000001</c:v>
                </c:pt>
                <c:pt idx="35">
                  <c:v>0.93539000000000005</c:v>
                </c:pt>
                <c:pt idx="36">
                  <c:v>0.90332000000000001</c:v>
                </c:pt>
                <c:pt idx="37">
                  <c:v>0.94123000000000001</c:v>
                </c:pt>
                <c:pt idx="38">
                  <c:v>0.91520000000000001</c:v>
                </c:pt>
                <c:pt idx="39">
                  <c:v>0.89422000000000001</c:v>
                </c:pt>
                <c:pt idx="40">
                  <c:v>0.92181999999999997</c:v>
                </c:pt>
                <c:pt idx="41">
                  <c:v>0.93140999999999996</c:v>
                </c:pt>
              </c:numCache>
            </c:numRef>
          </c:val>
          <c:smooth val="0"/>
          <c:extLst>
            <c:ext xmlns:c16="http://schemas.microsoft.com/office/drawing/2014/chart" uri="{C3380CC4-5D6E-409C-BE32-E72D297353CC}">
              <c16:uniqueId val="{00000003-996B-4189-82B4-D02DE920C21E}"/>
            </c:ext>
          </c:extLst>
        </c:ser>
        <c:ser>
          <c:idx val="6"/>
          <c:order val="5"/>
          <c:tx>
            <c:strRef>
              <c:f>'Stroke nurse &lt;24h'!$E$1</c:f>
              <c:strCache>
                <c:ptCount val="1"/>
              </c:strCache>
            </c:strRef>
          </c:tx>
          <c:spPr>
            <a:ln w="6350" cap="rnd">
              <a:solidFill>
                <a:srgbClr val="FF0000"/>
              </a:solidFill>
              <a:prstDash val="dash"/>
              <a:round/>
            </a:ln>
            <a:effectLst/>
          </c:spPr>
          <c:marker>
            <c:symbol val="none"/>
          </c:marker>
          <c:cat>
            <c:multiLvlStrRef>
              <c:f>'Stroke nurse &lt;24h'!$A$2:$B$43</c:f>
              <c:multiLvlStrCache>
                <c:ptCount val="42"/>
                <c:lvl>
                  <c:pt idx="0">
                    <c:v>00.00-03:59</c:v>
                  </c:pt>
                  <c:pt idx="1">
                    <c:v>04:00-07:59</c:v>
                  </c:pt>
                  <c:pt idx="2">
                    <c:v>08:00-11:59</c:v>
                  </c:pt>
                  <c:pt idx="3">
                    <c:v>12:00-15:59</c:v>
                  </c:pt>
                  <c:pt idx="4">
                    <c:v>16:00-19:59</c:v>
                  </c:pt>
                  <c:pt idx="5">
                    <c:v>20:00-23:59</c:v>
                  </c:pt>
                  <c:pt idx="6">
                    <c:v>00.00-03:59</c:v>
                  </c:pt>
                  <c:pt idx="7">
                    <c:v>04:00-07:59</c:v>
                  </c:pt>
                  <c:pt idx="8">
                    <c:v>08:00-11:59</c:v>
                  </c:pt>
                  <c:pt idx="9">
                    <c:v>12:00-15:59</c:v>
                  </c:pt>
                  <c:pt idx="10">
                    <c:v>16:00-19:59</c:v>
                  </c:pt>
                  <c:pt idx="11">
                    <c:v>20:00-23:59</c:v>
                  </c:pt>
                  <c:pt idx="12">
                    <c:v>00.00-03:59</c:v>
                  </c:pt>
                  <c:pt idx="13">
                    <c:v>04:00-07:59</c:v>
                  </c:pt>
                  <c:pt idx="14">
                    <c:v>08:00-11:59</c:v>
                  </c:pt>
                  <c:pt idx="15">
                    <c:v>12:00-15:59</c:v>
                  </c:pt>
                  <c:pt idx="16">
                    <c:v>16:00-19:59</c:v>
                  </c:pt>
                  <c:pt idx="17">
                    <c:v>20:00-23:59</c:v>
                  </c:pt>
                  <c:pt idx="18">
                    <c:v>00.00-03:59</c:v>
                  </c:pt>
                  <c:pt idx="19">
                    <c:v>04:00-07:59</c:v>
                  </c:pt>
                  <c:pt idx="20">
                    <c:v>08:00-11:59</c:v>
                  </c:pt>
                  <c:pt idx="21">
                    <c:v>12:00-15:59</c:v>
                  </c:pt>
                  <c:pt idx="22">
                    <c:v>16:00-19:59</c:v>
                  </c:pt>
                  <c:pt idx="23">
                    <c:v>20:00-23:59</c:v>
                  </c:pt>
                  <c:pt idx="24">
                    <c:v>00.00-03:59</c:v>
                  </c:pt>
                  <c:pt idx="25">
                    <c:v>04:00-07:59</c:v>
                  </c:pt>
                  <c:pt idx="26">
                    <c:v>08:00-11:59</c:v>
                  </c:pt>
                  <c:pt idx="27">
                    <c:v>12:00-15:59</c:v>
                  </c:pt>
                  <c:pt idx="28">
                    <c:v>16:00-19:59</c:v>
                  </c:pt>
                  <c:pt idx="29">
                    <c:v>20:00-23:59</c:v>
                  </c:pt>
                  <c:pt idx="30">
                    <c:v>00.00-03:59</c:v>
                  </c:pt>
                  <c:pt idx="31">
                    <c:v>04:00-07:59</c:v>
                  </c:pt>
                  <c:pt idx="32">
                    <c:v>08:00-11:59</c:v>
                  </c:pt>
                  <c:pt idx="33">
                    <c:v>12:00-15:59</c:v>
                  </c:pt>
                  <c:pt idx="34">
                    <c:v>16:00-19:59</c:v>
                  </c:pt>
                  <c:pt idx="35">
                    <c:v>20:00-23:59</c:v>
                  </c:pt>
                  <c:pt idx="36">
                    <c:v>00.00-03:59</c:v>
                  </c:pt>
                  <c:pt idx="37">
                    <c:v>04:00-07:59</c:v>
                  </c:pt>
                  <c:pt idx="38">
                    <c:v>08:00-11:59</c:v>
                  </c:pt>
                  <c:pt idx="39">
                    <c:v>12:00-15:59</c:v>
                  </c:pt>
                  <c:pt idx="40">
                    <c:v>16:00-19:59</c:v>
                  </c:pt>
                  <c:pt idx="41">
                    <c:v>20:00-23:59</c:v>
                  </c:pt>
                </c:lvl>
                <c:lvl>
                  <c:pt idx="0">
                    <c:v>Monday</c:v>
                  </c:pt>
                  <c:pt idx="6">
                    <c:v>Tuesday</c:v>
                  </c:pt>
                  <c:pt idx="12">
                    <c:v>Wednesday</c:v>
                  </c:pt>
                  <c:pt idx="18">
                    <c:v>Thursday</c:v>
                  </c:pt>
                  <c:pt idx="24">
                    <c:v>Friday</c:v>
                  </c:pt>
                  <c:pt idx="30">
                    <c:v>Saturday</c:v>
                  </c:pt>
                  <c:pt idx="36">
                    <c:v>Sunday</c:v>
                  </c:pt>
                </c:lvl>
              </c:multiLvlStrCache>
            </c:multiLvlStrRef>
          </c:cat>
          <c:val>
            <c:numRef>
              <c:f>'Stroke nurse &lt;24h'!$E$2:$E$43</c:f>
              <c:numCache>
                <c:formatCode>General</c:formatCode>
                <c:ptCount val="42"/>
                <c:pt idx="0">
                  <c:v>0.99021000000000003</c:v>
                </c:pt>
                <c:pt idx="1">
                  <c:v>0.99304999999999999</c:v>
                </c:pt>
                <c:pt idx="2">
                  <c:v>0.98568999999999996</c:v>
                </c:pt>
                <c:pt idx="3">
                  <c:v>0.96126999999999996</c:v>
                </c:pt>
                <c:pt idx="4">
                  <c:v>0.99421999999999999</c:v>
                </c:pt>
                <c:pt idx="5">
                  <c:v>0.97963999999999996</c:v>
                </c:pt>
                <c:pt idx="6">
                  <c:v>1.0146999999999999</c:v>
                </c:pt>
                <c:pt idx="7">
                  <c:v>1.0200400000000001</c:v>
                </c:pt>
                <c:pt idx="8">
                  <c:v>0.98540000000000005</c:v>
                </c:pt>
                <c:pt idx="9">
                  <c:v>0.98502000000000001</c:v>
                </c:pt>
                <c:pt idx="10">
                  <c:v>0.99233000000000005</c:v>
                </c:pt>
                <c:pt idx="11">
                  <c:v>0.98299000000000003</c:v>
                </c:pt>
                <c:pt idx="13">
                  <c:v>1.0108900000000001</c:v>
                </c:pt>
                <c:pt idx="14">
                  <c:v>0.99851000000000001</c:v>
                </c:pt>
                <c:pt idx="15">
                  <c:v>0.99690999999999996</c:v>
                </c:pt>
                <c:pt idx="16">
                  <c:v>0.99356</c:v>
                </c:pt>
                <c:pt idx="17">
                  <c:v>0.96016999999999997</c:v>
                </c:pt>
                <c:pt idx="18">
                  <c:v>0.99268999999999996</c:v>
                </c:pt>
                <c:pt idx="19">
                  <c:v>1.00048</c:v>
                </c:pt>
                <c:pt idx="20">
                  <c:v>0.98748999999999998</c:v>
                </c:pt>
                <c:pt idx="21">
                  <c:v>0.98085</c:v>
                </c:pt>
                <c:pt idx="22">
                  <c:v>0.96470999999999996</c:v>
                </c:pt>
                <c:pt idx="23">
                  <c:v>0.99460999999999999</c:v>
                </c:pt>
                <c:pt idx="25">
                  <c:v>1.01912</c:v>
                </c:pt>
                <c:pt idx="26">
                  <c:v>0.99585999999999997</c:v>
                </c:pt>
                <c:pt idx="27">
                  <c:v>0.98272000000000004</c:v>
                </c:pt>
                <c:pt idx="28">
                  <c:v>0.99146999999999996</c:v>
                </c:pt>
                <c:pt idx="29">
                  <c:v>0.99141999999999997</c:v>
                </c:pt>
                <c:pt idx="30">
                  <c:v>1.00332</c:v>
                </c:pt>
                <c:pt idx="31">
                  <c:v>1.00983</c:v>
                </c:pt>
                <c:pt idx="32">
                  <c:v>0.97613000000000005</c:v>
                </c:pt>
                <c:pt idx="33">
                  <c:v>0.98716000000000004</c:v>
                </c:pt>
                <c:pt idx="34">
                  <c:v>0.98812</c:v>
                </c:pt>
                <c:pt idx="35">
                  <c:v>0.98973999999999995</c:v>
                </c:pt>
                <c:pt idx="36">
                  <c:v>1.01068</c:v>
                </c:pt>
                <c:pt idx="37">
                  <c:v>1.0181100000000001</c:v>
                </c:pt>
                <c:pt idx="38">
                  <c:v>0.98236999999999997</c:v>
                </c:pt>
                <c:pt idx="39">
                  <c:v>0.96301000000000003</c:v>
                </c:pt>
                <c:pt idx="40">
                  <c:v>0.98158999999999996</c:v>
                </c:pt>
                <c:pt idx="41">
                  <c:v>0.99256999999999995</c:v>
                </c:pt>
              </c:numCache>
            </c:numRef>
          </c:val>
          <c:smooth val="0"/>
          <c:extLst>
            <c:ext xmlns:c16="http://schemas.microsoft.com/office/drawing/2014/chart" uri="{C3380CC4-5D6E-409C-BE32-E72D297353CC}">
              <c16:uniqueId val="{00000004-996B-4189-82B4-D02DE920C21E}"/>
            </c:ext>
          </c:extLst>
        </c:ser>
        <c:dLbls>
          <c:showLegendKey val="0"/>
          <c:showVal val="0"/>
          <c:showCatName val="0"/>
          <c:showSerName val="0"/>
          <c:showPercent val="0"/>
          <c:showBubbleSize val="0"/>
        </c:dLbls>
        <c:marker val="1"/>
        <c:smooth val="0"/>
        <c:axId val="782805312"/>
        <c:axId val="782801952"/>
        <c:extLst>
          <c:ext xmlns:c15="http://schemas.microsoft.com/office/drawing/2012/chart" uri="{02D57815-91ED-43cb-92C2-25804820EDAC}">
            <c15:filteredLineSeries>
              <c15:ser>
                <c:idx val="1"/>
                <c:order val="1"/>
                <c:tx>
                  <c:strRef>
                    <c:extLst>
                      <c:ext uri="{02D57815-91ED-43cb-92C2-25804820EDAC}">
                        <c15:formulaRef>
                          <c15:sqref>'Brain scan &lt;1h'!#REF!</c15:sqref>
                        </c15:formulaRef>
                      </c:ext>
                    </c:extLst>
                    <c:strCache>
                      <c:ptCount val="1"/>
                      <c:pt idx="0">
                        <c:v>#REF!</c:v>
                      </c:pt>
                    </c:strCache>
                  </c:strRef>
                </c:tx>
                <c:spPr>
                  <a:ln w="28575" cap="rnd">
                    <a:solidFill>
                      <a:schemeClr val="accent2"/>
                    </a:solidFill>
                    <a:round/>
                  </a:ln>
                  <a:effectLst/>
                </c:spPr>
                <c:marker>
                  <c:symbol val="none"/>
                </c:marker>
                <c:cat>
                  <c:multiLvlStrRef>
                    <c:extLst>
                      <c:ext uri="{02D57815-91ED-43cb-92C2-25804820EDAC}">
                        <c15:formulaRef>
                          <c15:sqref>'Stroke nurse &lt;24h'!$A$2:$B$43</c15:sqref>
                        </c15:formulaRef>
                      </c:ext>
                    </c:extLst>
                    <c:multiLvlStrCache>
                      <c:ptCount val="42"/>
                      <c:lvl>
                        <c:pt idx="0">
                          <c:v>00.00-03:59</c:v>
                        </c:pt>
                        <c:pt idx="1">
                          <c:v>04:00-07:59</c:v>
                        </c:pt>
                        <c:pt idx="2">
                          <c:v>08:00-11:59</c:v>
                        </c:pt>
                        <c:pt idx="3">
                          <c:v>12:00-15:59</c:v>
                        </c:pt>
                        <c:pt idx="4">
                          <c:v>16:00-19:59</c:v>
                        </c:pt>
                        <c:pt idx="5">
                          <c:v>20:00-23:59</c:v>
                        </c:pt>
                        <c:pt idx="6">
                          <c:v>00.00-03:59</c:v>
                        </c:pt>
                        <c:pt idx="7">
                          <c:v>04:00-07:59</c:v>
                        </c:pt>
                        <c:pt idx="8">
                          <c:v>08:00-11:59</c:v>
                        </c:pt>
                        <c:pt idx="9">
                          <c:v>12:00-15:59</c:v>
                        </c:pt>
                        <c:pt idx="10">
                          <c:v>16:00-19:59</c:v>
                        </c:pt>
                        <c:pt idx="11">
                          <c:v>20:00-23:59</c:v>
                        </c:pt>
                        <c:pt idx="12">
                          <c:v>00.00-03:59</c:v>
                        </c:pt>
                        <c:pt idx="13">
                          <c:v>04:00-07:59</c:v>
                        </c:pt>
                        <c:pt idx="14">
                          <c:v>08:00-11:59</c:v>
                        </c:pt>
                        <c:pt idx="15">
                          <c:v>12:00-15:59</c:v>
                        </c:pt>
                        <c:pt idx="16">
                          <c:v>16:00-19:59</c:v>
                        </c:pt>
                        <c:pt idx="17">
                          <c:v>20:00-23:59</c:v>
                        </c:pt>
                        <c:pt idx="18">
                          <c:v>00.00-03:59</c:v>
                        </c:pt>
                        <c:pt idx="19">
                          <c:v>04:00-07:59</c:v>
                        </c:pt>
                        <c:pt idx="20">
                          <c:v>08:00-11:59</c:v>
                        </c:pt>
                        <c:pt idx="21">
                          <c:v>12:00-15:59</c:v>
                        </c:pt>
                        <c:pt idx="22">
                          <c:v>16:00-19:59</c:v>
                        </c:pt>
                        <c:pt idx="23">
                          <c:v>20:00-23:59</c:v>
                        </c:pt>
                        <c:pt idx="24">
                          <c:v>00.00-03:59</c:v>
                        </c:pt>
                        <c:pt idx="25">
                          <c:v>04:00-07:59</c:v>
                        </c:pt>
                        <c:pt idx="26">
                          <c:v>08:00-11:59</c:v>
                        </c:pt>
                        <c:pt idx="27">
                          <c:v>12:00-15:59</c:v>
                        </c:pt>
                        <c:pt idx="28">
                          <c:v>16:00-19:59</c:v>
                        </c:pt>
                        <c:pt idx="29">
                          <c:v>20:00-23:59</c:v>
                        </c:pt>
                        <c:pt idx="30">
                          <c:v>00.00-03:59</c:v>
                        </c:pt>
                        <c:pt idx="31">
                          <c:v>04:00-07:59</c:v>
                        </c:pt>
                        <c:pt idx="32">
                          <c:v>08:00-11:59</c:v>
                        </c:pt>
                        <c:pt idx="33">
                          <c:v>12:00-15:59</c:v>
                        </c:pt>
                        <c:pt idx="34">
                          <c:v>16:00-19:59</c:v>
                        </c:pt>
                        <c:pt idx="35">
                          <c:v>20:00-23:59</c:v>
                        </c:pt>
                        <c:pt idx="36">
                          <c:v>00.00-03:59</c:v>
                        </c:pt>
                        <c:pt idx="37">
                          <c:v>04:00-07:59</c:v>
                        </c:pt>
                        <c:pt idx="38">
                          <c:v>08:00-11:59</c:v>
                        </c:pt>
                        <c:pt idx="39">
                          <c:v>12:00-15:59</c:v>
                        </c:pt>
                        <c:pt idx="40">
                          <c:v>16:00-19:59</c:v>
                        </c:pt>
                        <c:pt idx="41">
                          <c:v>20:00-23:59</c:v>
                        </c:pt>
                      </c:lvl>
                      <c:lvl>
                        <c:pt idx="0">
                          <c:v>Monday</c:v>
                        </c:pt>
                        <c:pt idx="6">
                          <c:v>Tuesday</c:v>
                        </c:pt>
                        <c:pt idx="12">
                          <c:v>Wednesday</c:v>
                        </c:pt>
                        <c:pt idx="18">
                          <c:v>Thursday</c:v>
                        </c:pt>
                        <c:pt idx="24">
                          <c:v>Friday</c:v>
                        </c:pt>
                        <c:pt idx="30">
                          <c:v>Saturday</c:v>
                        </c:pt>
                        <c:pt idx="36">
                          <c:v>Sunday</c:v>
                        </c:pt>
                      </c:lvl>
                    </c:multiLvlStrCache>
                  </c:multiLvlStrRef>
                </c:cat>
                <c:val>
                  <c:numRef>
                    <c:extLst>
                      <c:ext uri="{02D57815-91ED-43cb-92C2-25804820EDAC}">
                        <c15:formulaRef>
                          <c15:sqref>'Brain scan &lt;1h'!#REF!</c15:sqref>
                        </c15:formulaRef>
                      </c:ext>
                    </c:extLst>
                    <c:numCache>
                      <c:formatCode>General</c:formatCode>
                      <c:ptCount val="1"/>
                      <c:pt idx="0">
                        <c:v>1</c:v>
                      </c:pt>
                    </c:numCache>
                  </c:numRef>
                </c:val>
                <c:smooth val="0"/>
                <c:extLst>
                  <c:ext xmlns:c16="http://schemas.microsoft.com/office/drawing/2014/chart" uri="{C3380CC4-5D6E-409C-BE32-E72D297353CC}">
                    <c16:uniqueId val="{00000007-996B-4189-82B4-D02DE920C21E}"/>
                  </c:ext>
                </c:extLst>
              </c15:ser>
            </c15:filteredLineSeries>
            <c15:filteredLineSeries>
              <c15:ser>
                <c:idx val="3"/>
                <c:order val="2"/>
                <c:tx>
                  <c:strRef>
                    <c:extLst xmlns:c15="http://schemas.microsoft.com/office/drawing/2012/chart">
                      <c:ext xmlns:c15="http://schemas.microsoft.com/office/drawing/2012/chart" uri="{02D57815-91ED-43cb-92C2-25804820EDAC}">
                        <c15:formulaRef>
                          <c15:sqref>'Brain scan &lt;1h'!#REF!</c15:sqref>
                        </c15:formulaRef>
                      </c:ext>
                    </c:extLst>
                    <c:strCache>
                      <c:ptCount val="1"/>
                      <c:pt idx="0">
                        <c:v>#REF!</c:v>
                      </c:pt>
                    </c:strCache>
                  </c:strRef>
                </c:tx>
                <c:spPr>
                  <a:ln w="28575" cap="rnd">
                    <a:solidFill>
                      <a:schemeClr val="accent4"/>
                    </a:solidFill>
                    <a:round/>
                  </a:ln>
                  <a:effectLst/>
                </c:spPr>
                <c:marker>
                  <c:symbol val="none"/>
                </c:marker>
                <c:cat>
                  <c:multiLvlStrRef>
                    <c:extLst xmlns:c15="http://schemas.microsoft.com/office/drawing/2012/chart">
                      <c:ext xmlns:c15="http://schemas.microsoft.com/office/drawing/2012/chart" uri="{02D57815-91ED-43cb-92C2-25804820EDAC}">
                        <c15:formulaRef>
                          <c15:sqref>'Stroke nurse &lt;24h'!$A$2:$B$43</c15:sqref>
                        </c15:formulaRef>
                      </c:ext>
                    </c:extLst>
                    <c:multiLvlStrCache>
                      <c:ptCount val="42"/>
                      <c:lvl>
                        <c:pt idx="0">
                          <c:v>00.00-03:59</c:v>
                        </c:pt>
                        <c:pt idx="1">
                          <c:v>04:00-07:59</c:v>
                        </c:pt>
                        <c:pt idx="2">
                          <c:v>08:00-11:59</c:v>
                        </c:pt>
                        <c:pt idx="3">
                          <c:v>12:00-15:59</c:v>
                        </c:pt>
                        <c:pt idx="4">
                          <c:v>16:00-19:59</c:v>
                        </c:pt>
                        <c:pt idx="5">
                          <c:v>20:00-23:59</c:v>
                        </c:pt>
                        <c:pt idx="6">
                          <c:v>00.00-03:59</c:v>
                        </c:pt>
                        <c:pt idx="7">
                          <c:v>04:00-07:59</c:v>
                        </c:pt>
                        <c:pt idx="8">
                          <c:v>08:00-11:59</c:v>
                        </c:pt>
                        <c:pt idx="9">
                          <c:v>12:00-15:59</c:v>
                        </c:pt>
                        <c:pt idx="10">
                          <c:v>16:00-19:59</c:v>
                        </c:pt>
                        <c:pt idx="11">
                          <c:v>20:00-23:59</c:v>
                        </c:pt>
                        <c:pt idx="12">
                          <c:v>00.00-03:59</c:v>
                        </c:pt>
                        <c:pt idx="13">
                          <c:v>04:00-07:59</c:v>
                        </c:pt>
                        <c:pt idx="14">
                          <c:v>08:00-11:59</c:v>
                        </c:pt>
                        <c:pt idx="15">
                          <c:v>12:00-15:59</c:v>
                        </c:pt>
                        <c:pt idx="16">
                          <c:v>16:00-19:59</c:v>
                        </c:pt>
                        <c:pt idx="17">
                          <c:v>20:00-23:59</c:v>
                        </c:pt>
                        <c:pt idx="18">
                          <c:v>00.00-03:59</c:v>
                        </c:pt>
                        <c:pt idx="19">
                          <c:v>04:00-07:59</c:v>
                        </c:pt>
                        <c:pt idx="20">
                          <c:v>08:00-11:59</c:v>
                        </c:pt>
                        <c:pt idx="21">
                          <c:v>12:00-15:59</c:v>
                        </c:pt>
                        <c:pt idx="22">
                          <c:v>16:00-19:59</c:v>
                        </c:pt>
                        <c:pt idx="23">
                          <c:v>20:00-23:59</c:v>
                        </c:pt>
                        <c:pt idx="24">
                          <c:v>00.00-03:59</c:v>
                        </c:pt>
                        <c:pt idx="25">
                          <c:v>04:00-07:59</c:v>
                        </c:pt>
                        <c:pt idx="26">
                          <c:v>08:00-11:59</c:v>
                        </c:pt>
                        <c:pt idx="27">
                          <c:v>12:00-15:59</c:v>
                        </c:pt>
                        <c:pt idx="28">
                          <c:v>16:00-19:59</c:v>
                        </c:pt>
                        <c:pt idx="29">
                          <c:v>20:00-23:59</c:v>
                        </c:pt>
                        <c:pt idx="30">
                          <c:v>00.00-03:59</c:v>
                        </c:pt>
                        <c:pt idx="31">
                          <c:v>04:00-07:59</c:v>
                        </c:pt>
                        <c:pt idx="32">
                          <c:v>08:00-11:59</c:v>
                        </c:pt>
                        <c:pt idx="33">
                          <c:v>12:00-15:59</c:v>
                        </c:pt>
                        <c:pt idx="34">
                          <c:v>16:00-19:59</c:v>
                        </c:pt>
                        <c:pt idx="35">
                          <c:v>20:00-23:59</c:v>
                        </c:pt>
                        <c:pt idx="36">
                          <c:v>00.00-03:59</c:v>
                        </c:pt>
                        <c:pt idx="37">
                          <c:v>04:00-07:59</c:v>
                        </c:pt>
                        <c:pt idx="38">
                          <c:v>08:00-11:59</c:v>
                        </c:pt>
                        <c:pt idx="39">
                          <c:v>12:00-15:59</c:v>
                        </c:pt>
                        <c:pt idx="40">
                          <c:v>16:00-19:59</c:v>
                        </c:pt>
                        <c:pt idx="41">
                          <c:v>20:00-23:59</c:v>
                        </c:pt>
                      </c:lvl>
                      <c:lvl>
                        <c:pt idx="0">
                          <c:v>Monday</c:v>
                        </c:pt>
                        <c:pt idx="6">
                          <c:v>Tuesday</c:v>
                        </c:pt>
                        <c:pt idx="12">
                          <c:v>Wednesday</c:v>
                        </c:pt>
                        <c:pt idx="18">
                          <c:v>Thursday</c:v>
                        </c:pt>
                        <c:pt idx="24">
                          <c:v>Friday</c:v>
                        </c:pt>
                        <c:pt idx="30">
                          <c:v>Saturday</c:v>
                        </c:pt>
                        <c:pt idx="36">
                          <c:v>Sunday</c:v>
                        </c:pt>
                      </c:lvl>
                    </c:multiLvlStrCache>
                  </c:multiLvlStrRef>
                </c:cat>
                <c:val>
                  <c:numRef>
                    <c:extLst xmlns:c15="http://schemas.microsoft.com/office/drawing/2012/chart">
                      <c:ext xmlns:c15="http://schemas.microsoft.com/office/drawing/2012/chart" uri="{02D57815-91ED-43cb-92C2-25804820EDAC}">
                        <c15:formulaRef>
                          <c15:sqref>'Brain scan &lt;1h'!#REF!</c15:sqref>
                        </c15:formulaRef>
                      </c:ext>
                    </c:extLst>
                    <c:numCache>
                      <c:formatCode>General</c:formatCode>
                      <c:ptCount val="1"/>
                      <c:pt idx="0">
                        <c:v>1</c:v>
                      </c:pt>
                    </c:numCache>
                  </c:numRef>
                </c:val>
                <c:smooth val="0"/>
                <c:extLst xmlns:c15="http://schemas.microsoft.com/office/drawing/2012/chart">
                  <c:ext xmlns:c16="http://schemas.microsoft.com/office/drawing/2014/chart" uri="{C3380CC4-5D6E-409C-BE32-E72D297353CC}">
                    <c16:uniqueId val="{00000008-996B-4189-82B4-D02DE920C21E}"/>
                  </c:ext>
                </c:extLst>
              </c15:ser>
            </c15:filteredLineSeries>
            <c15:filteredLineSeries>
              <c15:ser>
                <c:idx val="7"/>
                <c:order val="6"/>
                <c:tx>
                  <c:strRef>
                    <c:extLst xmlns:c15="http://schemas.microsoft.com/office/drawing/2012/chart">
                      <c:ext xmlns:c15="http://schemas.microsoft.com/office/drawing/2012/chart" uri="{02D57815-91ED-43cb-92C2-25804820EDAC}">
                        <c15:formulaRef>
                          <c15:sqref>'Brain scan &lt;1h'!#REF!</c15:sqref>
                        </c15:formulaRef>
                      </c:ext>
                    </c:extLst>
                    <c:strCache>
                      <c:ptCount val="1"/>
                      <c:pt idx="0">
                        <c:v>#REF!</c:v>
                      </c:pt>
                    </c:strCache>
                  </c:strRef>
                </c:tx>
                <c:spPr>
                  <a:ln w="28575" cap="rnd">
                    <a:solidFill>
                      <a:schemeClr val="accent2">
                        <a:lumMod val="60000"/>
                      </a:schemeClr>
                    </a:solidFill>
                    <a:round/>
                  </a:ln>
                  <a:effectLst/>
                </c:spPr>
                <c:marker>
                  <c:symbol val="none"/>
                </c:marker>
                <c:cat>
                  <c:multiLvlStrRef>
                    <c:extLst xmlns:c15="http://schemas.microsoft.com/office/drawing/2012/chart">
                      <c:ext xmlns:c15="http://schemas.microsoft.com/office/drawing/2012/chart" uri="{02D57815-91ED-43cb-92C2-25804820EDAC}">
                        <c15:formulaRef>
                          <c15:sqref>'Stroke nurse &lt;24h'!$A$2:$B$43</c15:sqref>
                        </c15:formulaRef>
                      </c:ext>
                    </c:extLst>
                    <c:multiLvlStrCache>
                      <c:ptCount val="42"/>
                      <c:lvl>
                        <c:pt idx="0">
                          <c:v>00.00-03:59</c:v>
                        </c:pt>
                        <c:pt idx="1">
                          <c:v>04:00-07:59</c:v>
                        </c:pt>
                        <c:pt idx="2">
                          <c:v>08:00-11:59</c:v>
                        </c:pt>
                        <c:pt idx="3">
                          <c:v>12:00-15:59</c:v>
                        </c:pt>
                        <c:pt idx="4">
                          <c:v>16:00-19:59</c:v>
                        </c:pt>
                        <c:pt idx="5">
                          <c:v>20:00-23:59</c:v>
                        </c:pt>
                        <c:pt idx="6">
                          <c:v>00.00-03:59</c:v>
                        </c:pt>
                        <c:pt idx="7">
                          <c:v>04:00-07:59</c:v>
                        </c:pt>
                        <c:pt idx="8">
                          <c:v>08:00-11:59</c:v>
                        </c:pt>
                        <c:pt idx="9">
                          <c:v>12:00-15:59</c:v>
                        </c:pt>
                        <c:pt idx="10">
                          <c:v>16:00-19:59</c:v>
                        </c:pt>
                        <c:pt idx="11">
                          <c:v>20:00-23:59</c:v>
                        </c:pt>
                        <c:pt idx="12">
                          <c:v>00.00-03:59</c:v>
                        </c:pt>
                        <c:pt idx="13">
                          <c:v>04:00-07:59</c:v>
                        </c:pt>
                        <c:pt idx="14">
                          <c:v>08:00-11:59</c:v>
                        </c:pt>
                        <c:pt idx="15">
                          <c:v>12:00-15:59</c:v>
                        </c:pt>
                        <c:pt idx="16">
                          <c:v>16:00-19:59</c:v>
                        </c:pt>
                        <c:pt idx="17">
                          <c:v>20:00-23:59</c:v>
                        </c:pt>
                        <c:pt idx="18">
                          <c:v>00.00-03:59</c:v>
                        </c:pt>
                        <c:pt idx="19">
                          <c:v>04:00-07:59</c:v>
                        </c:pt>
                        <c:pt idx="20">
                          <c:v>08:00-11:59</c:v>
                        </c:pt>
                        <c:pt idx="21">
                          <c:v>12:00-15:59</c:v>
                        </c:pt>
                        <c:pt idx="22">
                          <c:v>16:00-19:59</c:v>
                        </c:pt>
                        <c:pt idx="23">
                          <c:v>20:00-23:59</c:v>
                        </c:pt>
                        <c:pt idx="24">
                          <c:v>00.00-03:59</c:v>
                        </c:pt>
                        <c:pt idx="25">
                          <c:v>04:00-07:59</c:v>
                        </c:pt>
                        <c:pt idx="26">
                          <c:v>08:00-11:59</c:v>
                        </c:pt>
                        <c:pt idx="27">
                          <c:v>12:00-15:59</c:v>
                        </c:pt>
                        <c:pt idx="28">
                          <c:v>16:00-19:59</c:v>
                        </c:pt>
                        <c:pt idx="29">
                          <c:v>20:00-23:59</c:v>
                        </c:pt>
                        <c:pt idx="30">
                          <c:v>00.00-03:59</c:v>
                        </c:pt>
                        <c:pt idx="31">
                          <c:v>04:00-07:59</c:v>
                        </c:pt>
                        <c:pt idx="32">
                          <c:v>08:00-11:59</c:v>
                        </c:pt>
                        <c:pt idx="33">
                          <c:v>12:00-15:59</c:v>
                        </c:pt>
                        <c:pt idx="34">
                          <c:v>16:00-19:59</c:v>
                        </c:pt>
                        <c:pt idx="35">
                          <c:v>20:00-23:59</c:v>
                        </c:pt>
                        <c:pt idx="36">
                          <c:v>00.00-03:59</c:v>
                        </c:pt>
                        <c:pt idx="37">
                          <c:v>04:00-07:59</c:v>
                        </c:pt>
                        <c:pt idx="38">
                          <c:v>08:00-11:59</c:v>
                        </c:pt>
                        <c:pt idx="39">
                          <c:v>12:00-15:59</c:v>
                        </c:pt>
                        <c:pt idx="40">
                          <c:v>16:00-19:59</c:v>
                        </c:pt>
                        <c:pt idx="41">
                          <c:v>20:00-23:59</c:v>
                        </c:pt>
                      </c:lvl>
                      <c:lvl>
                        <c:pt idx="0">
                          <c:v>Monday</c:v>
                        </c:pt>
                        <c:pt idx="6">
                          <c:v>Tuesday</c:v>
                        </c:pt>
                        <c:pt idx="12">
                          <c:v>Wednesday</c:v>
                        </c:pt>
                        <c:pt idx="18">
                          <c:v>Thursday</c:v>
                        </c:pt>
                        <c:pt idx="24">
                          <c:v>Friday</c:v>
                        </c:pt>
                        <c:pt idx="30">
                          <c:v>Saturday</c:v>
                        </c:pt>
                        <c:pt idx="36">
                          <c:v>Sunday</c:v>
                        </c:pt>
                      </c:lvl>
                    </c:multiLvlStrCache>
                  </c:multiLvlStrRef>
                </c:cat>
                <c:val>
                  <c:numRef>
                    <c:extLst xmlns:c15="http://schemas.microsoft.com/office/drawing/2012/chart">
                      <c:ext xmlns:c15="http://schemas.microsoft.com/office/drawing/2012/chart" uri="{02D57815-91ED-43cb-92C2-25804820EDAC}">
                        <c15:formulaRef>
                          <c15:sqref>'Brain scan &lt;1h'!#REF!</c15:sqref>
                        </c15:formulaRef>
                      </c:ext>
                    </c:extLst>
                    <c:numCache>
                      <c:formatCode>General</c:formatCode>
                      <c:ptCount val="1"/>
                      <c:pt idx="0">
                        <c:v>1</c:v>
                      </c:pt>
                    </c:numCache>
                  </c:numRef>
                </c:val>
                <c:smooth val="0"/>
                <c:extLst xmlns:c15="http://schemas.microsoft.com/office/drawing/2012/chart">
                  <c:ext xmlns:c16="http://schemas.microsoft.com/office/drawing/2014/chart" uri="{C3380CC4-5D6E-409C-BE32-E72D297353CC}">
                    <c16:uniqueId val="{00000009-996B-4189-82B4-D02DE920C21E}"/>
                  </c:ext>
                </c:extLst>
              </c15:ser>
            </c15:filteredLineSeries>
            <c15:filteredLineSeries>
              <c15:ser>
                <c:idx val="8"/>
                <c:order val="7"/>
                <c:tx>
                  <c:strRef>
                    <c:extLst xmlns:c15="http://schemas.microsoft.com/office/drawing/2012/chart">
                      <c:ext xmlns:c15="http://schemas.microsoft.com/office/drawing/2012/chart" uri="{02D57815-91ED-43cb-92C2-25804820EDAC}">
                        <c15:formulaRef>
                          <c15:sqref>'Brain scan &lt;1h'!#REF!</c15:sqref>
                        </c15:formulaRef>
                      </c:ext>
                    </c:extLst>
                    <c:strCache>
                      <c:ptCount val="1"/>
                      <c:pt idx="0">
                        <c:v>#REF!</c:v>
                      </c:pt>
                    </c:strCache>
                  </c:strRef>
                </c:tx>
                <c:spPr>
                  <a:ln w="28575" cap="rnd">
                    <a:solidFill>
                      <a:schemeClr val="accent3">
                        <a:lumMod val="60000"/>
                      </a:schemeClr>
                    </a:solidFill>
                    <a:round/>
                  </a:ln>
                  <a:effectLst/>
                </c:spPr>
                <c:marker>
                  <c:symbol val="none"/>
                </c:marker>
                <c:cat>
                  <c:multiLvlStrRef>
                    <c:extLst xmlns:c15="http://schemas.microsoft.com/office/drawing/2012/chart">
                      <c:ext xmlns:c15="http://schemas.microsoft.com/office/drawing/2012/chart" uri="{02D57815-91ED-43cb-92C2-25804820EDAC}">
                        <c15:formulaRef>
                          <c15:sqref>'Stroke nurse &lt;24h'!$A$2:$B$43</c15:sqref>
                        </c15:formulaRef>
                      </c:ext>
                    </c:extLst>
                    <c:multiLvlStrCache>
                      <c:ptCount val="42"/>
                      <c:lvl>
                        <c:pt idx="0">
                          <c:v>00.00-03:59</c:v>
                        </c:pt>
                        <c:pt idx="1">
                          <c:v>04:00-07:59</c:v>
                        </c:pt>
                        <c:pt idx="2">
                          <c:v>08:00-11:59</c:v>
                        </c:pt>
                        <c:pt idx="3">
                          <c:v>12:00-15:59</c:v>
                        </c:pt>
                        <c:pt idx="4">
                          <c:v>16:00-19:59</c:v>
                        </c:pt>
                        <c:pt idx="5">
                          <c:v>20:00-23:59</c:v>
                        </c:pt>
                        <c:pt idx="6">
                          <c:v>00.00-03:59</c:v>
                        </c:pt>
                        <c:pt idx="7">
                          <c:v>04:00-07:59</c:v>
                        </c:pt>
                        <c:pt idx="8">
                          <c:v>08:00-11:59</c:v>
                        </c:pt>
                        <c:pt idx="9">
                          <c:v>12:00-15:59</c:v>
                        </c:pt>
                        <c:pt idx="10">
                          <c:v>16:00-19:59</c:v>
                        </c:pt>
                        <c:pt idx="11">
                          <c:v>20:00-23:59</c:v>
                        </c:pt>
                        <c:pt idx="12">
                          <c:v>00.00-03:59</c:v>
                        </c:pt>
                        <c:pt idx="13">
                          <c:v>04:00-07:59</c:v>
                        </c:pt>
                        <c:pt idx="14">
                          <c:v>08:00-11:59</c:v>
                        </c:pt>
                        <c:pt idx="15">
                          <c:v>12:00-15:59</c:v>
                        </c:pt>
                        <c:pt idx="16">
                          <c:v>16:00-19:59</c:v>
                        </c:pt>
                        <c:pt idx="17">
                          <c:v>20:00-23:59</c:v>
                        </c:pt>
                        <c:pt idx="18">
                          <c:v>00.00-03:59</c:v>
                        </c:pt>
                        <c:pt idx="19">
                          <c:v>04:00-07:59</c:v>
                        </c:pt>
                        <c:pt idx="20">
                          <c:v>08:00-11:59</c:v>
                        </c:pt>
                        <c:pt idx="21">
                          <c:v>12:00-15:59</c:v>
                        </c:pt>
                        <c:pt idx="22">
                          <c:v>16:00-19:59</c:v>
                        </c:pt>
                        <c:pt idx="23">
                          <c:v>20:00-23:59</c:v>
                        </c:pt>
                        <c:pt idx="24">
                          <c:v>00.00-03:59</c:v>
                        </c:pt>
                        <c:pt idx="25">
                          <c:v>04:00-07:59</c:v>
                        </c:pt>
                        <c:pt idx="26">
                          <c:v>08:00-11:59</c:v>
                        </c:pt>
                        <c:pt idx="27">
                          <c:v>12:00-15:59</c:v>
                        </c:pt>
                        <c:pt idx="28">
                          <c:v>16:00-19:59</c:v>
                        </c:pt>
                        <c:pt idx="29">
                          <c:v>20:00-23:59</c:v>
                        </c:pt>
                        <c:pt idx="30">
                          <c:v>00.00-03:59</c:v>
                        </c:pt>
                        <c:pt idx="31">
                          <c:v>04:00-07:59</c:v>
                        </c:pt>
                        <c:pt idx="32">
                          <c:v>08:00-11:59</c:v>
                        </c:pt>
                        <c:pt idx="33">
                          <c:v>12:00-15:59</c:v>
                        </c:pt>
                        <c:pt idx="34">
                          <c:v>16:00-19:59</c:v>
                        </c:pt>
                        <c:pt idx="35">
                          <c:v>20:00-23:59</c:v>
                        </c:pt>
                        <c:pt idx="36">
                          <c:v>00.00-03:59</c:v>
                        </c:pt>
                        <c:pt idx="37">
                          <c:v>04:00-07:59</c:v>
                        </c:pt>
                        <c:pt idx="38">
                          <c:v>08:00-11:59</c:v>
                        </c:pt>
                        <c:pt idx="39">
                          <c:v>12:00-15:59</c:v>
                        </c:pt>
                        <c:pt idx="40">
                          <c:v>16:00-19:59</c:v>
                        </c:pt>
                        <c:pt idx="41">
                          <c:v>20:00-23:59</c:v>
                        </c:pt>
                      </c:lvl>
                      <c:lvl>
                        <c:pt idx="0">
                          <c:v>Monday</c:v>
                        </c:pt>
                        <c:pt idx="6">
                          <c:v>Tuesday</c:v>
                        </c:pt>
                        <c:pt idx="12">
                          <c:v>Wednesday</c:v>
                        </c:pt>
                        <c:pt idx="18">
                          <c:v>Thursday</c:v>
                        </c:pt>
                        <c:pt idx="24">
                          <c:v>Friday</c:v>
                        </c:pt>
                        <c:pt idx="30">
                          <c:v>Saturday</c:v>
                        </c:pt>
                        <c:pt idx="36">
                          <c:v>Sunday</c:v>
                        </c:pt>
                      </c:lvl>
                    </c:multiLvlStrCache>
                  </c:multiLvlStrRef>
                </c:cat>
                <c:val>
                  <c:numRef>
                    <c:extLst xmlns:c15="http://schemas.microsoft.com/office/drawing/2012/chart">
                      <c:ext xmlns:c15="http://schemas.microsoft.com/office/drawing/2012/chart" uri="{02D57815-91ED-43cb-92C2-25804820EDAC}">
                        <c15:formulaRef>
                          <c15:sqref>'Brain scan &lt;1h'!#REF!</c15:sqref>
                        </c15:formulaRef>
                      </c:ext>
                    </c:extLst>
                    <c:numCache>
                      <c:formatCode>General</c:formatCode>
                      <c:ptCount val="1"/>
                      <c:pt idx="0">
                        <c:v>1</c:v>
                      </c:pt>
                    </c:numCache>
                  </c:numRef>
                </c:val>
                <c:smooth val="0"/>
                <c:extLst xmlns:c15="http://schemas.microsoft.com/office/drawing/2012/chart">
                  <c:ext xmlns:c16="http://schemas.microsoft.com/office/drawing/2014/chart" uri="{C3380CC4-5D6E-409C-BE32-E72D297353CC}">
                    <c16:uniqueId val="{0000000A-996B-4189-82B4-D02DE920C21E}"/>
                  </c:ext>
                </c:extLst>
              </c15:ser>
            </c15:filteredLineSeries>
            <c15:filteredLineSeries>
              <c15:ser>
                <c:idx val="11"/>
                <c:order val="8"/>
                <c:tx>
                  <c:strRef>
                    <c:extLst xmlns:c15="http://schemas.microsoft.com/office/drawing/2012/chart">
                      <c:ext xmlns:c15="http://schemas.microsoft.com/office/drawing/2012/chart" uri="{02D57815-91ED-43cb-92C2-25804820EDAC}">
                        <c15:formulaRef>
                          <c15:sqref>'Brain scan &lt;1h'!#REF!</c15:sqref>
                        </c15:formulaRef>
                      </c:ext>
                    </c:extLst>
                    <c:strCache>
                      <c:ptCount val="1"/>
                      <c:pt idx="0">
                        <c:v>#REF!</c:v>
                      </c:pt>
                    </c:strCache>
                  </c:strRef>
                </c:tx>
                <c:spPr>
                  <a:ln w="28575" cap="rnd">
                    <a:solidFill>
                      <a:schemeClr val="accent6">
                        <a:lumMod val="60000"/>
                      </a:schemeClr>
                    </a:solidFill>
                    <a:round/>
                  </a:ln>
                  <a:effectLst/>
                </c:spPr>
                <c:marker>
                  <c:symbol val="none"/>
                </c:marker>
                <c:cat>
                  <c:multiLvlStrRef>
                    <c:extLst xmlns:c15="http://schemas.microsoft.com/office/drawing/2012/chart">
                      <c:ext xmlns:c15="http://schemas.microsoft.com/office/drawing/2012/chart" uri="{02D57815-91ED-43cb-92C2-25804820EDAC}">
                        <c15:formulaRef>
                          <c15:sqref>'Stroke nurse &lt;24h'!$A$2:$B$43</c15:sqref>
                        </c15:formulaRef>
                      </c:ext>
                    </c:extLst>
                    <c:multiLvlStrCache>
                      <c:ptCount val="42"/>
                      <c:lvl>
                        <c:pt idx="0">
                          <c:v>00.00-03:59</c:v>
                        </c:pt>
                        <c:pt idx="1">
                          <c:v>04:00-07:59</c:v>
                        </c:pt>
                        <c:pt idx="2">
                          <c:v>08:00-11:59</c:v>
                        </c:pt>
                        <c:pt idx="3">
                          <c:v>12:00-15:59</c:v>
                        </c:pt>
                        <c:pt idx="4">
                          <c:v>16:00-19:59</c:v>
                        </c:pt>
                        <c:pt idx="5">
                          <c:v>20:00-23:59</c:v>
                        </c:pt>
                        <c:pt idx="6">
                          <c:v>00.00-03:59</c:v>
                        </c:pt>
                        <c:pt idx="7">
                          <c:v>04:00-07:59</c:v>
                        </c:pt>
                        <c:pt idx="8">
                          <c:v>08:00-11:59</c:v>
                        </c:pt>
                        <c:pt idx="9">
                          <c:v>12:00-15:59</c:v>
                        </c:pt>
                        <c:pt idx="10">
                          <c:v>16:00-19:59</c:v>
                        </c:pt>
                        <c:pt idx="11">
                          <c:v>20:00-23:59</c:v>
                        </c:pt>
                        <c:pt idx="12">
                          <c:v>00.00-03:59</c:v>
                        </c:pt>
                        <c:pt idx="13">
                          <c:v>04:00-07:59</c:v>
                        </c:pt>
                        <c:pt idx="14">
                          <c:v>08:00-11:59</c:v>
                        </c:pt>
                        <c:pt idx="15">
                          <c:v>12:00-15:59</c:v>
                        </c:pt>
                        <c:pt idx="16">
                          <c:v>16:00-19:59</c:v>
                        </c:pt>
                        <c:pt idx="17">
                          <c:v>20:00-23:59</c:v>
                        </c:pt>
                        <c:pt idx="18">
                          <c:v>00.00-03:59</c:v>
                        </c:pt>
                        <c:pt idx="19">
                          <c:v>04:00-07:59</c:v>
                        </c:pt>
                        <c:pt idx="20">
                          <c:v>08:00-11:59</c:v>
                        </c:pt>
                        <c:pt idx="21">
                          <c:v>12:00-15:59</c:v>
                        </c:pt>
                        <c:pt idx="22">
                          <c:v>16:00-19:59</c:v>
                        </c:pt>
                        <c:pt idx="23">
                          <c:v>20:00-23:59</c:v>
                        </c:pt>
                        <c:pt idx="24">
                          <c:v>00.00-03:59</c:v>
                        </c:pt>
                        <c:pt idx="25">
                          <c:v>04:00-07:59</c:v>
                        </c:pt>
                        <c:pt idx="26">
                          <c:v>08:00-11:59</c:v>
                        </c:pt>
                        <c:pt idx="27">
                          <c:v>12:00-15:59</c:v>
                        </c:pt>
                        <c:pt idx="28">
                          <c:v>16:00-19:59</c:v>
                        </c:pt>
                        <c:pt idx="29">
                          <c:v>20:00-23:59</c:v>
                        </c:pt>
                        <c:pt idx="30">
                          <c:v>00.00-03:59</c:v>
                        </c:pt>
                        <c:pt idx="31">
                          <c:v>04:00-07:59</c:v>
                        </c:pt>
                        <c:pt idx="32">
                          <c:v>08:00-11:59</c:v>
                        </c:pt>
                        <c:pt idx="33">
                          <c:v>12:00-15:59</c:v>
                        </c:pt>
                        <c:pt idx="34">
                          <c:v>16:00-19:59</c:v>
                        </c:pt>
                        <c:pt idx="35">
                          <c:v>20:00-23:59</c:v>
                        </c:pt>
                        <c:pt idx="36">
                          <c:v>00.00-03:59</c:v>
                        </c:pt>
                        <c:pt idx="37">
                          <c:v>04:00-07:59</c:v>
                        </c:pt>
                        <c:pt idx="38">
                          <c:v>08:00-11:59</c:v>
                        </c:pt>
                        <c:pt idx="39">
                          <c:v>12:00-15:59</c:v>
                        </c:pt>
                        <c:pt idx="40">
                          <c:v>16:00-19:59</c:v>
                        </c:pt>
                        <c:pt idx="41">
                          <c:v>20:00-23:59</c:v>
                        </c:pt>
                      </c:lvl>
                      <c:lvl>
                        <c:pt idx="0">
                          <c:v>Monday</c:v>
                        </c:pt>
                        <c:pt idx="6">
                          <c:v>Tuesday</c:v>
                        </c:pt>
                        <c:pt idx="12">
                          <c:v>Wednesday</c:v>
                        </c:pt>
                        <c:pt idx="18">
                          <c:v>Thursday</c:v>
                        </c:pt>
                        <c:pt idx="24">
                          <c:v>Friday</c:v>
                        </c:pt>
                        <c:pt idx="30">
                          <c:v>Saturday</c:v>
                        </c:pt>
                        <c:pt idx="36">
                          <c:v>Sunday</c:v>
                        </c:pt>
                      </c:lvl>
                    </c:multiLvlStrCache>
                  </c:multiLvlStrRef>
                </c:cat>
                <c:val>
                  <c:numRef>
                    <c:extLst xmlns:c15="http://schemas.microsoft.com/office/drawing/2012/chart">
                      <c:ext xmlns:c15="http://schemas.microsoft.com/office/drawing/2012/chart" uri="{02D57815-91ED-43cb-92C2-25804820EDAC}">
                        <c15:formulaRef>
                          <c15:sqref>'Brain scan &lt;1h'!#REF!</c15:sqref>
                        </c15:formulaRef>
                      </c:ext>
                    </c:extLst>
                    <c:numCache>
                      <c:formatCode>General</c:formatCode>
                      <c:ptCount val="1"/>
                      <c:pt idx="0">
                        <c:v>1</c:v>
                      </c:pt>
                    </c:numCache>
                  </c:numRef>
                </c:val>
                <c:smooth val="0"/>
                <c:extLst xmlns:c15="http://schemas.microsoft.com/office/drawing/2012/chart">
                  <c:ext xmlns:c16="http://schemas.microsoft.com/office/drawing/2014/chart" uri="{C3380CC4-5D6E-409C-BE32-E72D297353CC}">
                    <c16:uniqueId val="{0000000B-996B-4189-82B4-D02DE920C21E}"/>
                  </c:ext>
                </c:extLst>
              </c15:ser>
            </c15:filteredLineSeries>
            <c15:filteredLineSeries>
              <c15:ser>
                <c:idx val="12"/>
                <c:order val="9"/>
                <c:tx>
                  <c:strRef>
                    <c:extLst xmlns:c15="http://schemas.microsoft.com/office/drawing/2012/chart">
                      <c:ext xmlns:c15="http://schemas.microsoft.com/office/drawing/2012/chart" uri="{02D57815-91ED-43cb-92C2-25804820EDAC}">
                        <c15:formulaRef>
                          <c15:sqref>'Brain scan &lt;1h'!#REF!</c15:sqref>
                        </c15:formulaRef>
                      </c:ext>
                    </c:extLst>
                    <c:strCache>
                      <c:ptCount val="1"/>
                      <c:pt idx="0">
                        <c:v>#REF!</c:v>
                      </c:pt>
                    </c:strCache>
                  </c:strRef>
                </c:tx>
                <c:spPr>
                  <a:ln w="28575" cap="rnd">
                    <a:solidFill>
                      <a:schemeClr val="accent1">
                        <a:lumMod val="80000"/>
                        <a:lumOff val="20000"/>
                      </a:schemeClr>
                    </a:solidFill>
                    <a:round/>
                  </a:ln>
                  <a:effectLst/>
                </c:spPr>
                <c:marker>
                  <c:symbol val="none"/>
                </c:marker>
                <c:cat>
                  <c:multiLvlStrRef>
                    <c:extLst xmlns:c15="http://schemas.microsoft.com/office/drawing/2012/chart">
                      <c:ext xmlns:c15="http://schemas.microsoft.com/office/drawing/2012/chart" uri="{02D57815-91ED-43cb-92C2-25804820EDAC}">
                        <c15:formulaRef>
                          <c15:sqref>'Stroke nurse &lt;24h'!$A$2:$B$43</c15:sqref>
                        </c15:formulaRef>
                      </c:ext>
                    </c:extLst>
                    <c:multiLvlStrCache>
                      <c:ptCount val="42"/>
                      <c:lvl>
                        <c:pt idx="0">
                          <c:v>00.00-03:59</c:v>
                        </c:pt>
                        <c:pt idx="1">
                          <c:v>04:00-07:59</c:v>
                        </c:pt>
                        <c:pt idx="2">
                          <c:v>08:00-11:59</c:v>
                        </c:pt>
                        <c:pt idx="3">
                          <c:v>12:00-15:59</c:v>
                        </c:pt>
                        <c:pt idx="4">
                          <c:v>16:00-19:59</c:v>
                        </c:pt>
                        <c:pt idx="5">
                          <c:v>20:00-23:59</c:v>
                        </c:pt>
                        <c:pt idx="6">
                          <c:v>00.00-03:59</c:v>
                        </c:pt>
                        <c:pt idx="7">
                          <c:v>04:00-07:59</c:v>
                        </c:pt>
                        <c:pt idx="8">
                          <c:v>08:00-11:59</c:v>
                        </c:pt>
                        <c:pt idx="9">
                          <c:v>12:00-15:59</c:v>
                        </c:pt>
                        <c:pt idx="10">
                          <c:v>16:00-19:59</c:v>
                        </c:pt>
                        <c:pt idx="11">
                          <c:v>20:00-23:59</c:v>
                        </c:pt>
                        <c:pt idx="12">
                          <c:v>00.00-03:59</c:v>
                        </c:pt>
                        <c:pt idx="13">
                          <c:v>04:00-07:59</c:v>
                        </c:pt>
                        <c:pt idx="14">
                          <c:v>08:00-11:59</c:v>
                        </c:pt>
                        <c:pt idx="15">
                          <c:v>12:00-15:59</c:v>
                        </c:pt>
                        <c:pt idx="16">
                          <c:v>16:00-19:59</c:v>
                        </c:pt>
                        <c:pt idx="17">
                          <c:v>20:00-23:59</c:v>
                        </c:pt>
                        <c:pt idx="18">
                          <c:v>00.00-03:59</c:v>
                        </c:pt>
                        <c:pt idx="19">
                          <c:v>04:00-07:59</c:v>
                        </c:pt>
                        <c:pt idx="20">
                          <c:v>08:00-11:59</c:v>
                        </c:pt>
                        <c:pt idx="21">
                          <c:v>12:00-15:59</c:v>
                        </c:pt>
                        <c:pt idx="22">
                          <c:v>16:00-19:59</c:v>
                        </c:pt>
                        <c:pt idx="23">
                          <c:v>20:00-23:59</c:v>
                        </c:pt>
                        <c:pt idx="24">
                          <c:v>00.00-03:59</c:v>
                        </c:pt>
                        <c:pt idx="25">
                          <c:v>04:00-07:59</c:v>
                        </c:pt>
                        <c:pt idx="26">
                          <c:v>08:00-11:59</c:v>
                        </c:pt>
                        <c:pt idx="27">
                          <c:v>12:00-15:59</c:v>
                        </c:pt>
                        <c:pt idx="28">
                          <c:v>16:00-19:59</c:v>
                        </c:pt>
                        <c:pt idx="29">
                          <c:v>20:00-23:59</c:v>
                        </c:pt>
                        <c:pt idx="30">
                          <c:v>00.00-03:59</c:v>
                        </c:pt>
                        <c:pt idx="31">
                          <c:v>04:00-07:59</c:v>
                        </c:pt>
                        <c:pt idx="32">
                          <c:v>08:00-11:59</c:v>
                        </c:pt>
                        <c:pt idx="33">
                          <c:v>12:00-15:59</c:v>
                        </c:pt>
                        <c:pt idx="34">
                          <c:v>16:00-19:59</c:v>
                        </c:pt>
                        <c:pt idx="35">
                          <c:v>20:00-23:59</c:v>
                        </c:pt>
                        <c:pt idx="36">
                          <c:v>00.00-03:59</c:v>
                        </c:pt>
                        <c:pt idx="37">
                          <c:v>04:00-07:59</c:v>
                        </c:pt>
                        <c:pt idx="38">
                          <c:v>08:00-11:59</c:v>
                        </c:pt>
                        <c:pt idx="39">
                          <c:v>12:00-15:59</c:v>
                        </c:pt>
                        <c:pt idx="40">
                          <c:v>16:00-19:59</c:v>
                        </c:pt>
                        <c:pt idx="41">
                          <c:v>20:00-23:59</c:v>
                        </c:pt>
                      </c:lvl>
                      <c:lvl>
                        <c:pt idx="0">
                          <c:v>Monday</c:v>
                        </c:pt>
                        <c:pt idx="6">
                          <c:v>Tuesday</c:v>
                        </c:pt>
                        <c:pt idx="12">
                          <c:v>Wednesday</c:v>
                        </c:pt>
                        <c:pt idx="18">
                          <c:v>Thursday</c:v>
                        </c:pt>
                        <c:pt idx="24">
                          <c:v>Friday</c:v>
                        </c:pt>
                        <c:pt idx="30">
                          <c:v>Saturday</c:v>
                        </c:pt>
                        <c:pt idx="36">
                          <c:v>Sunday</c:v>
                        </c:pt>
                      </c:lvl>
                    </c:multiLvlStrCache>
                  </c:multiLvlStrRef>
                </c:cat>
                <c:val>
                  <c:numRef>
                    <c:extLst xmlns:c15="http://schemas.microsoft.com/office/drawing/2012/chart">
                      <c:ext xmlns:c15="http://schemas.microsoft.com/office/drawing/2012/chart" uri="{02D57815-91ED-43cb-92C2-25804820EDAC}">
                        <c15:formulaRef>
                          <c15:sqref>'Brain scan &lt;1h'!#REF!</c15:sqref>
                        </c15:formulaRef>
                      </c:ext>
                    </c:extLst>
                    <c:numCache>
                      <c:formatCode>General</c:formatCode>
                      <c:ptCount val="1"/>
                      <c:pt idx="0">
                        <c:v>1</c:v>
                      </c:pt>
                    </c:numCache>
                  </c:numRef>
                </c:val>
                <c:smooth val="0"/>
                <c:extLst xmlns:c15="http://schemas.microsoft.com/office/drawing/2012/chart">
                  <c:ext xmlns:c16="http://schemas.microsoft.com/office/drawing/2014/chart" uri="{C3380CC4-5D6E-409C-BE32-E72D297353CC}">
                    <c16:uniqueId val="{0000000C-996B-4189-82B4-D02DE920C21E}"/>
                  </c:ext>
                </c:extLst>
              </c15:ser>
            </c15:filteredLineSeries>
          </c:ext>
        </c:extLst>
      </c:lineChart>
      <c:catAx>
        <c:axId val="782805312"/>
        <c:scaling>
          <c:orientation val="minMax"/>
        </c:scaling>
        <c:delete val="0"/>
        <c:axPos val="b"/>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782801952"/>
        <c:crosses val="autoZero"/>
        <c:auto val="1"/>
        <c:lblAlgn val="ctr"/>
        <c:lblOffset val="100"/>
        <c:noMultiLvlLbl val="0"/>
      </c:catAx>
      <c:valAx>
        <c:axId val="782801952"/>
        <c:scaling>
          <c:orientation val="minMax"/>
          <c:max val="1"/>
          <c:min val="0"/>
        </c:scaling>
        <c:delete val="0"/>
        <c:axPos val="l"/>
        <c:majorGridlines>
          <c:spPr>
            <a:ln w="9525" cap="flat" cmpd="sng" algn="ctr">
              <a:solidFill>
                <a:schemeClr val="tx1">
                  <a:lumMod val="15000"/>
                  <a:lumOff val="85000"/>
                </a:schemeClr>
              </a:solidFill>
              <a:round/>
            </a:ln>
            <a:effectLst/>
          </c:spPr>
        </c:majorGridlines>
        <c:numFmt formatCode="0.00"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782805312"/>
        <c:crosses val="autoZero"/>
        <c:crossBetween val="between"/>
      </c:valAx>
      <c:spPr>
        <a:noFill/>
        <a:ln>
          <a:noFill/>
        </a:ln>
        <a:effectLst/>
      </c:spPr>
    </c:plotArea>
    <c:legend>
      <c:legendPos val="b"/>
      <c:legendEntry>
        <c:idx val="0"/>
        <c:delete val="1"/>
      </c:legendEntry>
      <c:legendEntry>
        <c:idx val="2"/>
        <c:delete val="1"/>
      </c:legendEntry>
      <c:legendEntry>
        <c:idx val="3"/>
        <c:delete val="1"/>
      </c:legendEntry>
      <c:layout>
        <c:manualLayout>
          <c:xMode val="edge"/>
          <c:yMode val="edge"/>
          <c:x val="0.16747318194724339"/>
          <c:y val="0.95582889134795823"/>
          <c:w val="0.72555613266019847"/>
          <c:h val="3.2585303908430181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baseline="0">
          <a:solidFill>
            <a:schemeClr val="tx1"/>
          </a:solidFill>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4"/>
          <c:order val="3"/>
          <c:tx>
            <c:strRef>
              <c:f>'Thrombolysis rate (RCP)'!$I$1</c:f>
              <c:strCache>
                <c:ptCount val="1"/>
                <c:pt idx="0">
                  <c:v>v1</c:v>
                </c:pt>
              </c:strCache>
            </c:strRef>
          </c:tx>
          <c:spPr>
            <a:solidFill>
              <a:schemeClr val="bg1">
                <a:lumMod val="85000"/>
              </a:schemeClr>
            </a:solidFill>
            <a:ln>
              <a:noFill/>
            </a:ln>
            <a:effectLst/>
          </c:spPr>
          <c:invertIfNegative val="0"/>
          <c:cat>
            <c:strRef>
              <c:f>'Thrombolysis rate (RCP)'!$B$2:$B$43</c:f>
              <c:strCache>
                <c:ptCount val="42"/>
                <c:pt idx="0">
                  <c:v>00.00-03:59</c:v>
                </c:pt>
                <c:pt idx="1">
                  <c:v>04:00-07:59</c:v>
                </c:pt>
                <c:pt idx="2">
                  <c:v>08:00-11:59</c:v>
                </c:pt>
                <c:pt idx="3">
                  <c:v>12:00-15:59</c:v>
                </c:pt>
                <c:pt idx="4">
                  <c:v>16:00-19:59</c:v>
                </c:pt>
                <c:pt idx="5">
                  <c:v>20:00-23:59</c:v>
                </c:pt>
                <c:pt idx="6">
                  <c:v>00.00-03:59</c:v>
                </c:pt>
                <c:pt idx="7">
                  <c:v>04:00-07:59</c:v>
                </c:pt>
                <c:pt idx="8">
                  <c:v>08:00-11:59</c:v>
                </c:pt>
                <c:pt idx="9">
                  <c:v>12:00-15:59</c:v>
                </c:pt>
                <c:pt idx="10">
                  <c:v>16:00-19:59</c:v>
                </c:pt>
                <c:pt idx="11">
                  <c:v>20:00-23:59</c:v>
                </c:pt>
                <c:pt idx="12">
                  <c:v>00.00-03:59</c:v>
                </c:pt>
                <c:pt idx="13">
                  <c:v>04:00-07:59</c:v>
                </c:pt>
                <c:pt idx="14">
                  <c:v>08:00-11:59</c:v>
                </c:pt>
                <c:pt idx="15">
                  <c:v>12:00-15:59</c:v>
                </c:pt>
                <c:pt idx="16">
                  <c:v>16:00-19:59</c:v>
                </c:pt>
                <c:pt idx="17">
                  <c:v>20:00-23:59</c:v>
                </c:pt>
                <c:pt idx="18">
                  <c:v>00.00-03:59</c:v>
                </c:pt>
                <c:pt idx="19">
                  <c:v>04:00-07:59</c:v>
                </c:pt>
                <c:pt idx="20">
                  <c:v>08:00-11:59</c:v>
                </c:pt>
                <c:pt idx="21">
                  <c:v>12:00-15:59</c:v>
                </c:pt>
                <c:pt idx="22">
                  <c:v>16:00-19:59</c:v>
                </c:pt>
                <c:pt idx="23">
                  <c:v>20:00-23:59</c:v>
                </c:pt>
                <c:pt idx="24">
                  <c:v>00.00-03:59</c:v>
                </c:pt>
                <c:pt idx="25">
                  <c:v>04:00-07:59</c:v>
                </c:pt>
                <c:pt idx="26">
                  <c:v>08:00-11:59</c:v>
                </c:pt>
                <c:pt idx="27">
                  <c:v>12:00-15:59</c:v>
                </c:pt>
                <c:pt idx="28">
                  <c:v>16:00-19:59</c:v>
                </c:pt>
                <c:pt idx="29">
                  <c:v>20:00-23:59</c:v>
                </c:pt>
                <c:pt idx="30">
                  <c:v>00.00-03:59</c:v>
                </c:pt>
                <c:pt idx="31">
                  <c:v>04:00-07:59</c:v>
                </c:pt>
                <c:pt idx="32">
                  <c:v>08:00-11:59</c:v>
                </c:pt>
                <c:pt idx="33">
                  <c:v>12:00-15:59</c:v>
                </c:pt>
                <c:pt idx="34">
                  <c:v>16:00-19:59</c:v>
                </c:pt>
                <c:pt idx="35">
                  <c:v>20:00-23:59</c:v>
                </c:pt>
                <c:pt idx="36">
                  <c:v>00.00-03:59</c:v>
                </c:pt>
                <c:pt idx="37">
                  <c:v>04:00-07:59</c:v>
                </c:pt>
                <c:pt idx="38">
                  <c:v>08:00-11:59</c:v>
                </c:pt>
                <c:pt idx="39">
                  <c:v>12:00-15:59</c:v>
                </c:pt>
                <c:pt idx="40">
                  <c:v>16:00-19:59</c:v>
                </c:pt>
                <c:pt idx="41">
                  <c:v>20:00-23:59</c:v>
                </c:pt>
              </c:strCache>
            </c:strRef>
          </c:cat>
          <c:val>
            <c:numRef>
              <c:f>'Thrombolysis rate (RCP)'!$I$2:$I$43</c:f>
              <c:numCache>
                <c:formatCode>0.00</c:formatCode>
                <c:ptCount val="42"/>
                <c:pt idx="0">
                  <c:v>1</c:v>
                </c:pt>
                <c:pt idx="1">
                  <c:v>1</c:v>
                </c:pt>
                <c:pt idx="5">
                  <c:v>1</c:v>
                </c:pt>
                <c:pt idx="6">
                  <c:v>1</c:v>
                </c:pt>
                <c:pt idx="7">
                  <c:v>1</c:v>
                </c:pt>
                <c:pt idx="11">
                  <c:v>1</c:v>
                </c:pt>
                <c:pt idx="12">
                  <c:v>1</c:v>
                </c:pt>
                <c:pt idx="13">
                  <c:v>1</c:v>
                </c:pt>
                <c:pt idx="17">
                  <c:v>1</c:v>
                </c:pt>
                <c:pt idx="18">
                  <c:v>1</c:v>
                </c:pt>
                <c:pt idx="19">
                  <c:v>1</c:v>
                </c:pt>
                <c:pt idx="23">
                  <c:v>1</c:v>
                </c:pt>
                <c:pt idx="24">
                  <c:v>1</c:v>
                </c:pt>
                <c:pt idx="25">
                  <c:v>1</c:v>
                </c:pt>
                <c:pt idx="29">
                  <c:v>1</c:v>
                </c:pt>
                <c:pt idx="30">
                  <c:v>1</c:v>
                </c:pt>
                <c:pt idx="31">
                  <c:v>1</c:v>
                </c:pt>
                <c:pt idx="35">
                  <c:v>1</c:v>
                </c:pt>
                <c:pt idx="36">
                  <c:v>1</c:v>
                </c:pt>
                <c:pt idx="37">
                  <c:v>1</c:v>
                </c:pt>
                <c:pt idx="41">
                  <c:v>1</c:v>
                </c:pt>
              </c:numCache>
            </c:numRef>
          </c:val>
          <c:extLst>
            <c:ext xmlns:c16="http://schemas.microsoft.com/office/drawing/2014/chart" uri="{C3380CC4-5D6E-409C-BE32-E72D297353CC}">
              <c16:uniqueId val="{00000000-3C2E-4D08-96AF-8081F796C830}"/>
            </c:ext>
          </c:extLst>
        </c:ser>
        <c:dLbls>
          <c:showLegendKey val="0"/>
          <c:showVal val="0"/>
          <c:showCatName val="0"/>
          <c:showSerName val="0"/>
          <c:showPercent val="0"/>
          <c:showBubbleSize val="0"/>
        </c:dLbls>
        <c:gapWidth val="0"/>
        <c:axId val="782811472"/>
        <c:axId val="782788512"/>
      </c:barChart>
      <c:lineChart>
        <c:grouping val="standard"/>
        <c:varyColors val="0"/>
        <c:ser>
          <c:idx val="0"/>
          <c:order val="0"/>
          <c:tx>
            <c:strRef>
              <c:f>'Thrombolysis rate (RCP)'!$C$1</c:f>
              <c:strCache>
                <c:ptCount val="1"/>
                <c:pt idx="0">
                  <c:v>London: Thrombolysis rate (p=0.8958)</c:v>
                </c:pt>
              </c:strCache>
            </c:strRef>
          </c:tx>
          <c:spPr>
            <a:ln w="28575" cap="rnd">
              <a:solidFill>
                <a:srgbClr val="FF0000"/>
              </a:solidFill>
              <a:round/>
            </a:ln>
            <a:effectLst/>
          </c:spPr>
          <c:marker>
            <c:symbol val="none"/>
          </c:marker>
          <c:cat>
            <c:multiLvlStrRef>
              <c:f>'Thrombolysis rate (RCP)'!$A$2:$B$43</c:f>
              <c:multiLvlStrCache>
                <c:ptCount val="42"/>
                <c:lvl>
                  <c:pt idx="0">
                    <c:v>00.00-03:59</c:v>
                  </c:pt>
                  <c:pt idx="1">
                    <c:v>04:00-07:59</c:v>
                  </c:pt>
                  <c:pt idx="2">
                    <c:v>08:00-11:59</c:v>
                  </c:pt>
                  <c:pt idx="3">
                    <c:v>12:00-15:59</c:v>
                  </c:pt>
                  <c:pt idx="4">
                    <c:v>16:00-19:59</c:v>
                  </c:pt>
                  <c:pt idx="5">
                    <c:v>20:00-23:59</c:v>
                  </c:pt>
                  <c:pt idx="6">
                    <c:v>00.00-03:59</c:v>
                  </c:pt>
                  <c:pt idx="7">
                    <c:v>04:00-07:59</c:v>
                  </c:pt>
                  <c:pt idx="8">
                    <c:v>08:00-11:59</c:v>
                  </c:pt>
                  <c:pt idx="9">
                    <c:v>12:00-15:59</c:v>
                  </c:pt>
                  <c:pt idx="10">
                    <c:v>16:00-19:59</c:v>
                  </c:pt>
                  <c:pt idx="11">
                    <c:v>20:00-23:59</c:v>
                  </c:pt>
                  <c:pt idx="12">
                    <c:v>00.00-03:59</c:v>
                  </c:pt>
                  <c:pt idx="13">
                    <c:v>04:00-07:59</c:v>
                  </c:pt>
                  <c:pt idx="14">
                    <c:v>08:00-11:59</c:v>
                  </c:pt>
                  <c:pt idx="15">
                    <c:v>12:00-15:59</c:v>
                  </c:pt>
                  <c:pt idx="16">
                    <c:v>16:00-19:59</c:v>
                  </c:pt>
                  <c:pt idx="17">
                    <c:v>20:00-23:59</c:v>
                  </c:pt>
                  <c:pt idx="18">
                    <c:v>00.00-03:59</c:v>
                  </c:pt>
                  <c:pt idx="19">
                    <c:v>04:00-07:59</c:v>
                  </c:pt>
                  <c:pt idx="20">
                    <c:v>08:00-11:59</c:v>
                  </c:pt>
                  <c:pt idx="21">
                    <c:v>12:00-15:59</c:v>
                  </c:pt>
                  <c:pt idx="22">
                    <c:v>16:00-19:59</c:v>
                  </c:pt>
                  <c:pt idx="23">
                    <c:v>20:00-23:59</c:v>
                  </c:pt>
                  <c:pt idx="24">
                    <c:v>00.00-03:59</c:v>
                  </c:pt>
                  <c:pt idx="25">
                    <c:v>04:00-07:59</c:v>
                  </c:pt>
                  <c:pt idx="26">
                    <c:v>08:00-11:59</c:v>
                  </c:pt>
                  <c:pt idx="27">
                    <c:v>12:00-15:59</c:v>
                  </c:pt>
                  <c:pt idx="28">
                    <c:v>16:00-19:59</c:v>
                  </c:pt>
                  <c:pt idx="29">
                    <c:v>20:00-23:59</c:v>
                  </c:pt>
                  <c:pt idx="30">
                    <c:v>00.00-03:59</c:v>
                  </c:pt>
                  <c:pt idx="31">
                    <c:v>04:00-07:59</c:v>
                  </c:pt>
                  <c:pt idx="32">
                    <c:v>08:00-11:59</c:v>
                  </c:pt>
                  <c:pt idx="33">
                    <c:v>12:00-15:59</c:v>
                  </c:pt>
                  <c:pt idx="34">
                    <c:v>16:00-19:59</c:v>
                  </c:pt>
                  <c:pt idx="35">
                    <c:v>20:00-23:59</c:v>
                  </c:pt>
                  <c:pt idx="36">
                    <c:v>00.00-03:59</c:v>
                  </c:pt>
                  <c:pt idx="37">
                    <c:v>04:00-07:59</c:v>
                  </c:pt>
                  <c:pt idx="38">
                    <c:v>08:00-11:59</c:v>
                  </c:pt>
                  <c:pt idx="39">
                    <c:v>12:00-15:59</c:v>
                  </c:pt>
                  <c:pt idx="40">
                    <c:v>16:00-19:59</c:v>
                  </c:pt>
                  <c:pt idx="41">
                    <c:v>20:00-23:59</c:v>
                  </c:pt>
                </c:lvl>
                <c:lvl>
                  <c:pt idx="0">
                    <c:v>Monday</c:v>
                  </c:pt>
                  <c:pt idx="6">
                    <c:v>Tuesday</c:v>
                  </c:pt>
                  <c:pt idx="12">
                    <c:v>Wednesday</c:v>
                  </c:pt>
                  <c:pt idx="18">
                    <c:v>Thursday</c:v>
                  </c:pt>
                  <c:pt idx="24">
                    <c:v>Friday</c:v>
                  </c:pt>
                  <c:pt idx="30">
                    <c:v>Saturday</c:v>
                  </c:pt>
                  <c:pt idx="36">
                    <c:v>Sunday</c:v>
                  </c:pt>
                </c:lvl>
              </c:multiLvlStrCache>
            </c:multiLvlStrRef>
          </c:cat>
          <c:val>
            <c:numRef>
              <c:f>'Thrombolysis rate (RCP)'!$C$2:$C$43</c:f>
              <c:numCache>
                <c:formatCode>#,##0.00</c:formatCode>
                <c:ptCount val="42"/>
                <c:pt idx="0">
                  <c:v>0.92901</c:v>
                </c:pt>
                <c:pt idx="1">
                  <c:v>0.97043999999999997</c:v>
                </c:pt>
                <c:pt idx="2">
                  <c:v>0.85421000000000002</c:v>
                </c:pt>
                <c:pt idx="3">
                  <c:v>0.81047999999999998</c:v>
                </c:pt>
                <c:pt idx="4">
                  <c:v>0.91093999999999997</c:v>
                </c:pt>
                <c:pt idx="5">
                  <c:v>0.95928999999999998</c:v>
                </c:pt>
                <c:pt idx="6">
                  <c:v>0.78412999999999999</c:v>
                </c:pt>
                <c:pt idx="7">
                  <c:v>0.66086999999999996</c:v>
                </c:pt>
                <c:pt idx="8">
                  <c:v>0.90429999999999999</c:v>
                </c:pt>
                <c:pt idx="9">
                  <c:v>0.81855999999999995</c:v>
                </c:pt>
                <c:pt idx="10">
                  <c:v>0.93233999999999995</c:v>
                </c:pt>
                <c:pt idx="11">
                  <c:v>0.90627999999999997</c:v>
                </c:pt>
                <c:pt idx="12">
                  <c:v>0.85568999999999995</c:v>
                </c:pt>
                <c:pt idx="14">
                  <c:v>0.86621000000000004</c:v>
                </c:pt>
                <c:pt idx="15">
                  <c:v>0.91495000000000004</c:v>
                </c:pt>
                <c:pt idx="16">
                  <c:v>0.92490000000000006</c:v>
                </c:pt>
                <c:pt idx="17">
                  <c:v>0.89442999999999995</c:v>
                </c:pt>
                <c:pt idx="18">
                  <c:v>0.82569000000000004</c:v>
                </c:pt>
                <c:pt idx="20">
                  <c:v>0.89120999999999995</c:v>
                </c:pt>
                <c:pt idx="21">
                  <c:v>0.91920000000000002</c:v>
                </c:pt>
                <c:pt idx="22">
                  <c:v>0.87651999999999997</c:v>
                </c:pt>
                <c:pt idx="23">
                  <c:v>0.85782999999999998</c:v>
                </c:pt>
                <c:pt idx="24">
                  <c:v>0.58150999999999997</c:v>
                </c:pt>
                <c:pt idx="25">
                  <c:v>0.81971000000000005</c:v>
                </c:pt>
                <c:pt idx="26">
                  <c:v>0.90693000000000001</c:v>
                </c:pt>
                <c:pt idx="27">
                  <c:v>0.90449000000000002</c:v>
                </c:pt>
                <c:pt idx="28">
                  <c:v>0.86997999999999998</c:v>
                </c:pt>
                <c:pt idx="29">
                  <c:v>0.83250000000000002</c:v>
                </c:pt>
                <c:pt idx="30">
                  <c:v>0.86080000000000001</c:v>
                </c:pt>
                <c:pt idx="31">
                  <c:v>0.71621999999999997</c:v>
                </c:pt>
                <c:pt idx="32">
                  <c:v>0.91732000000000002</c:v>
                </c:pt>
                <c:pt idx="33">
                  <c:v>0.93440000000000001</c:v>
                </c:pt>
                <c:pt idx="34">
                  <c:v>0.86412</c:v>
                </c:pt>
                <c:pt idx="35">
                  <c:v>0.91444999999999999</c:v>
                </c:pt>
                <c:pt idx="36">
                  <c:v>0.73153999999999997</c:v>
                </c:pt>
                <c:pt idx="38">
                  <c:v>0.79873000000000005</c:v>
                </c:pt>
                <c:pt idx="39">
                  <c:v>0.92457</c:v>
                </c:pt>
                <c:pt idx="40">
                  <c:v>0.89185999999999999</c:v>
                </c:pt>
                <c:pt idx="41">
                  <c:v>0.90908999999999995</c:v>
                </c:pt>
              </c:numCache>
            </c:numRef>
          </c:val>
          <c:smooth val="0"/>
          <c:extLst>
            <c:ext xmlns:c16="http://schemas.microsoft.com/office/drawing/2014/chart" uri="{C3380CC4-5D6E-409C-BE32-E72D297353CC}">
              <c16:uniqueId val="{00000001-3C2E-4D08-96AF-8081F796C830}"/>
            </c:ext>
          </c:extLst>
        </c:ser>
        <c:ser>
          <c:idx val="5"/>
          <c:order val="4"/>
          <c:tx>
            <c:strRef>
              <c:f>'Thrombolysis rate (RCP)'!$D$1</c:f>
              <c:strCache>
                <c:ptCount val="1"/>
              </c:strCache>
            </c:strRef>
          </c:tx>
          <c:spPr>
            <a:ln w="6350" cap="rnd">
              <a:solidFill>
                <a:srgbClr val="FF0000"/>
              </a:solidFill>
              <a:prstDash val="dash"/>
              <a:round/>
            </a:ln>
            <a:effectLst/>
          </c:spPr>
          <c:marker>
            <c:symbol val="none"/>
          </c:marker>
          <c:cat>
            <c:multiLvlStrRef>
              <c:f>'Thrombolysis rate (RCP)'!$A$2:$B$43</c:f>
              <c:multiLvlStrCache>
                <c:ptCount val="42"/>
                <c:lvl>
                  <c:pt idx="0">
                    <c:v>00.00-03:59</c:v>
                  </c:pt>
                  <c:pt idx="1">
                    <c:v>04:00-07:59</c:v>
                  </c:pt>
                  <c:pt idx="2">
                    <c:v>08:00-11:59</c:v>
                  </c:pt>
                  <c:pt idx="3">
                    <c:v>12:00-15:59</c:v>
                  </c:pt>
                  <c:pt idx="4">
                    <c:v>16:00-19:59</c:v>
                  </c:pt>
                  <c:pt idx="5">
                    <c:v>20:00-23:59</c:v>
                  </c:pt>
                  <c:pt idx="6">
                    <c:v>00.00-03:59</c:v>
                  </c:pt>
                  <c:pt idx="7">
                    <c:v>04:00-07:59</c:v>
                  </c:pt>
                  <c:pt idx="8">
                    <c:v>08:00-11:59</c:v>
                  </c:pt>
                  <c:pt idx="9">
                    <c:v>12:00-15:59</c:v>
                  </c:pt>
                  <c:pt idx="10">
                    <c:v>16:00-19:59</c:v>
                  </c:pt>
                  <c:pt idx="11">
                    <c:v>20:00-23:59</c:v>
                  </c:pt>
                  <c:pt idx="12">
                    <c:v>00.00-03:59</c:v>
                  </c:pt>
                  <c:pt idx="13">
                    <c:v>04:00-07:59</c:v>
                  </c:pt>
                  <c:pt idx="14">
                    <c:v>08:00-11:59</c:v>
                  </c:pt>
                  <c:pt idx="15">
                    <c:v>12:00-15:59</c:v>
                  </c:pt>
                  <c:pt idx="16">
                    <c:v>16:00-19:59</c:v>
                  </c:pt>
                  <c:pt idx="17">
                    <c:v>20:00-23:59</c:v>
                  </c:pt>
                  <c:pt idx="18">
                    <c:v>00.00-03:59</c:v>
                  </c:pt>
                  <c:pt idx="19">
                    <c:v>04:00-07:59</c:v>
                  </c:pt>
                  <c:pt idx="20">
                    <c:v>08:00-11:59</c:v>
                  </c:pt>
                  <c:pt idx="21">
                    <c:v>12:00-15:59</c:v>
                  </c:pt>
                  <c:pt idx="22">
                    <c:v>16:00-19:59</c:v>
                  </c:pt>
                  <c:pt idx="23">
                    <c:v>20:00-23:59</c:v>
                  </c:pt>
                  <c:pt idx="24">
                    <c:v>00.00-03:59</c:v>
                  </c:pt>
                  <c:pt idx="25">
                    <c:v>04:00-07:59</c:v>
                  </c:pt>
                  <c:pt idx="26">
                    <c:v>08:00-11:59</c:v>
                  </c:pt>
                  <c:pt idx="27">
                    <c:v>12:00-15:59</c:v>
                  </c:pt>
                  <c:pt idx="28">
                    <c:v>16:00-19:59</c:v>
                  </c:pt>
                  <c:pt idx="29">
                    <c:v>20:00-23:59</c:v>
                  </c:pt>
                  <c:pt idx="30">
                    <c:v>00.00-03:59</c:v>
                  </c:pt>
                  <c:pt idx="31">
                    <c:v>04:00-07:59</c:v>
                  </c:pt>
                  <c:pt idx="32">
                    <c:v>08:00-11:59</c:v>
                  </c:pt>
                  <c:pt idx="33">
                    <c:v>12:00-15:59</c:v>
                  </c:pt>
                  <c:pt idx="34">
                    <c:v>16:00-19:59</c:v>
                  </c:pt>
                  <c:pt idx="35">
                    <c:v>20:00-23:59</c:v>
                  </c:pt>
                  <c:pt idx="36">
                    <c:v>00.00-03:59</c:v>
                  </c:pt>
                  <c:pt idx="37">
                    <c:v>04:00-07:59</c:v>
                  </c:pt>
                  <c:pt idx="38">
                    <c:v>08:00-11:59</c:v>
                  </c:pt>
                  <c:pt idx="39">
                    <c:v>12:00-15:59</c:v>
                  </c:pt>
                  <c:pt idx="40">
                    <c:v>16:00-19:59</c:v>
                  </c:pt>
                  <c:pt idx="41">
                    <c:v>20:00-23:59</c:v>
                  </c:pt>
                </c:lvl>
                <c:lvl>
                  <c:pt idx="0">
                    <c:v>Monday</c:v>
                  </c:pt>
                  <c:pt idx="6">
                    <c:v>Tuesday</c:v>
                  </c:pt>
                  <c:pt idx="12">
                    <c:v>Wednesday</c:v>
                  </c:pt>
                  <c:pt idx="18">
                    <c:v>Thursday</c:v>
                  </c:pt>
                  <c:pt idx="24">
                    <c:v>Friday</c:v>
                  </c:pt>
                  <c:pt idx="30">
                    <c:v>Saturday</c:v>
                  </c:pt>
                  <c:pt idx="36">
                    <c:v>Sunday</c:v>
                  </c:pt>
                </c:lvl>
              </c:multiLvlStrCache>
            </c:multiLvlStrRef>
          </c:cat>
          <c:val>
            <c:numRef>
              <c:f>'Thrombolysis rate (RCP)'!$D$2:$D$43</c:f>
              <c:numCache>
                <c:formatCode>General</c:formatCode>
                <c:ptCount val="42"/>
                <c:pt idx="0">
                  <c:v>0.78064</c:v>
                </c:pt>
                <c:pt idx="1">
                  <c:v>0.89915999999999996</c:v>
                </c:pt>
                <c:pt idx="2">
                  <c:v>0.74589000000000005</c:v>
                </c:pt>
                <c:pt idx="3">
                  <c:v>0.69950999999999997</c:v>
                </c:pt>
                <c:pt idx="4">
                  <c:v>0.82884000000000002</c:v>
                </c:pt>
                <c:pt idx="5">
                  <c:v>0.87975000000000003</c:v>
                </c:pt>
                <c:pt idx="6">
                  <c:v>0.60279000000000005</c:v>
                </c:pt>
                <c:pt idx="7">
                  <c:v>0.24388000000000001</c:v>
                </c:pt>
                <c:pt idx="8">
                  <c:v>0.82530000000000003</c:v>
                </c:pt>
                <c:pt idx="9">
                  <c:v>0.70343999999999995</c:v>
                </c:pt>
                <c:pt idx="10">
                  <c:v>0.82125000000000004</c:v>
                </c:pt>
                <c:pt idx="11">
                  <c:v>0.81867000000000001</c:v>
                </c:pt>
                <c:pt idx="12">
                  <c:v>0.62851999999999997</c:v>
                </c:pt>
                <c:pt idx="14">
                  <c:v>0.7611</c:v>
                </c:pt>
                <c:pt idx="15">
                  <c:v>0.83253999999999995</c:v>
                </c:pt>
                <c:pt idx="16">
                  <c:v>0.84477999999999998</c:v>
                </c:pt>
                <c:pt idx="17">
                  <c:v>0.78751000000000004</c:v>
                </c:pt>
                <c:pt idx="18">
                  <c:v>0.54447999999999996</c:v>
                </c:pt>
                <c:pt idx="20">
                  <c:v>0.80983000000000005</c:v>
                </c:pt>
                <c:pt idx="21">
                  <c:v>0.84111000000000002</c:v>
                </c:pt>
                <c:pt idx="22">
                  <c:v>0.78415999999999997</c:v>
                </c:pt>
                <c:pt idx="23">
                  <c:v>0.72989999999999999</c:v>
                </c:pt>
                <c:pt idx="24">
                  <c:v>0.24954000000000001</c:v>
                </c:pt>
                <c:pt idx="25">
                  <c:v>0.55403000000000002</c:v>
                </c:pt>
                <c:pt idx="26">
                  <c:v>0.82181000000000004</c:v>
                </c:pt>
                <c:pt idx="27">
                  <c:v>0.82540000000000002</c:v>
                </c:pt>
                <c:pt idx="28">
                  <c:v>0.75946999999999998</c:v>
                </c:pt>
                <c:pt idx="29">
                  <c:v>0.68445</c:v>
                </c:pt>
                <c:pt idx="30">
                  <c:v>0.68315999999999999</c:v>
                </c:pt>
                <c:pt idx="31">
                  <c:v>0.28689999999999999</c:v>
                </c:pt>
                <c:pt idx="32">
                  <c:v>0.83835999999999999</c:v>
                </c:pt>
                <c:pt idx="33">
                  <c:v>0.86570000000000003</c:v>
                </c:pt>
                <c:pt idx="34">
                  <c:v>0.75653999999999999</c:v>
                </c:pt>
                <c:pt idx="35">
                  <c:v>0.81655999999999995</c:v>
                </c:pt>
                <c:pt idx="36">
                  <c:v>0.45462000000000002</c:v>
                </c:pt>
                <c:pt idx="38">
                  <c:v>0.68023</c:v>
                </c:pt>
                <c:pt idx="39">
                  <c:v>0.83509</c:v>
                </c:pt>
                <c:pt idx="40">
                  <c:v>0.79127000000000003</c:v>
                </c:pt>
                <c:pt idx="41">
                  <c:v>0.80218</c:v>
                </c:pt>
              </c:numCache>
            </c:numRef>
          </c:val>
          <c:smooth val="0"/>
          <c:extLst>
            <c:ext xmlns:c16="http://schemas.microsoft.com/office/drawing/2014/chart" uri="{C3380CC4-5D6E-409C-BE32-E72D297353CC}">
              <c16:uniqueId val="{00000003-3C2E-4D08-96AF-8081F796C830}"/>
            </c:ext>
          </c:extLst>
        </c:ser>
        <c:ser>
          <c:idx val="6"/>
          <c:order val="5"/>
          <c:tx>
            <c:strRef>
              <c:f>'Thrombolysis rate (RCP)'!$E$1</c:f>
              <c:strCache>
                <c:ptCount val="1"/>
              </c:strCache>
            </c:strRef>
          </c:tx>
          <c:spPr>
            <a:ln w="6350" cap="rnd">
              <a:solidFill>
                <a:srgbClr val="FF0000"/>
              </a:solidFill>
              <a:prstDash val="dash"/>
              <a:round/>
            </a:ln>
            <a:effectLst/>
          </c:spPr>
          <c:marker>
            <c:symbol val="none"/>
          </c:marker>
          <c:cat>
            <c:multiLvlStrRef>
              <c:f>'Thrombolysis rate (RCP)'!$A$2:$B$43</c:f>
              <c:multiLvlStrCache>
                <c:ptCount val="42"/>
                <c:lvl>
                  <c:pt idx="0">
                    <c:v>00.00-03:59</c:v>
                  </c:pt>
                  <c:pt idx="1">
                    <c:v>04:00-07:59</c:v>
                  </c:pt>
                  <c:pt idx="2">
                    <c:v>08:00-11:59</c:v>
                  </c:pt>
                  <c:pt idx="3">
                    <c:v>12:00-15:59</c:v>
                  </c:pt>
                  <c:pt idx="4">
                    <c:v>16:00-19:59</c:v>
                  </c:pt>
                  <c:pt idx="5">
                    <c:v>20:00-23:59</c:v>
                  </c:pt>
                  <c:pt idx="6">
                    <c:v>00.00-03:59</c:v>
                  </c:pt>
                  <c:pt idx="7">
                    <c:v>04:00-07:59</c:v>
                  </c:pt>
                  <c:pt idx="8">
                    <c:v>08:00-11:59</c:v>
                  </c:pt>
                  <c:pt idx="9">
                    <c:v>12:00-15:59</c:v>
                  </c:pt>
                  <c:pt idx="10">
                    <c:v>16:00-19:59</c:v>
                  </c:pt>
                  <c:pt idx="11">
                    <c:v>20:00-23:59</c:v>
                  </c:pt>
                  <c:pt idx="12">
                    <c:v>00.00-03:59</c:v>
                  </c:pt>
                  <c:pt idx="13">
                    <c:v>04:00-07:59</c:v>
                  </c:pt>
                  <c:pt idx="14">
                    <c:v>08:00-11:59</c:v>
                  </c:pt>
                  <c:pt idx="15">
                    <c:v>12:00-15:59</c:v>
                  </c:pt>
                  <c:pt idx="16">
                    <c:v>16:00-19:59</c:v>
                  </c:pt>
                  <c:pt idx="17">
                    <c:v>20:00-23:59</c:v>
                  </c:pt>
                  <c:pt idx="18">
                    <c:v>00.00-03:59</c:v>
                  </c:pt>
                  <c:pt idx="19">
                    <c:v>04:00-07:59</c:v>
                  </c:pt>
                  <c:pt idx="20">
                    <c:v>08:00-11:59</c:v>
                  </c:pt>
                  <c:pt idx="21">
                    <c:v>12:00-15:59</c:v>
                  </c:pt>
                  <c:pt idx="22">
                    <c:v>16:00-19:59</c:v>
                  </c:pt>
                  <c:pt idx="23">
                    <c:v>20:00-23:59</c:v>
                  </c:pt>
                  <c:pt idx="24">
                    <c:v>00.00-03:59</c:v>
                  </c:pt>
                  <c:pt idx="25">
                    <c:v>04:00-07:59</c:v>
                  </c:pt>
                  <c:pt idx="26">
                    <c:v>08:00-11:59</c:v>
                  </c:pt>
                  <c:pt idx="27">
                    <c:v>12:00-15:59</c:v>
                  </c:pt>
                  <c:pt idx="28">
                    <c:v>16:00-19:59</c:v>
                  </c:pt>
                  <c:pt idx="29">
                    <c:v>20:00-23:59</c:v>
                  </c:pt>
                  <c:pt idx="30">
                    <c:v>00.00-03:59</c:v>
                  </c:pt>
                  <c:pt idx="31">
                    <c:v>04:00-07:59</c:v>
                  </c:pt>
                  <c:pt idx="32">
                    <c:v>08:00-11:59</c:v>
                  </c:pt>
                  <c:pt idx="33">
                    <c:v>12:00-15:59</c:v>
                  </c:pt>
                  <c:pt idx="34">
                    <c:v>16:00-19:59</c:v>
                  </c:pt>
                  <c:pt idx="35">
                    <c:v>20:00-23:59</c:v>
                  </c:pt>
                  <c:pt idx="36">
                    <c:v>00.00-03:59</c:v>
                  </c:pt>
                  <c:pt idx="37">
                    <c:v>04:00-07:59</c:v>
                  </c:pt>
                  <c:pt idx="38">
                    <c:v>08:00-11:59</c:v>
                  </c:pt>
                  <c:pt idx="39">
                    <c:v>12:00-15:59</c:v>
                  </c:pt>
                  <c:pt idx="40">
                    <c:v>16:00-19:59</c:v>
                  </c:pt>
                  <c:pt idx="41">
                    <c:v>20:00-23:59</c:v>
                  </c:pt>
                </c:lvl>
                <c:lvl>
                  <c:pt idx="0">
                    <c:v>Monday</c:v>
                  </c:pt>
                  <c:pt idx="6">
                    <c:v>Tuesday</c:v>
                  </c:pt>
                  <c:pt idx="12">
                    <c:v>Wednesday</c:v>
                  </c:pt>
                  <c:pt idx="18">
                    <c:v>Thursday</c:v>
                  </c:pt>
                  <c:pt idx="24">
                    <c:v>Friday</c:v>
                  </c:pt>
                  <c:pt idx="30">
                    <c:v>Saturday</c:v>
                  </c:pt>
                  <c:pt idx="36">
                    <c:v>Sunday</c:v>
                  </c:pt>
                </c:lvl>
              </c:multiLvlStrCache>
            </c:multiLvlStrRef>
          </c:cat>
          <c:val>
            <c:numRef>
              <c:f>'Thrombolysis rate (RCP)'!$E$2:$E$43</c:f>
              <c:numCache>
                <c:formatCode>General</c:formatCode>
                <c:ptCount val="42"/>
                <c:pt idx="0">
                  <c:v>1.07738</c:v>
                </c:pt>
                <c:pt idx="1">
                  <c:v>1.04173</c:v>
                </c:pt>
                <c:pt idx="2">
                  <c:v>0.96253999999999995</c:v>
                </c:pt>
                <c:pt idx="3">
                  <c:v>0.92144999999999999</c:v>
                </c:pt>
                <c:pt idx="4">
                  <c:v>0.99304999999999999</c:v>
                </c:pt>
                <c:pt idx="5">
                  <c:v>1.03884</c:v>
                </c:pt>
                <c:pt idx="6">
                  <c:v>0.96547000000000005</c:v>
                </c:pt>
                <c:pt idx="7">
                  <c:v>1.07786</c:v>
                </c:pt>
                <c:pt idx="8">
                  <c:v>0.98329999999999995</c:v>
                </c:pt>
                <c:pt idx="9">
                  <c:v>0.93367999999999995</c:v>
                </c:pt>
                <c:pt idx="10">
                  <c:v>1.0434399999999999</c:v>
                </c:pt>
                <c:pt idx="11">
                  <c:v>0.99389000000000005</c:v>
                </c:pt>
                <c:pt idx="12">
                  <c:v>1.08287</c:v>
                </c:pt>
                <c:pt idx="14">
                  <c:v>0.97131000000000001</c:v>
                </c:pt>
                <c:pt idx="15">
                  <c:v>0.99736999999999998</c:v>
                </c:pt>
                <c:pt idx="16">
                  <c:v>1.00501</c:v>
                </c:pt>
                <c:pt idx="17">
                  <c:v>1.00136</c:v>
                </c:pt>
                <c:pt idx="18">
                  <c:v>1.1069</c:v>
                </c:pt>
                <c:pt idx="20">
                  <c:v>0.97258999999999995</c:v>
                </c:pt>
                <c:pt idx="21">
                  <c:v>0.99728000000000006</c:v>
                </c:pt>
                <c:pt idx="22">
                  <c:v>0.96887999999999996</c:v>
                </c:pt>
                <c:pt idx="23">
                  <c:v>0.98577000000000004</c:v>
                </c:pt>
                <c:pt idx="24">
                  <c:v>0.91349000000000002</c:v>
                </c:pt>
                <c:pt idx="25">
                  <c:v>1.08538</c:v>
                </c:pt>
                <c:pt idx="26">
                  <c:v>0.99206000000000005</c:v>
                </c:pt>
                <c:pt idx="27">
                  <c:v>0.98358000000000001</c:v>
                </c:pt>
                <c:pt idx="28">
                  <c:v>0.98048000000000002</c:v>
                </c:pt>
                <c:pt idx="29">
                  <c:v>0.98055999999999999</c:v>
                </c:pt>
                <c:pt idx="30">
                  <c:v>1.0384500000000001</c:v>
                </c:pt>
                <c:pt idx="31">
                  <c:v>1.14554</c:v>
                </c:pt>
                <c:pt idx="32">
                  <c:v>0.99628000000000005</c:v>
                </c:pt>
                <c:pt idx="33">
                  <c:v>1.0031000000000001</c:v>
                </c:pt>
                <c:pt idx="34">
                  <c:v>0.97170000000000001</c:v>
                </c:pt>
                <c:pt idx="35">
                  <c:v>1.01233</c:v>
                </c:pt>
                <c:pt idx="36">
                  <c:v>1.0084599999999999</c:v>
                </c:pt>
                <c:pt idx="38">
                  <c:v>0.91722999999999999</c:v>
                </c:pt>
                <c:pt idx="39">
                  <c:v>1.0140499999999999</c:v>
                </c:pt>
                <c:pt idx="40">
                  <c:v>0.99245000000000005</c:v>
                </c:pt>
                <c:pt idx="41">
                  <c:v>1.0159899999999999</c:v>
                </c:pt>
              </c:numCache>
            </c:numRef>
          </c:val>
          <c:smooth val="0"/>
          <c:extLst>
            <c:ext xmlns:c16="http://schemas.microsoft.com/office/drawing/2014/chart" uri="{C3380CC4-5D6E-409C-BE32-E72D297353CC}">
              <c16:uniqueId val="{00000004-3C2E-4D08-96AF-8081F796C830}"/>
            </c:ext>
          </c:extLst>
        </c:ser>
        <c:dLbls>
          <c:showLegendKey val="0"/>
          <c:showVal val="0"/>
          <c:showCatName val="0"/>
          <c:showSerName val="0"/>
          <c:showPercent val="0"/>
          <c:showBubbleSize val="0"/>
        </c:dLbls>
        <c:marker val="1"/>
        <c:smooth val="0"/>
        <c:axId val="782811472"/>
        <c:axId val="782788512"/>
        <c:extLst>
          <c:ext xmlns:c15="http://schemas.microsoft.com/office/drawing/2012/chart" uri="{02D57815-91ED-43cb-92C2-25804820EDAC}">
            <c15:filteredLineSeries>
              <c15:ser>
                <c:idx val="1"/>
                <c:order val="1"/>
                <c:tx>
                  <c:strRef>
                    <c:extLst>
                      <c:ext uri="{02D57815-91ED-43cb-92C2-25804820EDAC}">
                        <c15:formulaRef>
                          <c15:sqref>'Brain scan &lt;1h'!#REF!</c15:sqref>
                        </c15:formulaRef>
                      </c:ext>
                    </c:extLst>
                    <c:strCache>
                      <c:ptCount val="1"/>
                      <c:pt idx="0">
                        <c:v>#REF!</c:v>
                      </c:pt>
                    </c:strCache>
                  </c:strRef>
                </c:tx>
                <c:spPr>
                  <a:ln w="28575" cap="rnd">
                    <a:solidFill>
                      <a:schemeClr val="accent2"/>
                    </a:solidFill>
                    <a:round/>
                  </a:ln>
                  <a:effectLst/>
                </c:spPr>
                <c:marker>
                  <c:symbol val="none"/>
                </c:marker>
                <c:cat>
                  <c:multiLvlStrRef>
                    <c:extLst>
                      <c:ext uri="{02D57815-91ED-43cb-92C2-25804820EDAC}">
                        <c15:formulaRef>
                          <c15:sqref>'Thrombolysis rate (RCP)'!$A$2:$B$43</c15:sqref>
                        </c15:formulaRef>
                      </c:ext>
                    </c:extLst>
                    <c:multiLvlStrCache>
                      <c:ptCount val="42"/>
                      <c:lvl>
                        <c:pt idx="0">
                          <c:v>00.00-03:59</c:v>
                        </c:pt>
                        <c:pt idx="1">
                          <c:v>04:00-07:59</c:v>
                        </c:pt>
                        <c:pt idx="2">
                          <c:v>08:00-11:59</c:v>
                        </c:pt>
                        <c:pt idx="3">
                          <c:v>12:00-15:59</c:v>
                        </c:pt>
                        <c:pt idx="4">
                          <c:v>16:00-19:59</c:v>
                        </c:pt>
                        <c:pt idx="5">
                          <c:v>20:00-23:59</c:v>
                        </c:pt>
                        <c:pt idx="6">
                          <c:v>00.00-03:59</c:v>
                        </c:pt>
                        <c:pt idx="7">
                          <c:v>04:00-07:59</c:v>
                        </c:pt>
                        <c:pt idx="8">
                          <c:v>08:00-11:59</c:v>
                        </c:pt>
                        <c:pt idx="9">
                          <c:v>12:00-15:59</c:v>
                        </c:pt>
                        <c:pt idx="10">
                          <c:v>16:00-19:59</c:v>
                        </c:pt>
                        <c:pt idx="11">
                          <c:v>20:00-23:59</c:v>
                        </c:pt>
                        <c:pt idx="12">
                          <c:v>00.00-03:59</c:v>
                        </c:pt>
                        <c:pt idx="13">
                          <c:v>04:00-07:59</c:v>
                        </c:pt>
                        <c:pt idx="14">
                          <c:v>08:00-11:59</c:v>
                        </c:pt>
                        <c:pt idx="15">
                          <c:v>12:00-15:59</c:v>
                        </c:pt>
                        <c:pt idx="16">
                          <c:v>16:00-19:59</c:v>
                        </c:pt>
                        <c:pt idx="17">
                          <c:v>20:00-23:59</c:v>
                        </c:pt>
                        <c:pt idx="18">
                          <c:v>00.00-03:59</c:v>
                        </c:pt>
                        <c:pt idx="19">
                          <c:v>04:00-07:59</c:v>
                        </c:pt>
                        <c:pt idx="20">
                          <c:v>08:00-11:59</c:v>
                        </c:pt>
                        <c:pt idx="21">
                          <c:v>12:00-15:59</c:v>
                        </c:pt>
                        <c:pt idx="22">
                          <c:v>16:00-19:59</c:v>
                        </c:pt>
                        <c:pt idx="23">
                          <c:v>20:00-23:59</c:v>
                        </c:pt>
                        <c:pt idx="24">
                          <c:v>00.00-03:59</c:v>
                        </c:pt>
                        <c:pt idx="25">
                          <c:v>04:00-07:59</c:v>
                        </c:pt>
                        <c:pt idx="26">
                          <c:v>08:00-11:59</c:v>
                        </c:pt>
                        <c:pt idx="27">
                          <c:v>12:00-15:59</c:v>
                        </c:pt>
                        <c:pt idx="28">
                          <c:v>16:00-19:59</c:v>
                        </c:pt>
                        <c:pt idx="29">
                          <c:v>20:00-23:59</c:v>
                        </c:pt>
                        <c:pt idx="30">
                          <c:v>00.00-03:59</c:v>
                        </c:pt>
                        <c:pt idx="31">
                          <c:v>04:00-07:59</c:v>
                        </c:pt>
                        <c:pt idx="32">
                          <c:v>08:00-11:59</c:v>
                        </c:pt>
                        <c:pt idx="33">
                          <c:v>12:00-15:59</c:v>
                        </c:pt>
                        <c:pt idx="34">
                          <c:v>16:00-19:59</c:v>
                        </c:pt>
                        <c:pt idx="35">
                          <c:v>20:00-23:59</c:v>
                        </c:pt>
                        <c:pt idx="36">
                          <c:v>00.00-03:59</c:v>
                        </c:pt>
                        <c:pt idx="37">
                          <c:v>04:00-07:59</c:v>
                        </c:pt>
                        <c:pt idx="38">
                          <c:v>08:00-11:59</c:v>
                        </c:pt>
                        <c:pt idx="39">
                          <c:v>12:00-15:59</c:v>
                        </c:pt>
                        <c:pt idx="40">
                          <c:v>16:00-19:59</c:v>
                        </c:pt>
                        <c:pt idx="41">
                          <c:v>20:00-23:59</c:v>
                        </c:pt>
                      </c:lvl>
                      <c:lvl>
                        <c:pt idx="0">
                          <c:v>Monday</c:v>
                        </c:pt>
                        <c:pt idx="6">
                          <c:v>Tuesday</c:v>
                        </c:pt>
                        <c:pt idx="12">
                          <c:v>Wednesday</c:v>
                        </c:pt>
                        <c:pt idx="18">
                          <c:v>Thursday</c:v>
                        </c:pt>
                        <c:pt idx="24">
                          <c:v>Friday</c:v>
                        </c:pt>
                        <c:pt idx="30">
                          <c:v>Saturday</c:v>
                        </c:pt>
                        <c:pt idx="36">
                          <c:v>Sunday</c:v>
                        </c:pt>
                      </c:lvl>
                    </c:multiLvlStrCache>
                  </c:multiLvlStrRef>
                </c:cat>
                <c:val>
                  <c:numRef>
                    <c:extLst>
                      <c:ext uri="{02D57815-91ED-43cb-92C2-25804820EDAC}">
                        <c15:formulaRef>
                          <c15:sqref>'Brain scan &lt;1h'!#REF!</c15:sqref>
                        </c15:formulaRef>
                      </c:ext>
                    </c:extLst>
                    <c:numCache>
                      <c:formatCode>General</c:formatCode>
                      <c:ptCount val="1"/>
                      <c:pt idx="0">
                        <c:v>1</c:v>
                      </c:pt>
                    </c:numCache>
                  </c:numRef>
                </c:val>
                <c:smooth val="0"/>
                <c:extLst>
                  <c:ext xmlns:c16="http://schemas.microsoft.com/office/drawing/2014/chart" uri="{C3380CC4-5D6E-409C-BE32-E72D297353CC}">
                    <c16:uniqueId val="{00000007-3C2E-4D08-96AF-8081F796C830}"/>
                  </c:ext>
                </c:extLst>
              </c15:ser>
            </c15:filteredLineSeries>
            <c15:filteredLineSeries>
              <c15:ser>
                <c:idx val="3"/>
                <c:order val="2"/>
                <c:tx>
                  <c:strRef>
                    <c:extLst xmlns:c15="http://schemas.microsoft.com/office/drawing/2012/chart">
                      <c:ext xmlns:c15="http://schemas.microsoft.com/office/drawing/2012/chart" uri="{02D57815-91ED-43cb-92C2-25804820EDAC}">
                        <c15:formulaRef>
                          <c15:sqref>'Brain scan &lt;1h'!#REF!</c15:sqref>
                        </c15:formulaRef>
                      </c:ext>
                    </c:extLst>
                    <c:strCache>
                      <c:ptCount val="1"/>
                      <c:pt idx="0">
                        <c:v>#REF!</c:v>
                      </c:pt>
                    </c:strCache>
                  </c:strRef>
                </c:tx>
                <c:spPr>
                  <a:ln w="28575" cap="rnd">
                    <a:solidFill>
                      <a:schemeClr val="accent4"/>
                    </a:solidFill>
                    <a:round/>
                  </a:ln>
                  <a:effectLst/>
                </c:spPr>
                <c:marker>
                  <c:symbol val="none"/>
                </c:marker>
                <c:cat>
                  <c:multiLvlStrRef>
                    <c:extLst xmlns:c15="http://schemas.microsoft.com/office/drawing/2012/chart">
                      <c:ext xmlns:c15="http://schemas.microsoft.com/office/drawing/2012/chart" uri="{02D57815-91ED-43cb-92C2-25804820EDAC}">
                        <c15:formulaRef>
                          <c15:sqref>'Thrombolysis rate (RCP)'!$A$2:$B$43</c15:sqref>
                        </c15:formulaRef>
                      </c:ext>
                    </c:extLst>
                    <c:multiLvlStrCache>
                      <c:ptCount val="42"/>
                      <c:lvl>
                        <c:pt idx="0">
                          <c:v>00.00-03:59</c:v>
                        </c:pt>
                        <c:pt idx="1">
                          <c:v>04:00-07:59</c:v>
                        </c:pt>
                        <c:pt idx="2">
                          <c:v>08:00-11:59</c:v>
                        </c:pt>
                        <c:pt idx="3">
                          <c:v>12:00-15:59</c:v>
                        </c:pt>
                        <c:pt idx="4">
                          <c:v>16:00-19:59</c:v>
                        </c:pt>
                        <c:pt idx="5">
                          <c:v>20:00-23:59</c:v>
                        </c:pt>
                        <c:pt idx="6">
                          <c:v>00.00-03:59</c:v>
                        </c:pt>
                        <c:pt idx="7">
                          <c:v>04:00-07:59</c:v>
                        </c:pt>
                        <c:pt idx="8">
                          <c:v>08:00-11:59</c:v>
                        </c:pt>
                        <c:pt idx="9">
                          <c:v>12:00-15:59</c:v>
                        </c:pt>
                        <c:pt idx="10">
                          <c:v>16:00-19:59</c:v>
                        </c:pt>
                        <c:pt idx="11">
                          <c:v>20:00-23:59</c:v>
                        </c:pt>
                        <c:pt idx="12">
                          <c:v>00.00-03:59</c:v>
                        </c:pt>
                        <c:pt idx="13">
                          <c:v>04:00-07:59</c:v>
                        </c:pt>
                        <c:pt idx="14">
                          <c:v>08:00-11:59</c:v>
                        </c:pt>
                        <c:pt idx="15">
                          <c:v>12:00-15:59</c:v>
                        </c:pt>
                        <c:pt idx="16">
                          <c:v>16:00-19:59</c:v>
                        </c:pt>
                        <c:pt idx="17">
                          <c:v>20:00-23:59</c:v>
                        </c:pt>
                        <c:pt idx="18">
                          <c:v>00.00-03:59</c:v>
                        </c:pt>
                        <c:pt idx="19">
                          <c:v>04:00-07:59</c:v>
                        </c:pt>
                        <c:pt idx="20">
                          <c:v>08:00-11:59</c:v>
                        </c:pt>
                        <c:pt idx="21">
                          <c:v>12:00-15:59</c:v>
                        </c:pt>
                        <c:pt idx="22">
                          <c:v>16:00-19:59</c:v>
                        </c:pt>
                        <c:pt idx="23">
                          <c:v>20:00-23:59</c:v>
                        </c:pt>
                        <c:pt idx="24">
                          <c:v>00.00-03:59</c:v>
                        </c:pt>
                        <c:pt idx="25">
                          <c:v>04:00-07:59</c:v>
                        </c:pt>
                        <c:pt idx="26">
                          <c:v>08:00-11:59</c:v>
                        </c:pt>
                        <c:pt idx="27">
                          <c:v>12:00-15:59</c:v>
                        </c:pt>
                        <c:pt idx="28">
                          <c:v>16:00-19:59</c:v>
                        </c:pt>
                        <c:pt idx="29">
                          <c:v>20:00-23:59</c:v>
                        </c:pt>
                        <c:pt idx="30">
                          <c:v>00.00-03:59</c:v>
                        </c:pt>
                        <c:pt idx="31">
                          <c:v>04:00-07:59</c:v>
                        </c:pt>
                        <c:pt idx="32">
                          <c:v>08:00-11:59</c:v>
                        </c:pt>
                        <c:pt idx="33">
                          <c:v>12:00-15:59</c:v>
                        </c:pt>
                        <c:pt idx="34">
                          <c:v>16:00-19:59</c:v>
                        </c:pt>
                        <c:pt idx="35">
                          <c:v>20:00-23:59</c:v>
                        </c:pt>
                        <c:pt idx="36">
                          <c:v>00.00-03:59</c:v>
                        </c:pt>
                        <c:pt idx="37">
                          <c:v>04:00-07:59</c:v>
                        </c:pt>
                        <c:pt idx="38">
                          <c:v>08:00-11:59</c:v>
                        </c:pt>
                        <c:pt idx="39">
                          <c:v>12:00-15:59</c:v>
                        </c:pt>
                        <c:pt idx="40">
                          <c:v>16:00-19:59</c:v>
                        </c:pt>
                        <c:pt idx="41">
                          <c:v>20:00-23:59</c:v>
                        </c:pt>
                      </c:lvl>
                      <c:lvl>
                        <c:pt idx="0">
                          <c:v>Monday</c:v>
                        </c:pt>
                        <c:pt idx="6">
                          <c:v>Tuesday</c:v>
                        </c:pt>
                        <c:pt idx="12">
                          <c:v>Wednesday</c:v>
                        </c:pt>
                        <c:pt idx="18">
                          <c:v>Thursday</c:v>
                        </c:pt>
                        <c:pt idx="24">
                          <c:v>Friday</c:v>
                        </c:pt>
                        <c:pt idx="30">
                          <c:v>Saturday</c:v>
                        </c:pt>
                        <c:pt idx="36">
                          <c:v>Sunday</c:v>
                        </c:pt>
                      </c:lvl>
                    </c:multiLvlStrCache>
                  </c:multiLvlStrRef>
                </c:cat>
                <c:val>
                  <c:numRef>
                    <c:extLst xmlns:c15="http://schemas.microsoft.com/office/drawing/2012/chart">
                      <c:ext xmlns:c15="http://schemas.microsoft.com/office/drawing/2012/chart" uri="{02D57815-91ED-43cb-92C2-25804820EDAC}">
                        <c15:formulaRef>
                          <c15:sqref>'Brain scan &lt;1h'!#REF!</c15:sqref>
                        </c15:formulaRef>
                      </c:ext>
                    </c:extLst>
                    <c:numCache>
                      <c:formatCode>General</c:formatCode>
                      <c:ptCount val="1"/>
                      <c:pt idx="0">
                        <c:v>1</c:v>
                      </c:pt>
                    </c:numCache>
                  </c:numRef>
                </c:val>
                <c:smooth val="0"/>
                <c:extLst xmlns:c15="http://schemas.microsoft.com/office/drawing/2012/chart">
                  <c:ext xmlns:c16="http://schemas.microsoft.com/office/drawing/2014/chart" uri="{C3380CC4-5D6E-409C-BE32-E72D297353CC}">
                    <c16:uniqueId val="{00000008-3C2E-4D08-96AF-8081F796C830}"/>
                  </c:ext>
                </c:extLst>
              </c15:ser>
            </c15:filteredLineSeries>
            <c15:filteredLineSeries>
              <c15:ser>
                <c:idx val="7"/>
                <c:order val="6"/>
                <c:tx>
                  <c:strRef>
                    <c:extLst xmlns:c15="http://schemas.microsoft.com/office/drawing/2012/chart">
                      <c:ext xmlns:c15="http://schemas.microsoft.com/office/drawing/2012/chart" uri="{02D57815-91ED-43cb-92C2-25804820EDAC}">
                        <c15:formulaRef>
                          <c15:sqref>'Brain scan &lt;1h'!#REF!</c15:sqref>
                        </c15:formulaRef>
                      </c:ext>
                    </c:extLst>
                    <c:strCache>
                      <c:ptCount val="1"/>
                      <c:pt idx="0">
                        <c:v>#REF!</c:v>
                      </c:pt>
                    </c:strCache>
                  </c:strRef>
                </c:tx>
                <c:spPr>
                  <a:ln w="28575" cap="rnd">
                    <a:solidFill>
                      <a:schemeClr val="accent2">
                        <a:lumMod val="60000"/>
                      </a:schemeClr>
                    </a:solidFill>
                    <a:round/>
                  </a:ln>
                  <a:effectLst/>
                </c:spPr>
                <c:marker>
                  <c:symbol val="none"/>
                </c:marker>
                <c:cat>
                  <c:multiLvlStrRef>
                    <c:extLst xmlns:c15="http://schemas.microsoft.com/office/drawing/2012/chart">
                      <c:ext xmlns:c15="http://schemas.microsoft.com/office/drawing/2012/chart" uri="{02D57815-91ED-43cb-92C2-25804820EDAC}">
                        <c15:formulaRef>
                          <c15:sqref>'Thrombolysis rate (RCP)'!$A$2:$B$43</c15:sqref>
                        </c15:formulaRef>
                      </c:ext>
                    </c:extLst>
                    <c:multiLvlStrCache>
                      <c:ptCount val="42"/>
                      <c:lvl>
                        <c:pt idx="0">
                          <c:v>00.00-03:59</c:v>
                        </c:pt>
                        <c:pt idx="1">
                          <c:v>04:00-07:59</c:v>
                        </c:pt>
                        <c:pt idx="2">
                          <c:v>08:00-11:59</c:v>
                        </c:pt>
                        <c:pt idx="3">
                          <c:v>12:00-15:59</c:v>
                        </c:pt>
                        <c:pt idx="4">
                          <c:v>16:00-19:59</c:v>
                        </c:pt>
                        <c:pt idx="5">
                          <c:v>20:00-23:59</c:v>
                        </c:pt>
                        <c:pt idx="6">
                          <c:v>00.00-03:59</c:v>
                        </c:pt>
                        <c:pt idx="7">
                          <c:v>04:00-07:59</c:v>
                        </c:pt>
                        <c:pt idx="8">
                          <c:v>08:00-11:59</c:v>
                        </c:pt>
                        <c:pt idx="9">
                          <c:v>12:00-15:59</c:v>
                        </c:pt>
                        <c:pt idx="10">
                          <c:v>16:00-19:59</c:v>
                        </c:pt>
                        <c:pt idx="11">
                          <c:v>20:00-23:59</c:v>
                        </c:pt>
                        <c:pt idx="12">
                          <c:v>00.00-03:59</c:v>
                        </c:pt>
                        <c:pt idx="13">
                          <c:v>04:00-07:59</c:v>
                        </c:pt>
                        <c:pt idx="14">
                          <c:v>08:00-11:59</c:v>
                        </c:pt>
                        <c:pt idx="15">
                          <c:v>12:00-15:59</c:v>
                        </c:pt>
                        <c:pt idx="16">
                          <c:v>16:00-19:59</c:v>
                        </c:pt>
                        <c:pt idx="17">
                          <c:v>20:00-23:59</c:v>
                        </c:pt>
                        <c:pt idx="18">
                          <c:v>00.00-03:59</c:v>
                        </c:pt>
                        <c:pt idx="19">
                          <c:v>04:00-07:59</c:v>
                        </c:pt>
                        <c:pt idx="20">
                          <c:v>08:00-11:59</c:v>
                        </c:pt>
                        <c:pt idx="21">
                          <c:v>12:00-15:59</c:v>
                        </c:pt>
                        <c:pt idx="22">
                          <c:v>16:00-19:59</c:v>
                        </c:pt>
                        <c:pt idx="23">
                          <c:v>20:00-23:59</c:v>
                        </c:pt>
                        <c:pt idx="24">
                          <c:v>00.00-03:59</c:v>
                        </c:pt>
                        <c:pt idx="25">
                          <c:v>04:00-07:59</c:v>
                        </c:pt>
                        <c:pt idx="26">
                          <c:v>08:00-11:59</c:v>
                        </c:pt>
                        <c:pt idx="27">
                          <c:v>12:00-15:59</c:v>
                        </c:pt>
                        <c:pt idx="28">
                          <c:v>16:00-19:59</c:v>
                        </c:pt>
                        <c:pt idx="29">
                          <c:v>20:00-23:59</c:v>
                        </c:pt>
                        <c:pt idx="30">
                          <c:v>00.00-03:59</c:v>
                        </c:pt>
                        <c:pt idx="31">
                          <c:v>04:00-07:59</c:v>
                        </c:pt>
                        <c:pt idx="32">
                          <c:v>08:00-11:59</c:v>
                        </c:pt>
                        <c:pt idx="33">
                          <c:v>12:00-15:59</c:v>
                        </c:pt>
                        <c:pt idx="34">
                          <c:v>16:00-19:59</c:v>
                        </c:pt>
                        <c:pt idx="35">
                          <c:v>20:00-23:59</c:v>
                        </c:pt>
                        <c:pt idx="36">
                          <c:v>00.00-03:59</c:v>
                        </c:pt>
                        <c:pt idx="37">
                          <c:v>04:00-07:59</c:v>
                        </c:pt>
                        <c:pt idx="38">
                          <c:v>08:00-11:59</c:v>
                        </c:pt>
                        <c:pt idx="39">
                          <c:v>12:00-15:59</c:v>
                        </c:pt>
                        <c:pt idx="40">
                          <c:v>16:00-19:59</c:v>
                        </c:pt>
                        <c:pt idx="41">
                          <c:v>20:00-23:59</c:v>
                        </c:pt>
                      </c:lvl>
                      <c:lvl>
                        <c:pt idx="0">
                          <c:v>Monday</c:v>
                        </c:pt>
                        <c:pt idx="6">
                          <c:v>Tuesday</c:v>
                        </c:pt>
                        <c:pt idx="12">
                          <c:v>Wednesday</c:v>
                        </c:pt>
                        <c:pt idx="18">
                          <c:v>Thursday</c:v>
                        </c:pt>
                        <c:pt idx="24">
                          <c:v>Friday</c:v>
                        </c:pt>
                        <c:pt idx="30">
                          <c:v>Saturday</c:v>
                        </c:pt>
                        <c:pt idx="36">
                          <c:v>Sunday</c:v>
                        </c:pt>
                      </c:lvl>
                    </c:multiLvlStrCache>
                  </c:multiLvlStrRef>
                </c:cat>
                <c:val>
                  <c:numRef>
                    <c:extLst xmlns:c15="http://schemas.microsoft.com/office/drawing/2012/chart">
                      <c:ext xmlns:c15="http://schemas.microsoft.com/office/drawing/2012/chart" uri="{02D57815-91ED-43cb-92C2-25804820EDAC}">
                        <c15:formulaRef>
                          <c15:sqref>'Brain scan &lt;1h'!#REF!</c15:sqref>
                        </c15:formulaRef>
                      </c:ext>
                    </c:extLst>
                    <c:numCache>
                      <c:formatCode>General</c:formatCode>
                      <c:ptCount val="1"/>
                      <c:pt idx="0">
                        <c:v>1</c:v>
                      </c:pt>
                    </c:numCache>
                  </c:numRef>
                </c:val>
                <c:smooth val="0"/>
                <c:extLst xmlns:c15="http://schemas.microsoft.com/office/drawing/2012/chart">
                  <c:ext xmlns:c16="http://schemas.microsoft.com/office/drawing/2014/chart" uri="{C3380CC4-5D6E-409C-BE32-E72D297353CC}">
                    <c16:uniqueId val="{00000009-3C2E-4D08-96AF-8081F796C830}"/>
                  </c:ext>
                </c:extLst>
              </c15:ser>
            </c15:filteredLineSeries>
            <c15:filteredLineSeries>
              <c15:ser>
                <c:idx val="8"/>
                <c:order val="7"/>
                <c:tx>
                  <c:strRef>
                    <c:extLst xmlns:c15="http://schemas.microsoft.com/office/drawing/2012/chart">
                      <c:ext xmlns:c15="http://schemas.microsoft.com/office/drawing/2012/chart" uri="{02D57815-91ED-43cb-92C2-25804820EDAC}">
                        <c15:formulaRef>
                          <c15:sqref>'Brain scan &lt;1h'!#REF!</c15:sqref>
                        </c15:formulaRef>
                      </c:ext>
                    </c:extLst>
                    <c:strCache>
                      <c:ptCount val="1"/>
                      <c:pt idx="0">
                        <c:v>#REF!</c:v>
                      </c:pt>
                    </c:strCache>
                  </c:strRef>
                </c:tx>
                <c:spPr>
                  <a:ln w="28575" cap="rnd">
                    <a:solidFill>
                      <a:schemeClr val="accent3">
                        <a:lumMod val="60000"/>
                      </a:schemeClr>
                    </a:solidFill>
                    <a:round/>
                  </a:ln>
                  <a:effectLst/>
                </c:spPr>
                <c:marker>
                  <c:symbol val="none"/>
                </c:marker>
                <c:cat>
                  <c:multiLvlStrRef>
                    <c:extLst xmlns:c15="http://schemas.microsoft.com/office/drawing/2012/chart">
                      <c:ext xmlns:c15="http://schemas.microsoft.com/office/drawing/2012/chart" uri="{02D57815-91ED-43cb-92C2-25804820EDAC}">
                        <c15:formulaRef>
                          <c15:sqref>'Thrombolysis rate (RCP)'!$A$2:$B$43</c15:sqref>
                        </c15:formulaRef>
                      </c:ext>
                    </c:extLst>
                    <c:multiLvlStrCache>
                      <c:ptCount val="42"/>
                      <c:lvl>
                        <c:pt idx="0">
                          <c:v>00.00-03:59</c:v>
                        </c:pt>
                        <c:pt idx="1">
                          <c:v>04:00-07:59</c:v>
                        </c:pt>
                        <c:pt idx="2">
                          <c:v>08:00-11:59</c:v>
                        </c:pt>
                        <c:pt idx="3">
                          <c:v>12:00-15:59</c:v>
                        </c:pt>
                        <c:pt idx="4">
                          <c:v>16:00-19:59</c:v>
                        </c:pt>
                        <c:pt idx="5">
                          <c:v>20:00-23:59</c:v>
                        </c:pt>
                        <c:pt idx="6">
                          <c:v>00.00-03:59</c:v>
                        </c:pt>
                        <c:pt idx="7">
                          <c:v>04:00-07:59</c:v>
                        </c:pt>
                        <c:pt idx="8">
                          <c:v>08:00-11:59</c:v>
                        </c:pt>
                        <c:pt idx="9">
                          <c:v>12:00-15:59</c:v>
                        </c:pt>
                        <c:pt idx="10">
                          <c:v>16:00-19:59</c:v>
                        </c:pt>
                        <c:pt idx="11">
                          <c:v>20:00-23:59</c:v>
                        </c:pt>
                        <c:pt idx="12">
                          <c:v>00.00-03:59</c:v>
                        </c:pt>
                        <c:pt idx="13">
                          <c:v>04:00-07:59</c:v>
                        </c:pt>
                        <c:pt idx="14">
                          <c:v>08:00-11:59</c:v>
                        </c:pt>
                        <c:pt idx="15">
                          <c:v>12:00-15:59</c:v>
                        </c:pt>
                        <c:pt idx="16">
                          <c:v>16:00-19:59</c:v>
                        </c:pt>
                        <c:pt idx="17">
                          <c:v>20:00-23:59</c:v>
                        </c:pt>
                        <c:pt idx="18">
                          <c:v>00.00-03:59</c:v>
                        </c:pt>
                        <c:pt idx="19">
                          <c:v>04:00-07:59</c:v>
                        </c:pt>
                        <c:pt idx="20">
                          <c:v>08:00-11:59</c:v>
                        </c:pt>
                        <c:pt idx="21">
                          <c:v>12:00-15:59</c:v>
                        </c:pt>
                        <c:pt idx="22">
                          <c:v>16:00-19:59</c:v>
                        </c:pt>
                        <c:pt idx="23">
                          <c:v>20:00-23:59</c:v>
                        </c:pt>
                        <c:pt idx="24">
                          <c:v>00.00-03:59</c:v>
                        </c:pt>
                        <c:pt idx="25">
                          <c:v>04:00-07:59</c:v>
                        </c:pt>
                        <c:pt idx="26">
                          <c:v>08:00-11:59</c:v>
                        </c:pt>
                        <c:pt idx="27">
                          <c:v>12:00-15:59</c:v>
                        </c:pt>
                        <c:pt idx="28">
                          <c:v>16:00-19:59</c:v>
                        </c:pt>
                        <c:pt idx="29">
                          <c:v>20:00-23:59</c:v>
                        </c:pt>
                        <c:pt idx="30">
                          <c:v>00.00-03:59</c:v>
                        </c:pt>
                        <c:pt idx="31">
                          <c:v>04:00-07:59</c:v>
                        </c:pt>
                        <c:pt idx="32">
                          <c:v>08:00-11:59</c:v>
                        </c:pt>
                        <c:pt idx="33">
                          <c:v>12:00-15:59</c:v>
                        </c:pt>
                        <c:pt idx="34">
                          <c:v>16:00-19:59</c:v>
                        </c:pt>
                        <c:pt idx="35">
                          <c:v>20:00-23:59</c:v>
                        </c:pt>
                        <c:pt idx="36">
                          <c:v>00.00-03:59</c:v>
                        </c:pt>
                        <c:pt idx="37">
                          <c:v>04:00-07:59</c:v>
                        </c:pt>
                        <c:pt idx="38">
                          <c:v>08:00-11:59</c:v>
                        </c:pt>
                        <c:pt idx="39">
                          <c:v>12:00-15:59</c:v>
                        </c:pt>
                        <c:pt idx="40">
                          <c:v>16:00-19:59</c:v>
                        </c:pt>
                        <c:pt idx="41">
                          <c:v>20:00-23:59</c:v>
                        </c:pt>
                      </c:lvl>
                      <c:lvl>
                        <c:pt idx="0">
                          <c:v>Monday</c:v>
                        </c:pt>
                        <c:pt idx="6">
                          <c:v>Tuesday</c:v>
                        </c:pt>
                        <c:pt idx="12">
                          <c:v>Wednesday</c:v>
                        </c:pt>
                        <c:pt idx="18">
                          <c:v>Thursday</c:v>
                        </c:pt>
                        <c:pt idx="24">
                          <c:v>Friday</c:v>
                        </c:pt>
                        <c:pt idx="30">
                          <c:v>Saturday</c:v>
                        </c:pt>
                        <c:pt idx="36">
                          <c:v>Sunday</c:v>
                        </c:pt>
                      </c:lvl>
                    </c:multiLvlStrCache>
                  </c:multiLvlStrRef>
                </c:cat>
                <c:val>
                  <c:numRef>
                    <c:extLst xmlns:c15="http://schemas.microsoft.com/office/drawing/2012/chart">
                      <c:ext xmlns:c15="http://schemas.microsoft.com/office/drawing/2012/chart" uri="{02D57815-91ED-43cb-92C2-25804820EDAC}">
                        <c15:formulaRef>
                          <c15:sqref>'Brain scan &lt;1h'!#REF!</c15:sqref>
                        </c15:formulaRef>
                      </c:ext>
                    </c:extLst>
                    <c:numCache>
                      <c:formatCode>General</c:formatCode>
                      <c:ptCount val="1"/>
                      <c:pt idx="0">
                        <c:v>1</c:v>
                      </c:pt>
                    </c:numCache>
                  </c:numRef>
                </c:val>
                <c:smooth val="0"/>
                <c:extLst xmlns:c15="http://schemas.microsoft.com/office/drawing/2012/chart">
                  <c:ext xmlns:c16="http://schemas.microsoft.com/office/drawing/2014/chart" uri="{C3380CC4-5D6E-409C-BE32-E72D297353CC}">
                    <c16:uniqueId val="{0000000A-3C2E-4D08-96AF-8081F796C830}"/>
                  </c:ext>
                </c:extLst>
              </c15:ser>
            </c15:filteredLineSeries>
            <c15:filteredLineSeries>
              <c15:ser>
                <c:idx val="11"/>
                <c:order val="8"/>
                <c:tx>
                  <c:strRef>
                    <c:extLst xmlns:c15="http://schemas.microsoft.com/office/drawing/2012/chart">
                      <c:ext xmlns:c15="http://schemas.microsoft.com/office/drawing/2012/chart" uri="{02D57815-91ED-43cb-92C2-25804820EDAC}">
                        <c15:formulaRef>
                          <c15:sqref>'Brain scan &lt;1h'!#REF!</c15:sqref>
                        </c15:formulaRef>
                      </c:ext>
                    </c:extLst>
                    <c:strCache>
                      <c:ptCount val="1"/>
                      <c:pt idx="0">
                        <c:v>#REF!</c:v>
                      </c:pt>
                    </c:strCache>
                  </c:strRef>
                </c:tx>
                <c:spPr>
                  <a:ln w="28575" cap="rnd">
                    <a:solidFill>
                      <a:schemeClr val="accent6">
                        <a:lumMod val="60000"/>
                      </a:schemeClr>
                    </a:solidFill>
                    <a:round/>
                  </a:ln>
                  <a:effectLst/>
                </c:spPr>
                <c:marker>
                  <c:symbol val="none"/>
                </c:marker>
                <c:cat>
                  <c:multiLvlStrRef>
                    <c:extLst xmlns:c15="http://schemas.microsoft.com/office/drawing/2012/chart">
                      <c:ext xmlns:c15="http://schemas.microsoft.com/office/drawing/2012/chart" uri="{02D57815-91ED-43cb-92C2-25804820EDAC}">
                        <c15:formulaRef>
                          <c15:sqref>'Thrombolysis rate (RCP)'!$A$2:$B$43</c15:sqref>
                        </c15:formulaRef>
                      </c:ext>
                    </c:extLst>
                    <c:multiLvlStrCache>
                      <c:ptCount val="42"/>
                      <c:lvl>
                        <c:pt idx="0">
                          <c:v>00.00-03:59</c:v>
                        </c:pt>
                        <c:pt idx="1">
                          <c:v>04:00-07:59</c:v>
                        </c:pt>
                        <c:pt idx="2">
                          <c:v>08:00-11:59</c:v>
                        </c:pt>
                        <c:pt idx="3">
                          <c:v>12:00-15:59</c:v>
                        </c:pt>
                        <c:pt idx="4">
                          <c:v>16:00-19:59</c:v>
                        </c:pt>
                        <c:pt idx="5">
                          <c:v>20:00-23:59</c:v>
                        </c:pt>
                        <c:pt idx="6">
                          <c:v>00.00-03:59</c:v>
                        </c:pt>
                        <c:pt idx="7">
                          <c:v>04:00-07:59</c:v>
                        </c:pt>
                        <c:pt idx="8">
                          <c:v>08:00-11:59</c:v>
                        </c:pt>
                        <c:pt idx="9">
                          <c:v>12:00-15:59</c:v>
                        </c:pt>
                        <c:pt idx="10">
                          <c:v>16:00-19:59</c:v>
                        </c:pt>
                        <c:pt idx="11">
                          <c:v>20:00-23:59</c:v>
                        </c:pt>
                        <c:pt idx="12">
                          <c:v>00.00-03:59</c:v>
                        </c:pt>
                        <c:pt idx="13">
                          <c:v>04:00-07:59</c:v>
                        </c:pt>
                        <c:pt idx="14">
                          <c:v>08:00-11:59</c:v>
                        </c:pt>
                        <c:pt idx="15">
                          <c:v>12:00-15:59</c:v>
                        </c:pt>
                        <c:pt idx="16">
                          <c:v>16:00-19:59</c:v>
                        </c:pt>
                        <c:pt idx="17">
                          <c:v>20:00-23:59</c:v>
                        </c:pt>
                        <c:pt idx="18">
                          <c:v>00.00-03:59</c:v>
                        </c:pt>
                        <c:pt idx="19">
                          <c:v>04:00-07:59</c:v>
                        </c:pt>
                        <c:pt idx="20">
                          <c:v>08:00-11:59</c:v>
                        </c:pt>
                        <c:pt idx="21">
                          <c:v>12:00-15:59</c:v>
                        </c:pt>
                        <c:pt idx="22">
                          <c:v>16:00-19:59</c:v>
                        </c:pt>
                        <c:pt idx="23">
                          <c:v>20:00-23:59</c:v>
                        </c:pt>
                        <c:pt idx="24">
                          <c:v>00.00-03:59</c:v>
                        </c:pt>
                        <c:pt idx="25">
                          <c:v>04:00-07:59</c:v>
                        </c:pt>
                        <c:pt idx="26">
                          <c:v>08:00-11:59</c:v>
                        </c:pt>
                        <c:pt idx="27">
                          <c:v>12:00-15:59</c:v>
                        </c:pt>
                        <c:pt idx="28">
                          <c:v>16:00-19:59</c:v>
                        </c:pt>
                        <c:pt idx="29">
                          <c:v>20:00-23:59</c:v>
                        </c:pt>
                        <c:pt idx="30">
                          <c:v>00.00-03:59</c:v>
                        </c:pt>
                        <c:pt idx="31">
                          <c:v>04:00-07:59</c:v>
                        </c:pt>
                        <c:pt idx="32">
                          <c:v>08:00-11:59</c:v>
                        </c:pt>
                        <c:pt idx="33">
                          <c:v>12:00-15:59</c:v>
                        </c:pt>
                        <c:pt idx="34">
                          <c:v>16:00-19:59</c:v>
                        </c:pt>
                        <c:pt idx="35">
                          <c:v>20:00-23:59</c:v>
                        </c:pt>
                        <c:pt idx="36">
                          <c:v>00.00-03:59</c:v>
                        </c:pt>
                        <c:pt idx="37">
                          <c:v>04:00-07:59</c:v>
                        </c:pt>
                        <c:pt idx="38">
                          <c:v>08:00-11:59</c:v>
                        </c:pt>
                        <c:pt idx="39">
                          <c:v>12:00-15:59</c:v>
                        </c:pt>
                        <c:pt idx="40">
                          <c:v>16:00-19:59</c:v>
                        </c:pt>
                        <c:pt idx="41">
                          <c:v>20:00-23:59</c:v>
                        </c:pt>
                      </c:lvl>
                      <c:lvl>
                        <c:pt idx="0">
                          <c:v>Monday</c:v>
                        </c:pt>
                        <c:pt idx="6">
                          <c:v>Tuesday</c:v>
                        </c:pt>
                        <c:pt idx="12">
                          <c:v>Wednesday</c:v>
                        </c:pt>
                        <c:pt idx="18">
                          <c:v>Thursday</c:v>
                        </c:pt>
                        <c:pt idx="24">
                          <c:v>Friday</c:v>
                        </c:pt>
                        <c:pt idx="30">
                          <c:v>Saturday</c:v>
                        </c:pt>
                        <c:pt idx="36">
                          <c:v>Sunday</c:v>
                        </c:pt>
                      </c:lvl>
                    </c:multiLvlStrCache>
                  </c:multiLvlStrRef>
                </c:cat>
                <c:val>
                  <c:numRef>
                    <c:extLst xmlns:c15="http://schemas.microsoft.com/office/drawing/2012/chart">
                      <c:ext xmlns:c15="http://schemas.microsoft.com/office/drawing/2012/chart" uri="{02D57815-91ED-43cb-92C2-25804820EDAC}">
                        <c15:formulaRef>
                          <c15:sqref>'Brain scan &lt;1h'!#REF!</c15:sqref>
                        </c15:formulaRef>
                      </c:ext>
                    </c:extLst>
                    <c:numCache>
                      <c:formatCode>General</c:formatCode>
                      <c:ptCount val="1"/>
                      <c:pt idx="0">
                        <c:v>1</c:v>
                      </c:pt>
                    </c:numCache>
                  </c:numRef>
                </c:val>
                <c:smooth val="0"/>
                <c:extLst xmlns:c15="http://schemas.microsoft.com/office/drawing/2012/chart">
                  <c:ext xmlns:c16="http://schemas.microsoft.com/office/drawing/2014/chart" uri="{C3380CC4-5D6E-409C-BE32-E72D297353CC}">
                    <c16:uniqueId val="{0000000B-3C2E-4D08-96AF-8081F796C830}"/>
                  </c:ext>
                </c:extLst>
              </c15:ser>
            </c15:filteredLineSeries>
            <c15:filteredLineSeries>
              <c15:ser>
                <c:idx val="12"/>
                <c:order val="9"/>
                <c:tx>
                  <c:strRef>
                    <c:extLst xmlns:c15="http://schemas.microsoft.com/office/drawing/2012/chart">
                      <c:ext xmlns:c15="http://schemas.microsoft.com/office/drawing/2012/chart" uri="{02D57815-91ED-43cb-92C2-25804820EDAC}">
                        <c15:formulaRef>
                          <c15:sqref>'Brain scan &lt;1h'!#REF!</c15:sqref>
                        </c15:formulaRef>
                      </c:ext>
                    </c:extLst>
                    <c:strCache>
                      <c:ptCount val="1"/>
                      <c:pt idx="0">
                        <c:v>#REF!</c:v>
                      </c:pt>
                    </c:strCache>
                  </c:strRef>
                </c:tx>
                <c:spPr>
                  <a:ln w="28575" cap="rnd">
                    <a:solidFill>
                      <a:schemeClr val="accent1">
                        <a:lumMod val="80000"/>
                        <a:lumOff val="20000"/>
                      </a:schemeClr>
                    </a:solidFill>
                    <a:round/>
                  </a:ln>
                  <a:effectLst/>
                </c:spPr>
                <c:marker>
                  <c:symbol val="none"/>
                </c:marker>
                <c:cat>
                  <c:multiLvlStrRef>
                    <c:extLst xmlns:c15="http://schemas.microsoft.com/office/drawing/2012/chart">
                      <c:ext xmlns:c15="http://schemas.microsoft.com/office/drawing/2012/chart" uri="{02D57815-91ED-43cb-92C2-25804820EDAC}">
                        <c15:formulaRef>
                          <c15:sqref>'Thrombolysis rate (RCP)'!$A$2:$B$43</c15:sqref>
                        </c15:formulaRef>
                      </c:ext>
                    </c:extLst>
                    <c:multiLvlStrCache>
                      <c:ptCount val="42"/>
                      <c:lvl>
                        <c:pt idx="0">
                          <c:v>00.00-03:59</c:v>
                        </c:pt>
                        <c:pt idx="1">
                          <c:v>04:00-07:59</c:v>
                        </c:pt>
                        <c:pt idx="2">
                          <c:v>08:00-11:59</c:v>
                        </c:pt>
                        <c:pt idx="3">
                          <c:v>12:00-15:59</c:v>
                        </c:pt>
                        <c:pt idx="4">
                          <c:v>16:00-19:59</c:v>
                        </c:pt>
                        <c:pt idx="5">
                          <c:v>20:00-23:59</c:v>
                        </c:pt>
                        <c:pt idx="6">
                          <c:v>00.00-03:59</c:v>
                        </c:pt>
                        <c:pt idx="7">
                          <c:v>04:00-07:59</c:v>
                        </c:pt>
                        <c:pt idx="8">
                          <c:v>08:00-11:59</c:v>
                        </c:pt>
                        <c:pt idx="9">
                          <c:v>12:00-15:59</c:v>
                        </c:pt>
                        <c:pt idx="10">
                          <c:v>16:00-19:59</c:v>
                        </c:pt>
                        <c:pt idx="11">
                          <c:v>20:00-23:59</c:v>
                        </c:pt>
                        <c:pt idx="12">
                          <c:v>00.00-03:59</c:v>
                        </c:pt>
                        <c:pt idx="13">
                          <c:v>04:00-07:59</c:v>
                        </c:pt>
                        <c:pt idx="14">
                          <c:v>08:00-11:59</c:v>
                        </c:pt>
                        <c:pt idx="15">
                          <c:v>12:00-15:59</c:v>
                        </c:pt>
                        <c:pt idx="16">
                          <c:v>16:00-19:59</c:v>
                        </c:pt>
                        <c:pt idx="17">
                          <c:v>20:00-23:59</c:v>
                        </c:pt>
                        <c:pt idx="18">
                          <c:v>00.00-03:59</c:v>
                        </c:pt>
                        <c:pt idx="19">
                          <c:v>04:00-07:59</c:v>
                        </c:pt>
                        <c:pt idx="20">
                          <c:v>08:00-11:59</c:v>
                        </c:pt>
                        <c:pt idx="21">
                          <c:v>12:00-15:59</c:v>
                        </c:pt>
                        <c:pt idx="22">
                          <c:v>16:00-19:59</c:v>
                        </c:pt>
                        <c:pt idx="23">
                          <c:v>20:00-23:59</c:v>
                        </c:pt>
                        <c:pt idx="24">
                          <c:v>00.00-03:59</c:v>
                        </c:pt>
                        <c:pt idx="25">
                          <c:v>04:00-07:59</c:v>
                        </c:pt>
                        <c:pt idx="26">
                          <c:v>08:00-11:59</c:v>
                        </c:pt>
                        <c:pt idx="27">
                          <c:v>12:00-15:59</c:v>
                        </c:pt>
                        <c:pt idx="28">
                          <c:v>16:00-19:59</c:v>
                        </c:pt>
                        <c:pt idx="29">
                          <c:v>20:00-23:59</c:v>
                        </c:pt>
                        <c:pt idx="30">
                          <c:v>00.00-03:59</c:v>
                        </c:pt>
                        <c:pt idx="31">
                          <c:v>04:00-07:59</c:v>
                        </c:pt>
                        <c:pt idx="32">
                          <c:v>08:00-11:59</c:v>
                        </c:pt>
                        <c:pt idx="33">
                          <c:v>12:00-15:59</c:v>
                        </c:pt>
                        <c:pt idx="34">
                          <c:v>16:00-19:59</c:v>
                        </c:pt>
                        <c:pt idx="35">
                          <c:v>20:00-23:59</c:v>
                        </c:pt>
                        <c:pt idx="36">
                          <c:v>00.00-03:59</c:v>
                        </c:pt>
                        <c:pt idx="37">
                          <c:v>04:00-07:59</c:v>
                        </c:pt>
                        <c:pt idx="38">
                          <c:v>08:00-11:59</c:v>
                        </c:pt>
                        <c:pt idx="39">
                          <c:v>12:00-15:59</c:v>
                        </c:pt>
                        <c:pt idx="40">
                          <c:v>16:00-19:59</c:v>
                        </c:pt>
                        <c:pt idx="41">
                          <c:v>20:00-23:59</c:v>
                        </c:pt>
                      </c:lvl>
                      <c:lvl>
                        <c:pt idx="0">
                          <c:v>Monday</c:v>
                        </c:pt>
                        <c:pt idx="6">
                          <c:v>Tuesday</c:v>
                        </c:pt>
                        <c:pt idx="12">
                          <c:v>Wednesday</c:v>
                        </c:pt>
                        <c:pt idx="18">
                          <c:v>Thursday</c:v>
                        </c:pt>
                        <c:pt idx="24">
                          <c:v>Friday</c:v>
                        </c:pt>
                        <c:pt idx="30">
                          <c:v>Saturday</c:v>
                        </c:pt>
                        <c:pt idx="36">
                          <c:v>Sunday</c:v>
                        </c:pt>
                      </c:lvl>
                    </c:multiLvlStrCache>
                  </c:multiLvlStrRef>
                </c:cat>
                <c:val>
                  <c:numRef>
                    <c:extLst xmlns:c15="http://schemas.microsoft.com/office/drawing/2012/chart">
                      <c:ext xmlns:c15="http://schemas.microsoft.com/office/drawing/2012/chart" uri="{02D57815-91ED-43cb-92C2-25804820EDAC}">
                        <c15:formulaRef>
                          <c15:sqref>'Brain scan &lt;1h'!#REF!</c15:sqref>
                        </c15:formulaRef>
                      </c:ext>
                    </c:extLst>
                    <c:numCache>
                      <c:formatCode>General</c:formatCode>
                      <c:ptCount val="1"/>
                      <c:pt idx="0">
                        <c:v>1</c:v>
                      </c:pt>
                    </c:numCache>
                  </c:numRef>
                </c:val>
                <c:smooth val="0"/>
                <c:extLst xmlns:c15="http://schemas.microsoft.com/office/drawing/2012/chart">
                  <c:ext xmlns:c16="http://schemas.microsoft.com/office/drawing/2014/chart" uri="{C3380CC4-5D6E-409C-BE32-E72D297353CC}">
                    <c16:uniqueId val="{0000000C-3C2E-4D08-96AF-8081F796C830}"/>
                  </c:ext>
                </c:extLst>
              </c15:ser>
            </c15:filteredLineSeries>
          </c:ext>
        </c:extLst>
      </c:lineChart>
      <c:catAx>
        <c:axId val="782811472"/>
        <c:scaling>
          <c:orientation val="minMax"/>
        </c:scaling>
        <c:delete val="0"/>
        <c:axPos val="b"/>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782788512"/>
        <c:crosses val="autoZero"/>
        <c:auto val="1"/>
        <c:lblAlgn val="ctr"/>
        <c:lblOffset val="100"/>
        <c:noMultiLvlLbl val="0"/>
      </c:catAx>
      <c:valAx>
        <c:axId val="782788512"/>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00"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782811472"/>
        <c:crosses val="autoZero"/>
        <c:crossBetween val="between"/>
      </c:valAx>
      <c:spPr>
        <a:noFill/>
        <a:ln>
          <a:noFill/>
        </a:ln>
        <a:effectLst/>
      </c:spPr>
    </c:plotArea>
    <c:legend>
      <c:legendPos val="b"/>
      <c:legendEntry>
        <c:idx val="0"/>
        <c:delete val="1"/>
      </c:legendEntry>
      <c:legendEntry>
        <c:idx val="2"/>
        <c:delete val="1"/>
      </c:legendEntry>
      <c:legendEntry>
        <c:idx val="3"/>
        <c:delete val="1"/>
      </c:legendEntry>
      <c:layout>
        <c:manualLayout>
          <c:xMode val="edge"/>
          <c:yMode val="edge"/>
          <c:x val="0.20097852516069561"/>
          <c:y val="0.95582889134795823"/>
          <c:w val="0.70901289152736047"/>
          <c:h val="3.2585303908430181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baseline="0">
          <a:solidFill>
            <a:schemeClr val="tx1"/>
          </a:solidFill>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4"/>
          <c:order val="3"/>
          <c:tx>
            <c:strRef>
              <c:f>'Door-to-needle time &lt;1h'!$I$1</c:f>
              <c:strCache>
                <c:ptCount val="1"/>
                <c:pt idx="0">
                  <c:v>v1</c:v>
                </c:pt>
              </c:strCache>
            </c:strRef>
          </c:tx>
          <c:spPr>
            <a:solidFill>
              <a:schemeClr val="bg1">
                <a:lumMod val="85000"/>
              </a:schemeClr>
            </a:solidFill>
            <a:ln>
              <a:noFill/>
            </a:ln>
            <a:effectLst/>
          </c:spPr>
          <c:invertIfNegative val="0"/>
          <c:cat>
            <c:strRef>
              <c:f>'Door-to-needle time &lt;1h'!$B$2:$B$43</c:f>
              <c:strCache>
                <c:ptCount val="42"/>
                <c:pt idx="0">
                  <c:v>00.00-03:59</c:v>
                </c:pt>
                <c:pt idx="1">
                  <c:v>04:00-07:59</c:v>
                </c:pt>
                <c:pt idx="2">
                  <c:v>08:00-11:59</c:v>
                </c:pt>
                <c:pt idx="3">
                  <c:v>12:00-15:59</c:v>
                </c:pt>
                <c:pt idx="4">
                  <c:v>16:00-19:59</c:v>
                </c:pt>
                <c:pt idx="5">
                  <c:v>20:00-23:59</c:v>
                </c:pt>
                <c:pt idx="6">
                  <c:v>00.00-03:59</c:v>
                </c:pt>
                <c:pt idx="7">
                  <c:v>04:00-07:59</c:v>
                </c:pt>
                <c:pt idx="8">
                  <c:v>08:00-11:59</c:v>
                </c:pt>
                <c:pt idx="9">
                  <c:v>12:00-15:59</c:v>
                </c:pt>
                <c:pt idx="10">
                  <c:v>16:00-19:59</c:v>
                </c:pt>
                <c:pt idx="11">
                  <c:v>20:00-23:59</c:v>
                </c:pt>
                <c:pt idx="12">
                  <c:v>00.00-03:59</c:v>
                </c:pt>
                <c:pt idx="13">
                  <c:v>04:00-07:59</c:v>
                </c:pt>
                <c:pt idx="14">
                  <c:v>08:00-11:59</c:v>
                </c:pt>
                <c:pt idx="15">
                  <c:v>12:00-15:59</c:v>
                </c:pt>
                <c:pt idx="16">
                  <c:v>16:00-19:59</c:v>
                </c:pt>
                <c:pt idx="17">
                  <c:v>20:00-23:59</c:v>
                </c:pt>
                <c:pt idx="18">
                  <c:v>00.00-03:59</c:v>
                </c:pt>
                <c:pt idx="19">
                  <c:v>04:00-07:59</c:v>
                </c:pt>
                <c:pt idx="20">
                  <c:v>08:00-11:59</c:v>
                </c:pt>
                <c:pt idx="21">
                  <c:v>12:00-15:59</c:v>
                </c:pt>
                <c:pt idx="22">
                  <c:v>16:00-19:59</c:v>
                </c:pt>
                <c:pt idx="23">
                  <c:v>20:00-23:59</c:v>
                </c:pt>
                <c:pt idx="24">
                  <c:v>00.00-03:59</c:v>
                </c:pt>
                <c:pt idx="25">
                  <c:v>04:00-07:59</c:v>
                </c:pt>
                <c:pt idx="26">
                  <c:v>08:00-11:59</c:v>
                </c:pt>
                <c:pt idx="27">
                  <c:v>12:00-15:59</c:v>
                </c:pt>
                <c:pt idx="28">
                  <c:v>16:00-19:59</c:v>
                </c:pt>
                <c:pt idx="29">
                  <c:v>20:00-23:59</c:v>
                </c:pt>
                <c:pt idx="30">
                  <c:v>00.00-03:59</c:v>
                </c:pt>
                <c:pt idx="31">
                  <c:v>04:00-07:59</c:v>
                </c:pt>
                <c:pt idx="32">
                  <c:v>08:00-11:59</c:v>
                </c:pt>
                <c:pt idx="33">
                  <c:v>12:00-15:59</c:v>
                </c:pt>
                <c:pt idx="34">
                  <c:v>16:00-19:59</c:v>
                </c:pt>
                <c:pt idx="35">
                  <c:v>20:00-23:59</c:v>
                </c:pt>
                <c:pt idx="36">
                  <c:v>00.00-03:59</c:v>
                </c:pt>
                <c:pt idx="37">
                  <c:v>04:00-07:59</c:v>
                </c:pt>
                <c:pt idx="38">
                  <c:v>08:00-11:59</c:v>
                </c:pt>
                <c:pt idx="39">
                  <c:v>12:00-15:59</c:v>
                </c:pt>
                <c:pt idx="40">
                  <c:v>16:00-19:59</c:v>
                </c:pt>
                <c:pt idx="41">
                  <c:v>20:00-23:59</c:v>
                </c:pt>
              </c:strCache>
            </c:strRef>
          </c:cat>
          <c:val>
            <c:numRef>
              <c:f>'Door-to-needle time &lt;1h'!$I$2:$I$43</c:f>
              <c:numCache>
                <c:formatCode>0.00</c:formatCode>
                <c:ptCount val="42"/>
                <c:pt idx="0">
                  <c:v>1</c:v>
                </c:pt>
                <c:pt idx="1">
                  <c:v>1</c:v>
                </c:pt>
                <c:pt idx="5">
                  <c:v>1</c:v>
                </c:pt>
                <c:pt idx="6">
                  <c:v>1</c:v>
                </c:pt>
                <c:pt idx="7">
                  <c:v>1</c:v>
                </c:pt>
                <c:pt idx="11">
                  <c:v>1</c:v>
                </c:pt>
                <c:pt idx="12">
                  <c:v>1</c:v>
                </c:pt>
                <c:pt idx="13">
                  <c:v>1</c:v>
                </c:pt>
                <c:pt idx="17">
                  <c:v>1</c:v>
                </c:pt>
                <c:pt idx="18">
                  <c:v>1</c:v>
                </c:pt>
                <c:pt idx="19">
                  <c:v>1</c:v>
                </c:pt>
                <c:pt idx="23">
                  <c:v>1</c:v>
                </c:pt>
                <c:pt idx="24">
                  <c:v>1</c:v>
                </c:pt>
                <c:pt idx="25">
                  <c:v>1</c:v>
                </c:pt>
                <c:pt idx="29">
                  <c:v>1</c:v>
                </c:pt>
                <c:pt idx="30">
                  <c:v>1</c:v>
                </c:pt>
                <c:pt idx="31">
                  <c:v>1</c:v>
                </c:pt>
                <c:pt idx="35">
                  <c:v>1</c:v>
                </c:pt>
                <c:pt idx="36">
                  <c:v>1</c:v>
                </c:pt>
                <c:pt idx="37">
                  <c:v>1</c:v>
                </c:pt>
                <c:pt idx="41">
                  <c:v>1</c:v>
                </c:pt>
              </c:numCache>
            </c:numRef>
          </c:val>
          <c:extLst>
            <c:ext xmlns:c16="http://schemas.microsoft.com/office/drawing/2014/chart" uri="{C3380CC4-5D6E-409C-BE32-E72D297353CC}">
              <c16:uniqueId val="{00000000-E139-4D27-8B30-0D74E103DBB7}"/>
            </c:ext>
          </c:extLst>
        </c:ser>
        <c:dLbls>
          <c:showLegendKey val="0"/>
          <c:showVal val="0"/>
          <c:showCatName val="0"/>
          <c:showSerName val="0"/>
          <c:showPercent val="0"/>
          <c:showBubbleSize val="0"/>
        </c:dLbls>
        <c:gapWidth val="0"/>
        <c:axId val="780772864"/>
        <c:axId val="780791344"/>
      </c:barChart>
      <c:lineChart>
        <c:grouping val="standard"/>
        <c:varyColors val="0"/>
        <c:ser>
          <c:idx val="0"/>
          <c:order val="0"/>
          <c:tx>
            <c:strRef>
              <c:f>'Door-to-needle time &lt;1h'!$C$1</c:f>
              <c:strCache>
                <c:ptCount val="1"/>
                <c:pt idx="0">
                  <c:v>London: Door-to-needle time &lt;1h (p=0.7113)</c:v>
                </c:pt>
              </c:strCache>
            </c:strRef>
          </c:tx>
          <c:spPr>
            <a:ln w="28575" cap="rnd">
              <a:solidFill>
                <a:srgbClr val="FF0000"/>
              </a:solidFill>
              <a:round/>
            </a:ln>
            <a:effectLst/>
          </c:spPr>
          <c:marker>
            <c:symbol val="none"/>
          </c:marker>
          <c:cat>
            <c:multiLvlStrRef>
              <c:f>'Door-to-needle time &lt;1h'!$A$2:$B$43</c:f>
              <c:multiLvlStrCache>
                <c:ptCount val="42"/>
                <c:lvl>
                  <c:pt idx="0">
                    <c:v>00.00-03:59</c:v>
                  </c:pt>
                  <c:pt idx="1">
                    <c:v>04:00-07:59</c:v>
                  </c:pt>
                  <c:pt idx="2">
                    <c:v>08:00-11:59</c:v>
                  </c:pt>
                  <c:pt idx="3">
                    <c:v>12:00-15:59</c:v>
                  </c:pt>
                  <c:pt idx="4">
                    <c:v>16:00-19:59</c:v>
                  </c:pt>
                  <c:pt idx="5">
                    <c:v>20:00-23:59</c:v>
                  </c:pt>
                  <c:pt idx="6">
                    <c:v>00.00-03:59</c:v>
                  </c:pt>
                  <c:pt idx="7">
                    <c:v>04:00-07:59</c:v>
                  </c:pt>
                  <c:pt idx="8">
                    <c:v>08:00-11:59</c:v>
                  </c:pt>
                  <c:pt idx="9">
                    <c:v>12:00-15:59</c:v>
                  </c:pt>
                  <c:pt idx="10">
                    <c:v>16:00-19:59</c:v>
                  </c:pt>
                  <c:pt idx="11">
                    <c:v>20:00-23:59</c:v>
                  </c:pt>
                  <c:pt idx="12">
                    <c:v>00.00-03:59</c:v>
                  </c:pt>
                  <c:pt idx="13">
                    <c:v>04:00-07:59</c:v>
                  </c:pt>
                  <c:pt idx="14">
                    <c:v>08:00-11:59</c:v>
                  </c:pt>
                  <c:pt idx="15">
                    <c:v>12:00-15:59</c:v>
                  </c:pt>
                  <c:pt idx="16">
                    <c:v>16:00-19:59</c:v>
                  </c:pt>
                  <c:pt idx="17">
                    <c:v>20:00-23:59</c:v>
                  </c:pt>
                  <c:pt idx="18">
                    <c:v>00.00-03:59</c:v>
                  </c:pt>
                  <c:pt idx="19">
                    <c:v>04:00-07:59</c:v>
                  </c:pt>
                  <c:pt idx="20">
                    <c:v>08:00-11:59</c:v>
                  </c:pt>
                  <c:pt idx="21">
                    <c:v>12:00-15:59</c:v>
                  </c:pt>
                  <c:pt idx="22">
                    <c:v>16:00-19:59</c:v>
                  </c:pt>
                  <c:pt idx="23">
                    <c:v>20:00-23:59</c:v>
                  </c:pt>
                  <c:pt idx="24">
                    <c:v>00.00-03:59</c:v>
                  </c:pt>
                  <c:pt idx="25">
                    <c:v>04:00-07:59</c:v>
                  </c:pt>
                  <c:pt idx="26">
                    <c:v>08:00-11:59</c:v>
                  </c:pt>
                  <c:pt idx="27">
                    <c:v>12:00-15:59</c:v>
                  </c:pt>
                  <c:pt idx="28">
                    <c:v>16:00-19:59</c:v>
                  </c:pt>
                  <c:pt idx="29">
                    <c:v>20:00-23:59</c:v>
                  </c:pt>
                  <c:pt idx="30">
                    <c:v>00.00-03:59</c:v>
                  </c:pt>
                  <c:pt idx="31">
                    <c:v>04:00-07:59</c:v>
                  </c:pt>
                  <c:pt idx="32">
                    <c:v>08:00-11:59</c:v>
                  </c:pt>
                  <c:pt idx="33">
                    <c:v>12:00-15:59</c:v>
                  </c:pt>
                  <c:pt idx="34">
                    <c:v>16:00-19:59</c:v>
                  </c:pt>
                  <c:pt idx="35">
                    <c:v>20:00-23:59</c:v>
                  </c:pt>
                  <c:pt idx="36">
                    <c:v>00.00-03:59</c:v>
                  </c:pt>
                  <c:pt idx="37">
                    <c:v>04:00-07:59</c:v>
                  </c:pt>
                  <c:pt idx="38">
                    <c:v>08:00-11:59</c:v>
                  </c:pt>
                  <c:pt idx="39">
                    <c:v>12:00-15:59</c:v>
                  </c:pt>
                  <c:pt idx="40">
                    <c:v>16:00-19:59</c:v>
                  </c:pt>
                  <c:pt idx="41">
                    <c:v>20:00-23:59</c:v>
                  </c:pt>
                </c:lvl>
                <c:lvl>
                  <c:pt idx="0">
                    <c:v>Monday</c:v>
                  </c:pt>
                  <c:pt idx="6">
                    <c:v>Tuesday</c:v>
                  </c:pt>
                  <c:pt idx="12">
                    <c:v>Wednesday</c:v>
                  </c:pt>
                  <c:pt idx="18">
                    <c:v>Thursday</c:v>
                  </c:pt>
                  <c:pt idx="24">
                    <c:v>Friday</c:v>
                  </c:pt>
                  <c:pt idx="30">
                    <c:v>Saturday</c:v>
                  </c:pt>
                  <c:pt idx="36">
                    <c:v>Sunday</c:v>
                  </c:pt>
                </c:lvl>
              </c:multiLvlStrCache>
            </c:multiLvlStrRef>
          </c:cat>
          <c:val>
            <c:numRef>
              <c:f>'Door-to-needle time &lt;1h'!$C$2:$C$43</c:f>
              <c:numCache>
                <c:formatCode>#,##0.00</c:formatCode>
                <c:ptCount val="42"/>
                <c:pt idx="0">
                  <c:v>0.68001</c:v>
                </c:pt>
                <c:pt idx="1">
                  <c:v>0.90734999999999999</c:v>
                </c:pt>
                <c:pt idx="2">
                  <c:v>0.90639000000000003</c:v>
                </c:pt>
                <c:pt idx="3">
                  <c:v>0.83204999999999996</c:v>
                </c:pt>
                <c:pt idx="4">
                  <c:v>0.88504000000000005</c:v>
                </c:pt>
                <c:pt idx="5">
                  <c:v>0.80249000000000004</c:v>
                </c:pt>
                <c:pt idx="6">
                  <c:v>0.85592999999999997</c:v>
                </c:pt>
                <c:pt idx="7">
                  <c:v>0.87924999999999998</c:v>
                </c:pt>
                <c:pt idx="8">
                  <c:v>0.71597999999999995</c:v>
                </c:pt>
                <c:pt idx="9">
                  <c:v>0.84031</c:v>
                </c:pt>
                <c:pt idx="10">
                  <c:v>0.80811999999999995</c:v>
                </c:pt>
                <c:pt idx="11">
                  <c:v>0.74243000000000003</c:v>
                </c:pt>
                <c:pt idx="12">
                  <c:v>0.73163999999999996</c:v>
                </c:pt>
                <c:pt idx="13">
                  <c:v>0.70496999999999999</c:v>
                </c:pt>
                <c:pt idx="14">
                  <c:v>0.84208000000000005</c:v>
                </c:pt>
                <c:pt idx="15">
                  <c:v>0.87417</c:v>
                </c:pt>
                <c:pt idx="16">
                  <c:v>0.84494999999999998</c:v>
                </c:pt>
                <c:pt idx="17">
                  <c:v>0.80844000000000005</c:v>
                </c:pt>
                <c:pt idx="19">
                  <c:v>0.80769000000000002</c:v>
                </c:pt>
                <c:pt idx="20">
                  <c:v>0.85767000000000004</c:v>
                </c:pt>
                <c:pt idx="21">
                  <c:v>0.82484999999999997</c:v>
                </c:pt>
                <c:pt idx="22">
                  <c:v>0.88151999999999997</c:v>
                </c:pt>
                <c:pt idx="23">
                  <c:v>0.77881</c:v>
                </c:pt>
                <c:pt idx="25">
                  <c:v>0.57428999999999997</c:v>
                </c:pt>
                <c:pt idx="26">
                  <c:v>0.89029000000000003</c:v>
                </c:pt>
                <c:pt idx="27">
                  <c:v>0.79207000000000005</c:v>
                </c:pt>
                <c:pt idx="28">
                  <c:v>0.87268999999999997</c:v>
                </c:pt>
                <c:pt idx="29">
                  <c:v>0.81403999999999999</c:v>
                </c:pt>
                <c:pt idx="30">
                  <c:v>0.62104000000000004</c:v>
                </c:pt>
                <c:pt idx="31">
                  <c:v>0.80637999999999999</c:v>
                </c:pt>
                <c:pt idx="32">
                  <c:v>0.87902000000000002</c:v>
                </c:pt>
                <c:pt idx="33">
                  <c:v>0.91710000000000003</c:v>
                </c:pt>
                <c:pt idx="34">
                  <c:v>0.84128999999999998</c:v>
                </c:pt>
                <c:pt idx="35">
                  <c:v>0.94303999999999999</c:v>
                </c:pt>
                <c:pt idx="37">
                  <c:v>0.72069000000000005</c:v>
                </c:pt>
                <c:pt idx="38">
                  <c:v>0.89993999999999996</c:v>
                </c:pt>
                <c:pt idx="39">
                  <c:v>0.89381999999999995</c:v>
                </c:pt>
                <c:pt idx="40">
                  <c:v>0.87475000000000003</c:v>
                </c:pt>
                <c:pt idx="41">
                  <c:v>0.80069000000000001</c:v>
                </c:pt>
              </c:numCache>
            </c:numRef>
          </c:val>
          <c:smooth val="0"/>
          <c:extLst>
            <c:ext xmlns:c16="http://schemas.microsoft.com/office/drawing/2014/chart" uri="{C3380CC4-5D6E-409C-BE32-E72D297353CC}">
              <c16:uniqueId val="{00000001-E139-4D27-8B30-0D74E103DBB7}"/>
            </c:ext>
          </c:extLst>
        </c:ser>
        <c:ser>
          <c:idx val="5"/>
          <c:order val="4"/>
          <c:tx>
            <c:strRef>
              <c:f>'Door-to-needle time &lt;1h'!$D$1</c:f>
              <c:strCache>
                <c:ptCount val="1"/>
              </c:strCache>
            </c:strRef>
          </c:tx>
          <c:spPr>
            <a:ln w="6350" cap="rnd">
              <a:solidFill>
                <a:srgbClr val="FF0000"/>
              </a:solidFill>
              <a:prstDash val="dash"/>
              <a:round/>
            </a:ln>
            <a:effectLst/>
          </c:spPr>
          <c:marker>
            <c:symbol val="none"/>
          </c:marker>
          <c:cat>
            <c:multiLvlStrRef>
              <c:f>'Door-to-needle time &lt;1h'!$A$2:$B$43</c:f>
              <c:multiLvlStrCache>
                <c:ptCount val="42"/>
                <c:lvl>
                  <c:pt idx="0">
                    <c:v>00.00-03:59</c:v>
                  </c:pt>
                  <c:pt idx="1">
                    <c:v>04:00-07:59</c:v>
                  </c:pt>
                  <c:pt idx="2">
                    <c:v>08:00-11:59</c:v>
                  </c:pt>
                  <c:pt idx="3">
                    <c:v>12:00-15:59</c:v>
                  </c:pt>
                  <c:pt idx="4">
                    <c:v>16:00-19:59</c:v>
                  </c:pt>
                  <c:pt idx="5">
                    <c:v>20:00-23:59</c:v>
                  </c:pt>
                  <c:pt idx="6">
                    <c:v>00.00-03:59</c:v>
                  </c:pt>
                  <c:pt idx="7">
                    <c:v>04:00-07:59</c:v>
                  </c:pt>
                  <c:pt idx="8">
                    <c:v>08:00-11:59</c:v>
                  </c:pt>
                  <c:pt idx="9">
                    <c:v>12:00-15:59</c:v>
                  </c:pt>
                  <c:pt idx="10">
                    <c:v>16:00-19:59</c:v>
                  </c:pt>
                  <c:pt idx="11">
                    <c:v>20:00-23:59</c:v>
                  </c:pt>
                  <c:pt idx="12">
                    <c:v>00.00-03:59</c:v>
                  </c:pt>
                  <c:pt idx="13">
                    <c:v>04:00-07:59</c:v>
                  </c:pt>
                  <c:pt idx="14">
                    <c:v>08:00-11:59</c:v>
                  </c:pt>
                  <c:pt idx="15">
                    <c:v>12:00-15:59</c:v>
                  </c:pt>
                  <c:pt idx="16">
                    <c:v>16:00-19:59</c:v>
                  </c:pt>
                  <c:pt idx="17">
                    <c:v>20:00-23:59</c:v>
                  </c:pt>
                  <c:pt idx="18">
                    <c:v>00.00-03:59</c:v>
                  </c:pt>
                  <c:pt idx="19">
                    <c:v>04:00-07:59</c:v>
                  </c:pt>
                  <c:pt idx="20">
                    <c:v>08:00-11:59</c:v>
                  </c:pt>
                  <c:pt idx="21">
                    <c:v>12:00-15:59</c:v>
                  </c:pt>
                  <c:pt idx="22">
                    <c:v>16:00-19:59</c:v>
                  </c:pt>
                  <c:pt idx="23">
                    <c:v>20:00-23:59</c:v>
                  </c:pt>
                  <c:pt idx="24">
                    <c:v>00.00-03:59</c:v>
                  </c:pt>
                  <c:pt idx="25">
                    <c:v>04:00-07:59</c:v>
                  </c:pt>
                  <c:pt idx="26">
                    <c:v>08:00-11:59</c:v>
                  </c:pt>
                  <c:pt idx="27">
                    <c:v>12:00-15:59</c:v>
                  </c:pt>
                  <c:pt idx="28">
                    <c:v>16:00-19:59</c:v>
                  </c:pt>
                  <c:pt idx="29">
                    <c:v>20:00-23:59</c:v>
                  </c:pt>
                  <c:pt idx="30">
                    <c:v>00.00-03:59</c:v>
                  </c:pt>
                  <c:pt idx="31">
                    <c:v>04:00-07:59</c:v>
                  </c:pt>
                  <c:pt idx="32">
                    <c:v>08:00-11:59</c:v>
                  </c:pt>
                  <c:pt idx="33">
                    <c:v>12:00-15:59</c:v>
                  </c:pt>
                  <c:pt idx="34">
                    <c:v>16:00-19:59</c:v>
                  </c:pt>
                  <c:pt idx="35">
                    <c:v>20:00-23:59</c:v>
                  </c:pt>
                  <c:pt idx="36">
                    <c:v>00.00-03:59</c:v>
                  </c:pt>
                  <c:pt idx="37">
                    <c:v>04:00-07:59</c:v>
                  </c:pt>
                  <c:pt idx="38">
                    <c:v>08:00-11:59</c:v>
                  </c:pt>
                  <c:pt idx="39">
                    <c:v>12:00-15:59</c:v>
                  </c:pt>
                  <c:pt idx="40">
                    <c:v>16:00-19:59</c:v>
                  </c:pt>
                  <c:pt idx="41">
                    <c:v>20:00-23:59</c:v>
                  </c:pt>
                </c:lvl>
                <c:lvl>
                  <c:pt idx="0">
                    <c:v>Monday</c:v>
                  </c:pt>
                  <c:pt idx="6">
                    <c:v>Tuesday</c:v>
                  </c:pt>
                  <c:pt idx="12">
                    <c:v>Wednesday</c:v>
                  </c:pt>
                  <c:pt idx="18">
                    <c:v>Thursday</c:v>
                  </c:pt>
                  <c:pt idx="24">
                    <c:v>Friday</c:v>
                  </c:pt>
                  <c:pt idx="30">
                    <c:v>Saturday</c:v>
                  </c:pt>
                  <c:pt idx="36">
                    <c:v>Sunday</c:v>
                  </c:pt>
                </c:lvl>
              </c:multiLvlStrCache>
            </c:multiLvlStrRef>
          </c:cat>
          <c:val>
            <c:numRef>
              <c:f>'Door-to-needle time &lt;1h'!$D$2:$D$43</c:f>
              <c:numCache>
                <c:formatCode>General</c:formatCode>
                <c:ptCount val="42"/>
                <c:pt idx="0">
                  <c:v>0.40517999999999998</c:v>
                </c:pt>
                <c:pt idx="1">
                  <c:v>0.71860000000000002</c:v>
                </c:pt>
                <c:pt idx="2">
                  <c:v>0.80776999999999999</c:v>
                </c:pt>
                <c:pt idx="3">
                  <c:v>0.72258999999999995</c:v>
                </c:pt>
                <c:pt idx="4">
                  <c:v>0.79274999999999995</c:v>
                </c:pt>
                <c:pt idx="5">
                  <c:v>0.63627</c:v>
                </c:pt>
                <c:pt idx="6">
                  <c:v>0.67937000000000003</c:v>
                </c:pt>
                <c:pt idx="7">
                  <c:v>0.66344999999999998</c:v>
                </c:pt>
                <c:pt idx="8">
                  <c:v>0.59363999999999995</c:v>
                </c:pt>
                <c:pt idx="9">
                  <c:v>0.73067000000000004</c:v>
                </c:pt>
                <c:pt idx="10">
                  <c:v>0.66520000000000001</c:v>
                </c:pt>
                <c:pt idx="11">
                  <c:v>0.57315000000000005</c:v>
                </c:pt>
                <c:pt idx="12">
                  <c:v>0.48180000000000001</c:v>
                </c:pt>
                <c:pt idx="13">
                  <c:v>0.43364999999999998</c:v>
                </c:pt>
                <c:pt idx="14">
                  <c:v>0.73051999999999995</c:v>
                </c:pt>
                <c:pt idx="15">
                  <c:v>0.77156999999999998</c:v>
                </c:pt>
                <c:pt idx="16">
                  <c:v>0.73541000000000001</c:v>
                </c:pt>
                <c:pt idx="17">
                  <c:v>0.67176000000000002</c:v>
                </c:pt>
                <c:pt idx="19">
                  <c:v>0.49275000000000002</c:v>
                </c:pt>
                <c:pt idx="20">
                  <c:v>0.75909000000000004</c:v>
                </c:pt>
                <c:pt idx="21">
                  <c:v>0.71791000000000005</c:v>
                </c:pt>
                <c:pt idx="22">
                  <c:v>0.78456000000000004</c:v>
                </c:pt>
                <c:pt idx="23">
                  <c:v>0.61690999999999996</c:v>
                </c:pt>
                <c:pt idx="25">
                  <c:v>0.29683999999999999</c:v>
                </c:pt>
                <c:pt idx="26">
                  <c:v>0.80764000000000002</c:v>
                </c:pt>
                <c:pt idx="27">
                  <c:v>0.67686999999999997</c:v>
                </c:pt>
                <c:pt idx="28">
                  <c:v>0.76558000000000004</c:v>
                </c:pt>
                <c:pt idx="29">
                  <c:v>0.67952999999999997</c:v>
                </c:pt>
                <c:pt idx="30">
                  <c:v>0.35104000000000002</c:v>
                </c:pt>
                <c:pt idx="31">
                  <c:v>0.48686000000000001</c:v>
                </c:pt>
                <c:pt idx="32">
                  <c:v>0.78039999999999998</c:v>
                </c:pt>
                <c:pt idx="33">
                  <c:v>0.83850999999999998</c:v>
                </c:pt>
                <c:pt idx="34">
                  <c:v>0.71582000000000001</c:v>
                </c:pt>
                <c:pt idx="35">
                  <c:v>0.86309000000000002</c:v>
                </c:pt>
                <c:pt idx="37">
                  <c:v>0.27311000000000002</c:v>
                </c:pt>
                <c:pt idx="38">
                  <c:v>0.79505999999999999</c:v>
                </c:pt>
                <c:pt idx="39">
                  <c:v>0.79674999999999996</c:v>
                </c:pt>
                <c:pt idx="40">
                  <c:v>0.76373000000000002</c:v>
                </c:pt>
                <c:pt idx="41">
                  <c:v>0.66205000000000003</c:v>
                </c:pt>
              </c:numCache>
            </c:numRef>
          </c:val>
          <c:smooth val="0"/>
          <c:extLst>
            <c:ext xmlns:c16="http://schemas.microsoft.com/office/drawing/2014/chart" uri="{C3380CC4-5D6E-409C-BE32-E72D297353CC}">
              <c16:uniqueId val="{00000003-E139-4D27-8B30-0D74E103DBB7}"/>
            </c:ext>
          </c:extLst>
        </c:ser>
        <c:ser>
          <c:idx val="6"/>
          <c:order val="5"/>
          <c:tx>
            <c:strRef>
              <c:f>'Door-to-needle time &lt;1h'!$E$1</c:f>
              <c:strCache>
                <c:ptCount val="1"/>
              </c:strCache>
            </c:strRef>
          </c:tx>
          <c:spPr>
            <a:ln w="6350" cap="rnd">
              <a:solidFill>
                <a:srgbClr val="FF0000"/>
              </a:solidFill>
              <a:prstDash val="dash"/>
              <a:round/>
            </a:ln>
            <a:effectLst/>
          </c:spPr>
          <c:marker>
            <c:symbol val="none"/>
          </c:marker>
          <c:cat>
            <c:multiLvlStrRef>
              <c:f>'Door-to-needle time &lt;1h'!$A$2:$B$43</c:f>
              <c:multiLvlStrCache>
                <c:ptCount val="42"/>
                <c:lvl>
                  <c:pt idx="0">
                    <c:v>00.00-03:59</c:v>
                  </c:pt>
                  <c:pt idx="1">
                    <c:v>04:00-07:59</c:v>
                  </c:pt>
                  <c:pt idx="2">
                    <c:v>08:00-11:59</c:v>
                  </c:pt>
                  <c:pt idx="3">
                    <c:v>12:00-15:59</c:v>
                  </c:pt>
                  <c:pt idx="4">
                    <c:v>16:00-19:59</c:v>
                  </c:pt>
                  <c:pt idx="5">
                    <c:v>20:00-23:59</c:v>
                  </c:pt>
                  <c:pt idx="6">
                    <c:v>00.00-03:59</c:v>
                  </c:pt>
                  <c:pt idx="7">
                    <c:v>04:00-07:59</c:v>
                  </c:pt>
                  <c:pt idx="8">
                    <c:v>08:00-11:59</c:v>
                  </c:pt>
                  <c:pt idx="9">
                    <c:v>12:00-15:59</c:v>
                  </c:pt>
                  <c:pt idx="10">
                    <c:v>16:00-19:59</c:v>
                  </c:pt>
                  <c:pt idx="11">
                    <c:v>20:00-23:59</c:v>
                  </c:pt>
                  <c:pt idx="12">
                    <c:v>00.00-03:59</c:v>
                  </c:pt>
                  <c:pt idx="13">
                    <c:v>04:00-07:59</c:v>
                  </c:pt>
                  <c:pt idx="14">
                    <c:v>08:00-11:59</c:v>
                  </c:pt>
                  <c:pt idx="15">
                    <c:v>12:00-15:59</c:v>
                  </c:pt>
                  <c:pt idx="16">
                    <c:v>16:00-19:59</c:v>
                  </c:pt>
                  <c:pt idx="17">
                    <c:v>20:00-23:59</c:v>
                  </c:pt>
                  <c:pt idx="18">
                    <c:v>00.00-03:59</c:v>
                  </c:pt>
                  <c:pt idx="19">
                    <c:v>04:00-07:59</c:v>
                  </c:pt>
                  <c:pt idx="20">
                    <c:v>08:00-11:59</c:v>
                  </c:pt>
                  <c:pt idx="21">
                    <c:v>12:00-15:59</c:v>
                  </c:pt>
                  <c:pt idx="22">
                    <c:v>16:00-19:59</c:v>
                  </c:pt>
                  <c:pt idx="23">
                    <c:v>20:00-23:59</c:v>
                  </c:pt>
                  <c:pt idx="24">
                    <c:v>00.00-03:59</c:v>
                  </c:pt>
                  <c:pt idx="25">
                    <c:v>04:00-07:59</c:v>
                  </c:pt>
                  <c:pt idx="26">
                    <c:v>08:00-11:59</c:v>
                  </c:pt>
                  <c:pt idx="27">
                    <c:v>12:00-15:59</c:v>
                  </c:pt>
                  <c:pt idx="28">
                    <c:v>16:00-19:59</c:v>
                  </c:pt>
                  <c:pt idx="29">
                    <c:v>20:00-23:59</c:v>
                  </c:pt>
                  <c:pt idx="30">
                    <c:v>00.00-03:59</c:v>
                  </c:pt>
                  <c:pt idx="31">
                    <c:v>04:00-07:59</c:v>
                  </c:pt>
                  <c:pt idx="32">
                    <c:v>08:00-11:59</c:v>
                  </c:pt>
                  <c:pt idx="33">
                    <c:v>12:00-15:59</c:v>
                  </c:pt>
                  <c:pt idx="34">
                    <c:v>16:00-19:59</c:v>
                  </c:pt>
                  <c:pt idx="35">
                    <c:v>20:00-23:59</c:v>
                  </c:pt>
                  <c:pt idx="36">
                    <c:v>00.00-03:59</c:v>
                  </c:pt>
                  <c:pt idx="37">
                    <c:v>04:00-07:59</c:v>
                  </c:pt>
                  <c:pt idx="38">
                    <c:v>08:00-11:59</c:v>
                  </c:pt>
                  <c:pt idx="39">
                    <c:v>12:00-15:59</c:v>
                  </c:pt>
                  <c:pt idx="40">
                    <c:v>16:00-19:59</c:v>
                  </c:pt>
                  <c:pt idx="41">
                    <c:v>20:00-23:59</c:v>
                  </c:pt>
                </c:lvl>
                <c:lvl>
                  <c:pt idx="0">
                    <c:v>Monday</c:v>
                  </c:pt>
                  <c:pt idx="6">
                    <c:v>Tuesday</c:v>
                  </c:pt>
                  <c:pt idx="12">
                    <c:v>Wednesday</c:v>
                  </c:pt>
                  <c:pt idx="18">
                    <c:v>Thursday</c:v>
                  </c:pt>
                  <c:pt idx="24">
                    <c:v>Friday</c:v>
                  </c:pt>
                  <c:pt idx="30">
                    <c:v>Saturday</c:v>
                  </c:pt>
                  <c:pt idx="36">
                    <c:v>Sunday</c:v>
                  </c:pt>
                </c:lvl>
              </c:multiLvlStrCache>
            </c:multiLvlStrRef>
          </c:cat>
          <c:val>
            <c:numRef>
              <c:f>'Door-to-needle time &lt;1h'!$E$2:$E$43</c:f>
              <c:numCache>
                <c:formatCode>General</c:formatCode>
                <c:ptCount val="42"/>
                <c:pt idx="0">
                  <c:v>0.95484999999999998</c:v>
                </c:pt>
                <c:pt idx="1">
                  <c:v>1.09609</c:v>
                </c:pt>
                <c:pt idx="2">
                  <c:v>1.00502</c:v>
                </c:pt>
                <c:pt idx="3">
                  <c:v>0.94152000000000002</c:v>
                </c:pt>
                <c:pt idx="4">
                  <c:v>0.97733999999999999</c:v>
                </c:pt>
                <c:pt idx="5">
                  <c:v>0.96870999999999996</c:v>
                </c:pt>
                <c:pt idx="6">
                  <c:v>1.0324800000000001</c:v>
                </c:pt>
                <c:pt idx="7">
                  <c:v>1.0950599999999999</c:v>
                </c:pt>
                <c:pt idx="8">
                  <c:v>0.83831</c:v>
                </c:pt>
                <c:pt idx="9">
                  <c:v>0.94994000000000001</c:v>
                </c:pt>
                <c:pt idx="10">
                  <c:v>0.95103000000000004</c:v>
                </c:pt>
                <c:pt idx="11">
                  <c:v>0.91169999999999995</c:v>
                </c:pt>
                <c:pt idx="12">
                  <c:v>0.98148999999999997</c:v>
                </c:pt>
                <c:pt idx="13">
                  <c:v>0.97629999999999995</c:v>
                </c:pt>
                <c:pt idx="14">
                  <c:v>0.95365</c:v>
                </c:pt>
                <c:pt idx="15">
                  <c:v>0.97677999999999998</c:v>
                </c:pt>
                <c:pt idx="16">
                  <c:v>0.95448</c:v>
                </c:pt>
                <c:pt idx="17">
                  <c:v>0.94511999999999996</c:v>
                </c:pt>
                <c:pt idx="19">
                  <c:v>1.1226400000000001</c:v>
                </c:pt>
                <c:pt idx="20">
                  <c:v>0.95625000000000004</c:v>
                </c:pt>
                <c:pt idx="21">
                  <c:v>0.93179999999999996</c:v>
                </c:pt>
                <c:pt idx="22">
                  <c:v>0.97848999999999997</c:v>
                </c:pt>
                <c:pt idx="23">
                  <c:v>0.94072</c:v>
                </c:pt>
                <c:pt idx="25">
                  <c:v>0.85172999999999999</c:v>
                </c:pt>
                <c:pt idx="26">
                  <c:v>0.97294000000000003</c:v>
                </c:pt>
                <c:pt idx="27">
                  <c:v>0.90727000000000002</c:v>
                </c:pt>
                <c:pt idx="28">
                  <c:v>0.9798</c:v>
                </c:pt>
                <c:pt idx="29">
                  <c:v>0.94855</c:v>
                </c:pt>
                <c:pt idx="30">
                  <c:v>0.89104000000000005</c:v>
                </c:pt>
                <c:pt idx="31">
                  <c:v>1.1258900000000001</c:v>
                </c:pt>
                <c:pt idx="32">
                  <c:v>0.97763999999999995</c:v>
                </c:pt>
                <c:pt idx="33">
                  <c:v>0.99570000000000003</c:v>
                </c:pt>
                <c:pt idx="34">
                  <c:v>0.96675999999999995</c:v>
                </c:pt>
                <c:pt idx="35">
                  <c:v>1.0229900000000001</c:v>
                </c:pt>
                <c:pt idx="37">
                  <c:v>1.16828</c:v>
                </c:pt>
                <c:pt idx="38">
                  <c:v>1.00481</c:v>
                </c:pt>
                <c:pt idx="39">
                  <c:v>0.99089000000000005</c:v>
                </c:pt>
                <c:pt idx="40">
                  <c:v>0.98575999999999997</c:v>
                </c:pt>
                <c:pt idx="41">
                  <c:v>0.93933</c:v>
                </c:pt>
              </c:numCache>
            </c:numRef>
          </c:val>
          <c:smooth val="0"/>
          <c:extLst>
            <c:ext xmlns:c16="http://schemas.microsoft.com/office/drawing/2014/chart" uri="{C3380CC4-5D6E-409C-BE32-E72D297353CC}">
              <c16:uniqueId val="{00000004-E139-4D27-8B30-0D74E103DBB7}"/>
            </c:ext>
          </c:extLst>
        </c:ser>
        <c:dLbls>
          <c:showLegendKey val="0"/>
          <c:showVal val="0"/>
          <c:showCatName val="0"/>
          <c:showSerName val="0"/>
          <c:showPercent val="0"/>
          <c:showBubbleSize val="0"/>
        </c:dLbls>
        <c:marker val="1"/>
        <c:smooth val="0"/>
        <c:axId val="780772864"/>
        <c:axId val="780791344"/>
        <c:extLst>
          <c:ext xmlns:c15="http://schemas.microsoft.com/office/drawing/2012/chart" uri="{02D57815-91ED-43cb-92C2-25804820EDAC}">
            <c15:filteredLineSeries>
              <c15:ser>
                <c:idx val="1"/>
                <c:order val="1"/>
                <c:tx>
                  <c:strRef>
                    <c:extLst>
                      <c:ext uri="{02D57815-91ED-43cb-92C2-25804820EDAC}">
                        <c15:formulaRef>
                          <c15:sqref>'Brain scan &lt;1h'!#REF!</c15:sqref>
                        </c15:formulaRef>
                      </c:ext>
                    </c:extLst>
                    <c:strCache>
                      <c:ptCount val="1"/>
                      <c:pt idx="0">
                        <c:v>#REF!</c:v>
                      </c:pt>
                    </c:strCache>
                  </c:strRef>
                </c:tx>
                <c:spPr>
                  <a:ln w="28575" cap="rnd">
                    <a:solidFill>
                      <a:schemeClr val="accent2"/>
                    </a:solidFill>
                    <a:round/>
                  </a:ln>
                  <a:effectLst/>
                </c:spPr>
                <c:marker>
                  <c:symbol val="none"/>
                </c:marker>
                <c:cat>
                  <c:multiLvlStrRef>
                    <c:extLst>
                      <c:ext uri="{02D57815-91ED-43cb-92C2-25804820EDAC}">
                        <c15:formulaRef>
                          <c15:sqref>'Door-to-needle time &lt;1h'!$A$2:$B$43</c15:sqref>
                        </c15:formulaRef>
                      </c:ext>
                    </c:extLst>
                    <c:multiLvlStrCache>
                      <c:ptCount val="42"/>
                      <c:lvl>
                        <c:pt idx="0">
                          <c:v>00.00-03:59</c:v>
                        </c:pt>
                        <c:pt idx="1">
                          <c:v>04:00-07:59</c:v>
                        </c:pt>
                        <c:pt idx="2">
                          <c:v>08:00-11:59</c:v>
                        </c:pt>
                        <c:pt idx="3">
                          <c:v>12:00-15:59</c:v>
                        </c:pt>
                        <c:pt idx="4">
                          <c:v>16:00-19:59</c:v>
                        </c:pt>
                        <c:pt idx="5">
                          <c:v>20:00-23:59</c:v>
                        </c:pt>
                        <c:pt idx="6">
                          <c:v>00.00-03:59</c:v>
                        </c:pt>
                        <c:pt idx="7">
                          <c:v>04:00-07:59</c:v>
                        </c:pt>
                        <c:pt idx="8">
                          <c:v>08:00-11:59</c:v>
                        </c:pt>
                        <c:pt idx="9">
                          <c:v>12:00-15:59</c:v>
                        </c:pt>
                        <c:pt idx="10">
                          <c:v>16:00-19:59</c:v>
                        </c:pt>
                        <c:pt idx="11">
                          <c:v>20:00-23:59</c:v>
                        </c:pt>
                        <c:pt idx="12">
                          <c:v>00.00-03:59</c:v>
                        </c:pt>
                        <c:pt idx="13">
                          <c:v>04:00-07:59</c:v>
                        </c:pt>
                        <c:pt idx="14">
                          <c:v>08:00-11:59</c:v>
                        </c:pt>
                        <c:pt idx="15">
                          <c:v>12:00-15:59</c:v>
                        </c:pt>
                        <c:pt idx="16">
                          <c:v>16:00-19:59</c:v>
                        </c:pt>
                        <c:pt idx="17">
                          <c:v>20:00-23:59</c:v>
                        </c:pt>
                        <c:pt idx="18">
                          <c:v>00.00-03:59</c:v>
                        </c:pt>
                        <c:pt idx="19">
                          <c:v>04:00-07:59</c:v>
                        </c:pt>
                        <c:pt idx="20">
                          <c:v>08:00-11:59</c:v>
                        </c:pt>
                        <c:pt idx="21">
                          <c:v>12:00-15:59</c:v>
                        </c:pt>
                        <c:pt idx="22">
                          <c:v>16:00-19:59</c:v>
                        </c:pt>
                        <c:pt idx="23">
                          <c:v>20:00-23:59</c:v>
                        </c:pt>
                        <c:pt idx="24">
                          <c:v>00.00-03:59</c:v>
                        </c:pt>
                        <c:pt idx="25">
                          <c:v>04:00-07:59</c:v>
                        </c:pt>
                        <c:pt idx="26">
                          <c:v>08:00-11:59</c:v>
                        </c:pt>
                        <c:pt idx="27">
                          <c:v>12:00-15:59</c:v>
                        </c:pt>
                        <c:pt idx="28">
                          <c:v>16:00-19:59</c:v>
                        </c:pt>
                        <c:pt idx="29">
                          <c:v>20:00-23:59</c:v>
                        </c:pt>
                        <c:pt idx="30">
                          <c:v>00.00-03:59</c:v>
                        </c:pt>
                        <c:pt idx="31">
                          <c:v>04:00-07:59</c:v>
                        </c:pt>
                        <c:pt idx="32">
                          <c:v>08:00-11:59</c:v>
                        </c:pt>
                        <c:pt idx="33">
                          <c:v>12:00-15:59</c:v>
                        </c:pt>
                        <c:pt idx="34">
                          <c:v>16:00-19:59</c:v>
                        </c:pt>
                        <c:pt idx="35">
                          <c:v>20:00-23:59</c:v>
                        </c:pt>
                        <c:pt idx="36">
                          <c:v>00.00-03:59</c:v>
                        </c:pt>
                        <c:pt idx="37">
                          <c:v>04:00-07:59</c:v>
                        </c:pt>
                        <c:pt idx="38">
                          <c:v>08:00-11:59</c:v>
                        </c:pt>
                        <c:pt idx="39">
                          <c:v>12:00-15:59</c:v>
                        </c:pt>
                        <c:pt idx="40">
                          <c:v>16:00-19:59</c:v>
                        </c:pt>
                        <c:pt idx="41">
                          <c:v>20:00-23:59</c:v>
                        </c:pt>
                      </c:lvl>
                      <c:lvl>
                        <c:pt idx="0">
                          <c:v>Monday</c:v>
                        </c:pt>
                        <c:pt idx="6">
                          <c:v>Tuesday</c:v>
                        </c:pt>
                        <c:pt idx="12">
                          <c:v>Wednesday</c:v>
                        </c:pt>
                        <c:pt idx="18">
                          <c:v>Thursday</c:v>
                        </c:pt>
                        <c:pt idx="24">
                          <c:v>Friday</c:v>
                        </c:pt>
                        <c:pt idx="30">
                          <c:v>Saturday</c:v>
                        </c:pt>
                        <c:pt idx="36">
                          <c:v>Sunday</c:v>
                        </c:pt>
                      </c:lvl>
                    </c:multiLvlStrCache>
                  </c:multiLvlStrRef>
                </c:cat>
                <c:val>
                  <c:numRef>
                    <c:extLst>
                      <c:ext uri="{02D57815-91ED-43cb-92C2-25804820EDAC}">
                        <c15:formulaRef>
                          <c15:sqref>'Brain scan &lt;1h'!#REF!</c15:sqref>
                        </c15:formulaRef>
                      </c:ext>
                    </c:extLst>
                    <c:numCache>
                      <c:formatCode>General</c:formatCode>
                      <c:ptCount val="1"/>
                      <c:pt idx="0">
                        <c:v>1</c:v>
                      </c:pt>
                    </c:numCache>
                  </c:numRef>
                </c:val>
                <c:smooth val="0"/>
                <c:extLst>
                  <c:ext xmlns:c16="http://schemas.microsoft.com/office/drawing/2014/chart" uri="{C3380CC4-5D6E-409C-BE32-E72D297353CC}">
                    <c16:uniqueId val="{00000007-E139-4D27-8B30-0D74E103DBB7}"/>
                  </c:ext>
                </c:extLst>
              </c15:ser>
            </c15:filteredLineSeries>
            <c15:filteredLineSeries>
              <c15:ser>
                <c:idx val="3"/>
                <c:order val="2"/>
                <c:tx>
                  <c:strRef>
                    <c:extLst xmlns:c15="http://schemas.microsoft.com/office/drawing/2012/chart">
                      <c:ext xmlns:c15="http://schemas.microsoft.com/office/drawing/2012/chart" uri="{02D57815-91ED-43cb-92C2-25804820EDAC}">
                        <c15:formulaRef>
                          <c15:sqref>'Brain scan &lt;1h'!#REF!</c15:sqref>
                        </c15:formulaRef>
                      </c:ext>
                    </c:extLst>
                    <c:strCache>
                      <c:ptCount val="1"/>
                      <c:pt idx="0">
                        <c:v>#REF!</c:v>
                      </c:pt>
                    </c:strCache>
                  </c:strRef>
                </c:tx>
                <c:spPr>
                  <a:ln w="28575" cap="rnd">
                    <a:solidFill>
                      <a:schemeClr val="accent4"/>
                    </a:solidFill>
                    <a:round/>
                  </a:ln>
                  <a:effectLst/>
                </c:spPr>
                <c:marker>
                  <c:symbol val="none"/>
                </c:marker>
                <c:cat>
                  <c:multiLvlStrRef>
                    <c:extLst xmlns:c15="http://schemas.microsoft.com/office/drawing/2012/chart">
                      <c:ext xmlns:c15="http://schemas.microsoft.com/office/drawing/2012/chart" uri="{02D57815-91ED-43cb-92C2-25804820EDAC}">
                        <c15:formulaRef>
                          <c15:sqref>'Door-to-needle time &lt;1h'!$A$2:$B$43</c15:sqref>
                        </c15:formulaRef>
                      </c:ext>
                    </c:extLst>
                    <c:multiLvlStrCache>
                      <c:ptCount val="42"/>
                      <c:lvl>
                        <c:pt idx="0">
                          <c:v>00.00-03:59</c:v>
                        </c:pt>
                        <c:pt idx="1">
                          <c:v>04:00-07:59</c:v>
                        </c:pt>
                        <c:pt idx="2">
                          <c:v>08:00-11:59</c:v>
                        </c:pt>
                        <c:pt idx="3">
                          <c:v>12:00-15:59</c:v>
                        </c:pt>
                        <c:pt idx="4">
                          <c:v>16:00-19:59</c:v>
                        </c:pt>
                        <c:pt idx="5">
                          <c:v>20:00-23:59</c:v>
                        </c:pt>
                        <c:pt idx="6">
                          <c:v>00.00-03:59</c:v>
                        </c:pt>
                        <c:pt idx="7">
                          <c:v>04:00-07:59</c:v>
                        </c:pt>
                        <c:pt idx="8">
                          <c:v>08:00-11:59</c:v>
                        </c:pt>
                        <c:pt idx="9">
                          <c:v>12:00-15:59</c:v>
                        </c:pt>
                        <c:pt idx="10">
                          <c:v>16:00-19:59</c:v>
                        </c:pt>
                        <c:pt idx="11">
                          <c:v>20:00-23:59</c:v>
                        </c:pt>
                        <c:pt idx="12">
                          <c:v>00.00-03:59</c:v>
                        </c:pt>
                        <c:pt idx="13">
                          <c:v>04:00-07:59</c:v>
                        </c:pt>
                        <c:pt idx="14">
                          <c:v>08:00-11:59</c:v>
                        </c:pt>
                        <c:pt idx="15">
                          <c:v>12:00-15:59</c:v>
                        </c:pt>
                        <c:pt idx="16">
                          <c:v>16:00-19:59</c:v>
                        </c:pt>
                        <c:pt idx="17">
                          <c:v>20:00-23:59</c:v>
                        </c:pt>
                        <c:pt idx="18">
                          <c:v>00.00-03:59</c:v>
                        </c:pt>
                        <c:pt idx="19">
                          <c:v>04:00-07:59</c:v>
                        </c:pt>
                        <c:pt idx="20">
                          <c:v>08:00-11:59</c:v>
                        </c:pt>
                        <c:pt idx="21">
                          <c:v>12:00-15:59</c:v>
                        </c:pt>
                        <c:pt idx="22">
                          <c:v>16:00-19:59</c:v>
                        </c:pt>
                        <c:pt idx="23">
                          <c:v>20:00-23:59</c:v>
                        </c:pt>
                        <c:pt idx="24">
                          <c:v>00.00-03:59</c:v>
                        </c:pt>
                        <c:pt idx="25">
                          <c:v>04:00-07:59</c:v>
                        </c:pt>
                        <c:pt idx="26">
                          <c:v>08:00-11:59</c:v>
                        </c:pt>
                        <c:pt idx="27">
                          <c:v>12:00-15:59</c:v>
                        </c:pt>
                        <c:pt idx="28">
                          <c:v>16:00-19:59</c:v>
                        </c:pt>
                        <c:pt idx="29">
                          <c:v>20:00-23:59</c:v>
                        </c:pt>
                        <c:pt idx="30">
                          <c:v>00.00-03:59</c:v>
                        </c:pt>
                        <c:pt idx="31">
                          <c:v>04:00-07:59</c:v>
                        </c:pt>
                        <c:pt idx="32">
                          <c:v>08:00-11:59</c:v>
                        </c:pt>
                        <c:pt idx="33">
                          <c:v>12:00-15:59</c:v>
                        </c:pt>
                        <c:pt idx="34">
                          <c:v>16:00-19:59</c:v>
                        </c:pt>
                        <c:pt idx="35">
                          <c:v>20:00-23:59</c:v>
                        </c:pt>
                        <c:pt idx="36">
                          <c:v>00.00-03:59</c:v>
                        </c:pt>
                        <c:pt idx="37">
                          <c:v>04:00-07:59</c:v>
                        </c:pt>
                        <c:pt idx="38">
                          <c:v>08:00-11:59</c:v>
                        </c:pt>
                        <c:pt idx="39">
                          <c:v>12:00-15:59</c:v>
                        </c:pt>
                        <c:pt idx="40">
                          <c:v>16:00-19:59</c:v>
                        </c:pt>
                        <c:pt idx="41">
                          <c:v>20:00-23:59</c:v>
                        </c:pt>
                      </c:lvl>
                      <c:lvl>
                        <c:pt idx="0">
                          <c:v>Monday</c:v>
                        </c:pt>
                        <c:pt idx="6">
                          <c:v>Tuesday</c:v>
                        </c:pt>
                        <c:pt idx="12">
                          <c:v>Wednesday</c:v>
                        </c:pt>
                        <c:pt idx="18">
                          <c:v>Thursday</c:v>
                        </c:pt>
                        <c:pt idx="24">
                          <c:v>Friday</c:v>
                        </c:pt>
                        <c:pt idx="30">
                          <c:v>Saturday</c:v>
                        </c:pt>
                        <c:pt idx="36">
                          <c:v>Sunday</c:v>
                        </c:pt>
                      </c:lvl>
                    </c:multiLvlStrCache>
                  </c:multiLvlStrRef>
                </c:cat>
                <c:val>
                  <c:numRef>
                    <c:extLst xmlns:c15="http://schemas.microsoft.com/office/drawing/2012/chart">
                      <c:ext xmlns:c15="http://schemas.microsoft.com/office/drawing/2012/chart" uri="{02D57815-91ED-43cb-92C2-25804820EDAC}">
                        <c15:formulaRef>
                          <c15:sqref>'Brain scan &lt;1h'!#REF!</c15:sqref>
                        </c15:formulaRef>
                      </c:ext>
                    </c:extLst>
                    <c:numCache>
                      <c:formatCode>General</c:formatCode>
                      <c:ptCount val="1"/>
                      <c:pt idx="0">
                        <c:v>1</c:v>
                      </c:pt>
                    </c:numCache>
                  </c:numRef>
                </c:val>
                <c:smooth val="0"/>
                <c:extLst xmlns:c15="http://schemas.microsoft.com/office/drawing/2012/chart">
                  <c:ext xmlns:c16="http://schemas.microsoft.com/office/drawing/2014/chart" uri="{C3380CC4-5D6E-409C-BE32-E72D297353CC}">
                    <c16:uniqueId val="{00000008-E139-4D27-8B30-0D74E103DBB7}"/>
                  </c:ext>
                </c:extLst>
              </c15:ser>
            </c15:filteredLineSeries>
            <c15:filteredLineSeries>
              <c15:ser>
                <c:idx val="7"/>
                <c:order val="6"/>
                <c:tx>
                  <c:strRef>
                    <c:extLst xmlns:c15="http://schemas.microsoft.com/office/drawing/2012/chart">
                      <c:ext xmlns:c15="http://schemas.microsoft.com/office/drawing/2012/chart" uri="{02D57815-91ED-43cb-92C2-25804820EDAC}">
                        <c15:formulaRef>
                          <c15:sqref>'Brain scan &lt;1h'!#REF!</c15:sqref>
                        </c15:formulaRef>
                      </c:ext>
                    </c:extLst>
                    <c:strCache>
                      <c:ptCount val="1"/>
                      <c:pt idx="0">
                        <c:v>#REF!</c:v>
                      </c:pt>
                    </c:strCache>
                  </c:strRef>
                </c:tx>
                <c:spPr>
                  <a:ln w="28575" cap="rnd">
                    <a:solidFill>
                      <a:schemeClr val="accent2">
                        <a:lumMod val="60000"/>
                      </a:schemeClr>
                    </a:solidFill>
                    <a:round/>
                  </a:ln>
                  <a:effectLst/>
                </c:spPr>
                <c:marker>
                  <c:symbol val="none"/>
                </c:marker>
                <c:cat>
                  <c:multiLvlStrRef>
                    <c:extLst xmlns:c15="http://schemas.microsoft.com/office/drawing/2012/chart">
                      <c:ext xmlns:c15="http://schemas.microsoft.com/office/drawing/2012/chart" uri="{02D57815-91ED-43cb-92C2-25804820EDAC}">
                        <c15:formulaRef>
                          <c15:sqref>'Door-to-needle time &lt;1h'!$A$2:$B$43</c15:sqref>
                        </c15:formulaRef>
                      </c:ext>
                    </c:extLst>
                    <c:multiLvlStrCache>
                      <c:ptCount val="42"/>
                      <c:lvl>
                        <c:pt idx="0">
                          <c:v>00.00-03:59</c:v>
                        </c:pt>
                        <c:pt idx="1">
                          <c:v>04:00-07:59</c:v>
                        </c:pt>
                        <c:pt idx="2">
                          <c:v>08:00-11:59</c:v>
                        </c:pt>
                        <c:pt idx="3">
                          <c:v>12:00-15:59</c:v>
                        </c:pt>
                        <c:pt idx="4">
                          <c:v>16:00-19:59</c:v>
                        </c:pt>
                        <c:pt idx="5">
                          <c:v>20:00-23:59</c:v>
                        </c:pt>
                        <c:pt idx="6">
                          <c:v>00.00-03:59</c:v>
                        </c:pt>
                        <c:pt idx="7">
                          <c:v>04:00-07:59</c:v>
                        </c:pt>
                        <c:pt idx="8">
                          <c:v>08:00-11:59</c:v>
                        </c:pt>
                        <c:pt idx="9">
                          <c:v>12:00-15:59</c:v>
                        </c:pt>
                        <c:pt idx="10">
                          <c:v>16:00-19:59</c:v>
                        </c:pt>
                        <c:pt idx="11">
                          <c:v>20:00-23:59</c:v>
                        </c:pt>
                        <c:pt idx="12">
                          <c:v>00.00-03:59</c:v>
                        </c:pt>
                        <c:pt idx="13">
                          <c:v>04:00-07:59</c:v>
                        </c:pt>
                        <c:pt idx="14">
                          <c:v>08:00-11:59</c:v>
                        </c:pt>
                        <c:pt idx="15">
                          <c:v>12:00-15:59</c:v>
                        </c:pt>
                        <c:pt idx="16">
                          <c:v>16:00-19:59</c:v>
                        </c:pt>
                        <c:pt idx="17">
                          <c:v>20:00-23:59</c:v>
                        </c:pt>
                        <c:pt idx="18">
                          <c:v>00.00-03:59</c:v>
                        </c:pt>
                        <c:pt idx="19">
                          <c:v>04:00-07:59</c:v>
                        </c:pt>
                        <c:pt idx="20">
                          <c:v>08:00-11:59</c:v>
                        </c:pt>
                        <c:pt idx="21">
                          <c:v>12:00-15:59</c:v>
                        </c:pt>
                        <c:pt idx="22">
                          <c:v>16:00-19:59</c:v>
                        </c:pt>
                        <c:pt idx="23">
                          <c:v>20:00-23:59</c:v>
                        </c:pt>
                        <c:pt idx="24">
                          <c:v>00.00-03:59</c:v>
                        </c:pt>
                        <c:pt idx="25">
                          <c:v>04:00-07:59</c:v>
                        </c:pt>
                        <c:pt idx="26">
                          <c:v>08:00-11:59</c:v>
                        </c:pt>
                        <c:pt idx="27">
                          <c:v>12:00-15:59</c:v>
                        </c:pt>
                        <c:pt idx="28">
                          <c:v>16:00-19:59</c:v>
                        </c:pt>
                        <c:pt idx="29">
                          <c:v>20:00-23:59</c:v>
                        </c:pt>
                        <c:pt idx="30">
                          <c:v>00.00-03:59</c:v>
                        </c:pt>
                        <c:pt idx="31">
                          <c:v>04:00-07:59</c:v>
                        </c:pt>
                        <c:pt idx="32">
                          <c:v>08:00-11:59</c:v>
                        </c:pt>
                        <c:pt idx="33">
                          <c:v>12:00-15:59</c:v>
                        </c:pt>
                        <c:pt idx="34">
                          <c:v>16:00-19:59</c:v>
                        </c:pt>
                        <c:pt idx="35">
                          <c:v>20:00-23:59</c:v>
                        </c:pt>
                        <c:pt idx="36">
                          <c:v>00.00-03:59</c:v>
                        </c:pt>
                        <c:pt idx="37">
                          <c:v>04:00-07:59</c:v>
                        </c:pt>
                        <c:pt idx="38">
                          <c:v>08:00-11:59</c:v>
                        </c:pt>
                        <c:pt idx="39">
                          <c:v>12:00-15:59</c:v>
                        </c:pt>
                        <c:pt idx="40">
                          <c:v>16:00-19:59</c:v>
                        </c:pt>
                        <c:pt idx="41">
                          <c:v>20:00-23:59</c:v>
                        </c:pt>
                      </c:lvl>
                      <c:lvl>
                        <c:pt idx="0">
                          <c:v>Monday</c:v>
                        </c:pt>
                        <c:pt idx="6">
                          <c:v>Tuesday</c:v>
                        </c:pt>
                        <c:pt idx="12">
                          <c:v>Wednesday</c:v>
                        </c:pt>
                        <c:pt idx="18">
                          <c:v>Thursday</c:v>
                        </c:pt>
                        <c:pt idx="24">
                          <c:v>Friday</c:v>
                        </c:pt>
                        <c:pt idx="30">
                          <c:v>Saturday</c:v>
                        </c:pt>
                        <c:pt idx="36">
                          <c:v>Sunday</c:v>
                        </c:pt>
                      </c:lvl>
                    </c:multiLvlStrCache>
                  </c:multiLvlStrRef>
                </c:cat>
                <c:val>
                  <c:numRef>
                    <c:extLst xmlns:c15="http://schemas.microsoft.com/office/drawing/2012/chart">
                      <c:ext xmlns:c15="http://schemas.microsoft.com/office/drawing/2012/chart" uri="{02D57815-91ED-43cb-92C2-25804820EDAC}">
                        <c15:formulaRef>
                          <c15:sqref>'Brain scan &lt;1h'!#REF!</c15:sqref>
                        </c15:formulaRef>
                      </c:ext>
                    </c:extLst>
                    <c:numCache>
                      <c:formatCode>General</c:formatCode>
                      <c:ptCount val="1"/>
                      <c:pt idx="0">
                        <c:v>1</c:v>
                      </c:pt>
                    </c:numCache>
                  </c:numRef>
                </c:val>
                <c:smooth val="0"/>
                <c:extLst xmlns:c15="http://schemas.microsoft.com/office/drawing/2012/chart">
                  <c:ext xmlns:c16="http://schemas.microsoft.com/office/drawing/2014/chart" uri="{C3380CC4-5D6E-409C-BE32-E72D297353CC}">
                    <c16:uniqueId val="{00000009-E139-4D27-8B30-0D74E103DBB7}"/>
                  </c:ext>
                </c:extLst>
              </c15:ser>
            </c15:filteredLineSeries>
            <c15:filteredLineSeries>
              <c15:ser>
                <c:idx val="8"/>
                <c:order val="7"/>
                <c:tx>
                  <c:strRef>
                    <c:extLst xmlns:c15="http://schemas.microsoft.com/office/drawing/2012/chart">
                      <c:ext xmlns:c15="http://schemas.microsoft.com/office/drawing/2012/chart" uri="{02D57815-91ED-43cb-92C2-25804820EDAC}">
                        <c15:formulaRef>
                          <c15:sqref>'Brain scan &lt;1h'!#REF!</c15:sqref>
                        </c15:formulaRef>
                      </c:ext>
                    </c:extLst>
                    <c:strCache>
                      <c:ptCount val="1"/>
                      <c:pt idx="0">
                        <c:v>#REF!</c:v>
                      </c:pt>
                    </c:strCache>
                  </c:strRef>
                </c:tx>
                <c:spPr>
                  <a:ln w="28575" cap="rnd">
                    <a:solidFill>
                      <a:schemeClr val="accent3">
                        <a:lumMod val="60000"/>
                      </a:schemeClr>
                    </a:solidFill>
                    <a:round/>
                  </a:ln>
                  <a:effectLst/>
                </c:spPr>
                <c:marker>
                  <c:symbol val="none"/>
                </c:marker>
                <c:cat>
                  <c:multiLvlStrRef>
                    <c:extLst xmlns:c15="http://schemas.microsoft.com/office/drawing/2012/chart">
                      <c:ext xmlns:c15="http://schemas.microsoft.com/office/drawing/2012/chart" uri="{02D57815-91ED-43cb-92C2-25804820EDAC}">
                        <c15:formulaRef>
                          <c15:sqref>'Door-to-needle time &lt;1h'!$A$2:$B$43</c15:sqref>
                        </c15:formulaRef>
                      </c:ext>
                    </c:extLst>
                    <c:multiLvlStrCache>
                      <c:ptCount val="42"/>
                      <c:lvl>
                        <c:pt idx="0">
                          <c:v>00.00-03:59</c:v>
                        </c:pt>
                        <c:pt idx="1">
                          <c:v>04:00-07:59</c:v>
                        </c:pt>
                        <c:pt idx="2">
                          <c:v>08:00-11:59</c:v>
                        </c:pt>
                        <c:pt idx="3">
                          <c:v>12:00-15:59</c:v>
                        </c:pt>
                        <c:pt idx="4">
                          <c:v>16:00-19:59</c:v>
                        </c:pt>
                        <c:pt idx="5">
                          <c:v>20:00-23:59</c:v>
                        </c:pt>
                        <c:pt idx="6">
                          <c:v>00.00-03:59</c:v>
                        </c:pt>
                        <c:pt idx="7">
                          <c:v>04:00-07:59</c:v>
                        </c:pt>
                        <c:pt idx="8">
                          <c:v>08:00-11:59</c:v>
                        </c:pt>
                        <c:pt idx="9">
                          <c:v>12:00-15:59</c:v>
                        </c:pt>
                        <c:pt idx="10">
                          <c:v>16:00-19:59</c:v>
                        </c:pt>
                        <c:pt idx="11">
                          <c:v>20:00-23:59</c:v>
                        </c:pt>
                        <c:pt idx="12">
                          <c:v>00.00-03:59</c:v>
                        </c:pt>
                        <c:pt idx="13">
                          <c:v>04:00-07:59</c:v>
                        </c:pt>
                        <c:pt idx="14">
                          <c:v>08:00-11:59</c:v>
                        </c:pt>
                        <c:pt idx="15">
                          <c:v>12:00-15:59</c:v>
                        </c:pt>
                        <c:pt idx="16">
                          <c:v>16:00-19:59</c:v>
                        </c:pt>
                        <c:pt idx="17">
                          <c:v>20:00-23:59</c:v>
                        </c:pt>
                        <c:pt idx="18">
                          <c:v>00.00-03:59</c:v>
                        </c:pt>
                        <c:pt idx="19">
                          <c:v>04:00-07:59</c:v>
                        </c:pt>
                        <c:pt idx="20">
                          <c:v>08:00-11:59</c:v>
                        </c:pt>
                        <c:pt idx="21">
                          <c:v>12:00-15:59</c:v>
                        </c:pt>
                        <c:pt idx="22">
                          <c:v>16:00-19:59</c:v>
                        </c:pt>
                        <c:pt idx="23">
                          <c:v>20:00-23:59</c:v>
                        </c:pt>
                        <c:pt idx="24">
                          <c:v>00.00-03:59</c:v>
                        </c:pt>
                        <c:pt idx="25">
                          <c:v>04:00-07:59</c:v>
                        </c:pt>
                        <c:pt idx="26">
                          <c:v>08:00-11:59</c:v>
                        </c:pt>
                        <c:pt idx="27">
                          <c:v>12:00-15:59</c:v>
                        </c:pt>
                        <c:pt idx="28">
                          <c:v>16:00-19:59</c:v>
                        </c:pt>
                        <c:pt idx="29">
                          <c:v>20:00-23:59</c:v>
                        </c:pt>
                        <c:pt idx="30">
                          <c:v>00.00-03:59</c:v>
                        </c:pt>
                        <c:pt idx="31">
                          <c:v>04:00-07:59</c:v>
                        </c:pt>
                        <c:pt idx="32">
                          <c:v>08:00-11:59</c:v>
                        </c:pt>
                        <c:pt idx="33">
                          <c:v>12:00-15:59</c:v>
                        </c:pt>
                        <c:pt idx="34">
                          <c:v>16:00-19:59</c:v>
                        </c:pt>
                        <c:pt idx="35">
                          <c:v>20:00-23:59</c:v>
                        </c:pt>
                        <c:pt idx="36">
                          <c:v>00.00-03:59</c:v>
                        </c:pt>
                        <c:pt idx="37">
                          <c:v>04:00-07:59</c:v>
                        </c:pt>
                        <c:pt idx="38">
                          <c:v>08:00-11:59</c:v>
                        </c:pt>
                        <c:pt idx="39">
                          <c:v>12:00-15:59</c:v>
                        </c:pt>
                        <c:pt idx="40">
                          <c:v>16:00-19:59</c:v>
                        </c:pt>
                        <c:pt idx="41">
                          <c:v>20:00-23:59</c:v>
                        </c:pt>
                      </c:lvl>
                      <c:lvl>
                        <c:pt idx="0">
                          <c:v>Monday</c:v>
                        </c:pt>
                        <c:pt idx="6">
                          <c:v>Tuesday</c:v>
                        </c:pt>
                        <c:pt idx="12">
                          <c:v>Wednesday</c:v>
                        </c:pt>
                        <c:pt idx="18">
                          <c:v>Thursday</c:v>
                        </c:pt>
                        <c:pt idx="24">
                          <c:v>Friday</c:v>
                        </c:pt>
                        <c:pt idx="30">
                          <c:v>Saturday</c:v>
                        </c:pt>
                        <c:pt idx="36">
                          <c:v>Sunday</c:v>
                        </c:pt>
                      </c:lvl>
                    </c:multiLvlStrCache>
                  </c:multiLvlStrRef>
                </c:cat>
                <c:val>
                  <c:numRef>
                    <c:extLst xmlns:c15="http://schemas.microsoft.com/office/drawing/2012/chart">
                      <c:ext xmlns:c15="http://schemas.microsoft.com/office/drawing/2012/chart" uri="{02D57815-91ED-43cb-92C2-25804820EDAC}">
                        <c15:formulaRef>
                          <c15:sqref>'Brain scan &lt;1h'!#REF!</c15:sqref>
                        </c15:formulaRef>
                      </c:ext>
                    </c:extLst>
                    <c:numCache>
                      <c:formatCode>General</c:formatCode>
                      <c:ptCount val="1"/>
                      <c:pt idx="0">
                        <c:v>1</c:v>
                      </c:pt>
                    </c:numCache>
                  </c:numRef>
                </c:val>
                <c:smooth val="0"/>
                <c:extLst xmlns:c15="http://schemas.microsoft.com/office/drawing/2012/chart">
                  <c:ext xmlns:c16="http://schemas.microsoft.com/office/drawing/2014/chart" uri="{C3380CC4-5D6E-409C-BE32-E72D297353CC}">
                    <c16:uniqueId val="{0000000A-E139-4D27-8B30-0D74E103DBB7}"/>
                  </c:ext>
                </c:extLst>
              </c15:ser>
            </c15:filteredLineSeries>
            <c15:filteredLineSeries>
              <c15:ser>
                <c:idx val="11"/>
                <c:order val="8"/>
                <c:tx>
                  <c:strRef>
                    <c:extLst xmlns:c15="http://schemas.microsoft.com/office/drawing/2012/chart">
                      <c:ext xmlns:c15="http://schemas.microsoft.com/office/drawing/2012/chart" uri="{02D57815-91ED-43cb-92C2-25804820EDAC}">
                        <c15:formulaRef>
                          <c15:sqref>'Brain scan &lt;1h'!#REF!</c15:sqref>
                        </c15:formulaRef>
                      </c:ext>
                    </c:extLst>
                    <c:strCache>
                      <c:ptCount val="1"/>
                      <c:pt idx="0">
                        <c:v>#REF!</c:v>
                      </c:pt>
                    </c:strCache>
                  </c:strRef>
                </c:tx>
                <c:spPr>
                  <a:ln w="28575" cap="rnd">
                    <a:solidFill>
                      <a:schemeClr val="accent6">
                        <a:lumMod val="60000"/>
                      </a:schemeClr>
                    </a:solidFill>
                    <a:round/>
                  </a:ln>
                  <a:effectLst/>
                </c:spPr>
                <c:marker>
                  <c:symbol val="none"/>
                </c:marker>
                <c:cat>
                  <c:multiLvlStrRef>
                    <c:extLst xmlns:c15="http://schemas.microsoft.com/office/drawing/2012/chart">
                      <c:ext xmlns:c15="http://schemas.microsoft.com/office/drawing/2012/chart" uri="{02D57815-91ED-43cb-92C2-25804820EDAC}">
                        <c15:formulaRef>
                          <c15:sqref>'Door-to-needle time &lt;1h'!$A$2:$B$43</c15:sqref>
                        </c15:formulaRef>
                      </c:ext>
                    </c:extLst>
                    <c:multiLvlStrCache>
                      <c:ptCount val="42"/>
                      <c:lvl>
                        <c:pt idx="0">
                          <c:v>00.00-03:59</c:v>
                        </c:pt>
                        <c:pt idx="1">
                          <c:v>04:00-07:59</c:v>
                        </c:pt>
                        <c:pt idx="2">
                          <c:v>08:00-11:59</c:v>
                        </c:pt>
                        <c:pt idx="3">
                          <c:v>12:00-15:59</c:v>
                        </c:pt>
                        <c:pt idx="4">
                          <c:v>16:00-19:59</c:v>
                        </c:pt>
                        <c:pt idx="5">
                          <c:v>20:00-23:59</c:v>
                        </c:pt>
                        <c:pt idx="6">
                          <c:v>00.00-03:59</c:v>
                        </c:pt>
                        <c:pt idx="7">
                          <c:v>04:00-07:59</c:v>
                        </c:pt>
                        <c:pt idx="8">
                          <c:v>08:00-11:59</c:v>
                        </c:pt>
                        <c:pt idx="9">
                          <c:v>12:00-15:59</c:v>
                        </c:pt>
                        <c:pt idx="10">
                          <c:v>16:00-19:59</c:v>
                        </c:pt>
                        <c:pt idx="11">
                          <c:v>20:00-23:59</c:v>
                        </c:pt>
                        <c:pt idx="12">
                          <c:v>00.00-03:59</c:v>
                        </c:pt>
                        <c:pt idx="13">
                          <c:v>04:00-07:59</c:v>
                        </c:pt>
                        <c:pt idx="14">
                          <c:v>08:00-11:59</c:v>
                        </c:pt>
                        <c:pt idx="15">
                          <c:v>12:00-15:59</c:v>
                        </c:pt>
                        <c:pt idx="16">
                          <c:v>16:00-19:59</c:v>
                        </c:pt>
                        <c:pt idx="17">
                          <c:v>20:00-23:59</c:v>
                        </c:pt>
                        <c:pt idx="18">
                          <c:v>00.00-03:59</c:v>
                        </c:pt>
                        <c:pt idx="19">
                          <c:v>04:00-07:59</c:v>
                        </c:pt>
                        <c:pt idx="20">
                          <c:v>08:00-11:59</c:v>
                        </c:pt>
                        <c:pt idx="21">
                          <c:v>12:00-15:59</c:v>
                        </c:pt>
                        <c:pt idx="22">
                          <c:v>16:00-19:59</c:v>
                        </c:pt>
                        <c:pt idx="23">
                          <c:v>20:00-23:59</c:v>
                        </c:pt>
                        <c:pt idx="24">
                          <c:v>00.00-03:59</c:v>
                        </c:pt>
                        <c:pt idx="25">
                          <c:v>04:00-07:59</c:v>
                        </c:pt>
                        <c:pt idx="26">
                          <c:v>08:00-11:59</c:v>
                        </c:pt>
                        <c:pt idx="27">
                          <c:v>12:00-15:59</c:v>
                        </c:pt>
                        <c:pt idx="28">
                          <c:v>16:00-19:59</c:v>
                        </c:pt>
                        <c:pt idx="29">
                          <c:v>20:00-23:59</c:v>
                        </c:pt>
                        <c:pt idx="30">
                          <c:v>00.00-03:59</c:v>
                        </c:pt>
                        <c:pt idx="31">
                          <c:v>04:00-07:59</c:v>
                        </c:pt>
                        <c:pt idx="32">
                          <c:v>08:00-11:59</c:v>
                        </c:pt>
                        <c:pt idx="33">
                          <c:v>12:00-15:59</c:v>
                        </c:pt>
                        <c:pt idx="34">
                          <c:v>16:00-19:59</c:v>
                        </c:pt>
                        <c:pt idx="35">
                          <c:v>20:00-23:59</c:v>
                        </c:pt>
                        <c:pt idx="36">
                          <c:v>00.00-03:59</c:v>
                        </c:pt>
                        <c:pt idx="37">
                          <c:v>04:00-07:59</c:v>
                        </c:pt>
                        <c:pt idx="38">
                          <c:v>08:00-11:59</c:v>
                        </c:pt>
                        <c:pt idx="39">
                          <c:v>12:00-15:59</c:v>
                        </c:pt>
                        <c:pt idx="40">
                          <c:v>16:00-19:59</c:v>
                        </c:pt>
                        <c:pt idx="41">
                          <c:v>20:00-23:59</c:v>
                        </c:pt>
                      </c:lvl>
                      <c:lvl>
                        <c:pt idx="0">
                          <c:v>Monday</c:v>
                        </c:pt>
                        <c:pt idx="6">
                          <c:v>Tuesday</c:v>
                        </c:pt>
                        <c:pt idx="12">
                          <c:v>Wednesday</c:v>
                        </c:pt>
                        <c:pt idx="18">
                          <c:v>Thursday</c:v>
                        </c:pt>
                        <c:pt idx="24">
                          <c:v>Friday</c:v>
                        </c:pt>
                        <c:pt idx="30">
                          <c:v>Saturday</c:v>
                        </c:pt>
                        <c:pt idx="36">
                          <c:v>Sunday</c:v>
                        </c:pt>
                      </c:lvl>
                    </c:multiLvlStrCache>
                  </c:multiLvlStrRef>
                </c:cat>
                <c:val>
                  <c:numRef>
                    <c:extLst xmlns:c15="http://schemas.microsoft.com/office/drawing/2012/chart">
                      <c:ext xmlns:c15="http://schemas.microsoft.com/office/drawing/2012/chart" uri="{02D57815-91ED-43cb-92C2-25804820EDAC}">
                        <c15:formulaRef>
                          <c15:sqref>'Brain scan &lt;1h'!#REF!</c15:sqref>
                        </c15:formulaRef>
                      </c:ext>
                    </c:extLst>
                    <c:numCache>
                      <c:formatCode>General</c:formatCode>
                      <c:ptCount val="1"/>
                      <c:pt idx="0">
                        <c:v>1</c:v>
                      </c:pt>
                    </c:numCache>
                  </c:numRef>
                </c:val>
                <c:smooth val="0"/>
                <c:extLst xmlns:c15="http://schemas.microsoft.com/office/drawing/2012/chart">
                  <c:ext xmlns:c16="http://schemas.microsoft.com/office/drawing/2014/chart" uri="{C3380CC4-5D6E-409C-BE32-E72D297353CC}">
                    <c16:uniqueId val="{0000000B-E139-4D27-8B30-0D74E103DBB7}"/>
                  </c:ext>
                </c:extLst>
              </c15:ser>
            </c15:filteredLineSeries>
            <c15:filteredLineSeries>
              <c15:ser>
                <c:idx val="12"/>
                <c:order val="9"/>
                <c:tx>
                  <c:strRef>
                    <c:extLst xmlns:c15="http://schemas.microsoft.com/office/drawing/2012/chart">
                      <c:ext xmlns:c15="http://schemas.microsoft.com/office/drawing/2012/chart" uri="{02D57815-91ED-43cb-92C2-25804820EDAC}">
                        <c15:formulaRef>
                          <c15:sqref>'Brain scan &lt;1h'!#REF!</c15:sqref>
                        </c15:formulaRef>
                      </c:ext>
                    </c:extLst>
                    <c:strCache>
                      <c:ptCount val="1"/>
                      <c:pt idx="0">
                        <c:v>#REF!</c:v>
                      </c:pt>
                    </c:strCache>
                  </c:strRef>
                </c:tx>
                <c:spPr>
                  <a:ln w="28575" cap="rnd">
                    <a:solidFill>
                      <a:schemeClr val="accent1">
                        <a:lumMod val="80000"/>
                        <a:lumOff val="20000"/>
                      </a:schemeClr>
                    </a:solidFill>
                    <a:round/>
                  </a:ln>
                  <a:effectLst/>
                </c:spPr>
                <c:marker>
                  <c:symbol val="none"/>
                </c:marker>
                <c:cat>
                  <c:multiLvlStrRef>
                    <c:extLst xmlns:c15="http://schemas.microsoft.com/office/drawing/2012/chart">
                      <c:ext xmlns:c15="http://schemas.microsoft.com/office/drawing/2012/chart" uri="{02D57815-91ED-43cb-92C2-25804820EDAC}">
                        <c15:formulaRef>
                          <c15:sqref>'Door-to-needle time &lt;1h'!$A$2:$B$43</c15:sqref>
                        </c15:formulaRef>
                      </c:ext>
                    </c:extLst>
                    <c:multiLvlStrCache>
                      <c:ptCount val="42"/>
                      <c:lvl>
                        <c:pt idx="0">
                          <c:v>00.00-03:59</c:v>
                        </c:pt>
                        <c:pt idx="1">
                          <c:v>04:00-07:59</c:v>
                        </c:pt>
                        <c:pt idx="2">
                          <c:v>08:00-11:59</c:v>
                        </c:pt>
                        <c:pt idx="3">
                          <c:v>12:00-15:59</c:v>
                        </c:pt>
                        <c:pt idx="4">
                          <c:v>16:00-19:59</c:v>
                        </c:pt>
                        <c:pt idx="5">
                          <c:v>20:00-23:59</c:v>
                        </c:pt>
                        <c:pt idx="6">
                          <c:v>00.00-03:59</c:v>
                        </c:pt>
                        <c:pt idx="7">
                          <c:v>04:00-07:59</c:v>
                        </c:pt>
                        <c:pt idx="8">
                          <c:v>08:00-11:59</c:v>
                        </c:pt>
                        <c:pt idx="9">
                          <c:v>12:00-15:59</c:v>
                        </c:pt>
                        <c:pt idx="10">
                          <c:v>16:00-19:59</c:v>
                        </c:pt>
                        <c:pt idx="11">
                          <c:v>20:00-23:59</c:v>
                        </c:pt>
                        <c:pt idx="12">
                          <c:v>00.00-03:59</c:v>
                        </c:pt>
                        <c:pt idx="13">
                          <c:v>04:00-07:59</c:v>
                        </c:pt>
                        <c:pt idx="14">
                          <c:v>08:00-11:59</c:v>
                        </c:pt>
                        <c:pt idx="15">
                          <c:v>12:00-15:59</c:v>
                        </c:pt>
                        <c:pt idx="16">
                          <c:v>16:00-19:59</c:v>
                        </c:pt>
                        <c:pt idx="17">
                          <c:v>20:00-23:59</c:v>
                        </c:pt>
                        <c:pt idx="18">
                          <c:v>00.00-03:59</c:v>
                        </c:pt>
                        <c:pt idx="19">
                          <c:v>04:00-07:59</c:v>
                        </c:pt>
                        <c:pt idx="20">
                          <c:v>08:00-11:59</c:v>
                        </c:pt>
                        <c:pt idx="21">
                          <c:v>12:00-15:59</c:v>
                        </c:pt>
                        <c:pt idx="22">
                          <c:v>16:00-19:59</c:v>
                        </c:pt>
                        <c:pt idx="23">
                          <c:v>20:00-23:59</c:v>
                        </c:pt>
                        <c:pt idx="24">
                          <c:v>00.00-03:59</c:v>
                        </c:pt>
                        <c:pt idx="25">
                          <c:v>04:00-07:59</c:v>
                        </c:pt>
                        <c:pt idx="26">
                          <c:v>08:00-11:59</c:v>
                        </c:pt>
                        <c:pt idx="27">
                          <c:v>12:00-15:59</c:v>
                        </c:pt>
                        <c:pt idx="28">
                          <c:v>16:00-19:59</c:v>
                        </c:pt>
                        <c:pt idx="29">
                          <c:v>20:00-23:59</c:v>
                        </c:pt>
                        <c:pt idx="30">
                          <c:v>00.00-03:59</c:v>
                        </c:pt>
                        <c:pt idx="31">
                          <c:v>04:00-07:59</c:v>
                        </c:pt>
                        <c:pt idx="32">
                          <c:v>08:00-11:59</c:v>
                        </c:pt>
                        <c:pt idx="33">
                          <c:v>12:00-15:59</c:v>
                        </c:pt>
                        <c:pt idx="34">
                          <c:v>16:00-19:59</c:v>
                        </c:pt>
                        <c:pt idx="35">
                          <c:v>20:00-23:59</c:v>
                        </c:pt>
                        <c:pt idx="36">
                          <c:v>00.00-03:59</c:v>
                        </c:pt>
                        <c:pt idx="37">
                          <c:v>04:00-07:59</c:v>
                        </c:pt>
                        <c:pt idx="38">
                          <c:v>08:00-11:59</c:v>
                        </c:pt>
                        <c:pt idx="39">
                          <c:v>12:00-15:59</c:v>
                        </c:pt>
                        <c:pt idx="40">
                          <c:v>16:00-19:59</c:v>
                        </c:pt>
                        <c:pt idx="41">
                          <c:v>20:00-23:59</c:v>
                        </c:pt>
                      </c:lvl>
                      <c:lvl>
                        <c:pt idx="0">
                          <c:v>Monday</c:v>
                        </c:pt>
                        <c:pt idx="6">
                          <c:v>Tuesday</c:v>
                        </c:pt>
                        <c:pt idx="12">
                          <c:v>Wednesday</c:v>
                        </c:pt>
                        <c:pt idx="18">
                          <c:v>Thursday</c:v>
                        </c:pt>
                        <c:pt idx="24">
                          <c:v>Friday</c:v>
                        </c:pt>
                        <c:pt idx="30">
                          <c:v>Saturday</c:v>
                        </c:pt>
                        <c:pt idx="36">
                          <c:v>Sunday</c:v>
                        </c:pt>
                      </c:lvl>
                    </c:multiLvlStrCache>
                  </c:multiLvlStrRef>
                </c:cat>
                <c:val>
                  <c:numRef>
                    <c:extLst xmlns:c15="http://schemas.microsoft.com/office/drawing/2012/chart">
                      <c:ext xmlns:c15="http://schemas.microsoft.com/office/drawing/2012/chart" uri="{02D57815-91ED-43cb-92C2-25804820EDAC}">
                        <c15:formulaRef>
                          <c15:sqref>'Brain scan &lt;1h'!#REF!</c15:sqref>
                        </c15:formulaRef>
                      </c:ext>
                    </c:extLst>
                    <c:numCache>
                      <c:formatCode>General</c:formatCode>
                      <c:ptCount val="1"/>
                      <c:pt idx="0">
                        <c:v>1</c:v>
                      </c:pt>
                    </c:numCache>
                  </c:numRef>
                </c:val>
                <c:smooth val="0"/>
                <c:extLst xmlns:c15="http://schemas.microsoft.com/office/drawing/2012/chart">
                  <c:ext xmlns:c16="http://schemas.microsoft.com/office/drawing/2014/chart" uri="{C3380CC4-5D6E-409C-BE32-E72D297353CC}">
                    <c16:uniqueId val="{0000000C-E139-4D27-8B30-0D74E103DBB7}"/>
                  </c:ext>
                </c:extLst>
              </c15:ser>
            </c15:filteredLineSeries>
          </c:ext>
        </c:extLst>
      </c:lineChart>
      <c:catAx>
        <c:axId val="780772864"/>
        <c:scaling>
          <c:orientation val="minMax"/>
        </c:scaling>
        <c:delete val="0"/>
        <c:axPos val="b"/>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780791344"/>
        <c:crosses val="autoZero"/>
        <c:auto val="1"/>
        <c:lblAlgn val="ctr"/>
        <c:lblOffset val="100"/>
        <c:noMultiLvlLbl val="0"/>
      </c:catAx>
      <c:valAx>
        <c:axId val="780791344"/>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00"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780772864"/>
        <c:crosses val="autoZero"/>
        <c:crossBetween val="between"/>
      </c:valAx>
      <c:spPr>
        <a:noFill/>
        <a:ln>
          <a:noFill/>
        </a:ln>
        <a:effectLst/>
      </c:spPr>
    </c:plotArea>
    <c:legend>
      <c:legendPos val="b"/>
      <c:legendEntry>
        <c:idx val="0"/>
        <c:delete val="1"/>
      </c:legendEntry>
      <c:legendEntry>
        <c:idx val="2"/>
        <c:delete val="1"/>
      </c:legendEntry>
      <c:legendEntry>
        <c:idx val="3"/>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baseline="0">
          <a:solidFill>
            <a:schemeClr val="tx1"/>
          </a:solidFill>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4"/>
          <c:order val="2"/>
          <c:tx>
            <c:strRef>
              <c:f>'Stroke physician Lon &lt;12 vs 24'!$I$1</c:f>
              <c:strCache>
                <c:ptCount val="1"/>
                <c:pt idx="0">
                  <c:v>v1</c:v>
                </c:pt>
              </c:strCache>
            </c:strRef>
          </c:tx>
          <c:spPr>
            <a:solidFill>
              <a:schemeClr val="bg1">
                <a:lumMod val="85000"/>
              </a:schemeClr>
            </a:solidFill>
            <a:ln>
              <a:noFill/>
            </a:ln>
            <a:effectLst/>
          </c:spPr>
          <c:invertIfNegative val="0"/>
          <c:cat>
            <c:strRef>
              <c:f>'Stroke physician Lon &lt;12 vs 24'!$B$2:$B$43</c:f>
              <c:strCache>
                <c:ptCount val="42"/>
                <c:pt idx="0">
                  <c:v>00.00-03:59</c:v>
                </c:pt>
                <c:pt idx="1">
                  <c:v>04:00-07:59</c:v>
                </c:pt>
                <c:pt idx="2">
                  <c:v>08:00-11:59</c:v>
                </c:pt>
                <c:pt idx="3">
                  <c:v>12:00-15:59</c:v>
                </c:pt>
                <c:pt idx="4">
                  <c:v>16:00-19:59</c:v>
                </c:pt>
                <c:pt idx="5">
                  <c:v>20:00-23:59</c:v>
                </c:pt>
                <c:pt idx="6">
                  <c:v>00.00-03:59</c:v>
                </c:pt>
                <c:pt idx="7">
                  <c:v>04:00-07:59</c:v>
                </c:pt>
                <c:pt idx="8">
                  <c:v>08:00-11:59</c:v>
                </c:pt>
                <c:pt idx="9">
                  <c:v>12:00-15:59</c:v>
                </c:pt>
                <c:pt idx="10">
                  <c:v>16:00-19:59</c:v>
                </c:pt>
                <c:pt idx="11">
                  <c:v>20:00-23:59</c:v>
                </c:pt>
                <c:pt idx="12">
                  <c:v>00.00-03:59</c:v>
                </c:pt>
                <c:pt idx="13">
                  <c:v>04:00-07:59</c:v>
                </c:pt>
                <c:pt idx="14">
                  <c:v>08:00-11:59</c:v>
                </c:pt>
                <c:pt idx="15">
                  <c:v>12:00-15:59</c:v>
                </c:pt>
                <c:pt idx="16">
                  <c:v>16:00-19:59</c:v>
                </c:pt>
                <c:pt idx="17">
                  <c:v>20:00-23:59</c:v>
                </c:pt>
                <c:pt idx="18">
                  <c:v>00.00-03:59</c:v>
                </c:pt>
                <c:pt idx="19">
                  <c:v>04:00-07:59</c:v>
                </c:pt>
                <c:pt idx="20">
                  <c:v>08:00-11:59</c:v>
                </c:pt>
                <c:pt idx="21">
                  <c:v>12:00-15:59</c:v>
                </c:pt>
                <c:pt idx="22">
                  <c:v>16:00-19:59</c:v>
                </c:pt>
                <c:pt idx="23">
                  <c:v>20:00-23:59</c:v>
                </c:pt>
                <c:pt idx="24">
                  <c:v>00.00-03:59</c:v>
                </c:pt>
                <c:pt idx="25">
                  <c:v>04:00-07:59</c:v>
                </c:pt>
                <c:pt idx="26">
                  <c:v>08:00-11:59</c:v>
                </c:pt>
                <c:pt idx="27">
                  <c:v>12:00-15:59</c:v>
                </c:pt>
                <c:pt idx="28">
                  <c:v>16:00-19:59</c:v>
                </c:pt>
                <c:pt idx="29">
                  <c:v>20:00-23:59</c:v>
                </c:pt>
                <c:pt idx="30">
                  <c:v>00.00-03:59</c:v>
                </c:pt>
                <c:pt idx="31">
                  <c:v>04:00-07:59</c:v>
                </c:pt>
                <c:pt idx="32">
                  <c:v>08:00-11:59</c:v>
                </c:pt>
                <c:pt idx="33">
                  <c:v>12:00-15:59</c:v>
                </c:pt>
                <c:pt idx="34">
                  <c:v>16:00-19:59</c:v>
                </c:pt>
                <c:pt idx="35">
                  <c:v>20:00-23:59</c:v>
                </c:pt>
                <c:pt idx="36">
                  <c:v>00.00-03:59</c:v>
                </c:pt>
                <c:pt idx="37">
                  <c:v>04:00-07:59</c:v>
                </c:pt>
                <c:pt idx="38">
                  <c:v>08:00-11:59</c:v>
                </c:pt>
                <c:pt idx="39">
                  <c:v>12:00-15:59</c:v>
                </c:pt>
                <c:pt idx="40">
                  <c:v>16:00-19:59</c:v>
                </c:pt>
                <c:pt idx="41">
                  <c:v>20:00-23:59</c:v>
                </c:pt>
              </c:strCache>
            </c:strRef>
          </c:cat>
          <c:val>
            <c:numRef>
              <c:f>'Stroke physician Lon &lt;12 vs 24'!$I$2:$I$43</c:f>
              <c:numCache>
                <c:formatCode>0.00</c:formatCode>
                <c:ptCount val="42"/>
                <c:pt idx="0">
                  <c:v>1</c:v>
                </c:pt>
                <c:pt idx="1">
                  <c:v>1</c:v>
                </c:pt>
                <c:pt idx="5">
                  <c:v>1</c:v>
                </c:pt>
                <c:pt idx="6">
                  <c:v>1</c:v>
                </c:pt>
                <c:pt idx="7">
                  <c:v>1</c:v>
                </c:pt>
                <c:pt idx="11">
                  <c:v>1</c:v>
                </c:pt>
                <c:pt idx="12">
                  <c:v>1</c:v>
                </c:pt>
                <c:pt idx="13">
                  <c:v>1</c:v>
                </c:pt>
                <c:pt idx="17">
                  <c:v>1</c:v>
                </c:pt>
                <c:pt idx="18">
                  <c:v>1</c:v>
                </c:pt>
                <c:pt idx="19">
                  <c:v>1</c:v>
                </c:pt>
                <c:pt idx="23">
                  <c:v>1</c:v>
                </c:pt>
                <c:pt idx="24">
                  <c:v>1</c:v>
                </c:pt>
                <c:pt idx="25">
                  <c:v>1</c:v>
                </c:pt>
                <c:pt idx="29">
                  <c:v>1</c:v>
                </c:pt>
                <c:pt idx="30">
                  <c:v>1</c:v>
                </c:pt>
                <c:pt idx="31">
                  <c:v>1</c:v>
                </c:pt>
                <c:pt idx="35">
                  <c:v>1</c:v>
                </c:pt>
                <c:pt idx="36">
                  <c:v>1</c:v>
                </c:pt>
                <c:pt idx="37">
                  <c:v>1</c:v>
                </c:pt>
                <c:pt idx="41">
                  <c:v>1</c:v>
                </c:pt>
              </c:numCache>
            </c:numRef>
          </c:val>
          <c:extLst>
            <c:ext xmlns:c16="http://schemas.microsoft.com/office/drawing/2014/chart" uri="{C3380CC4-5D6E-409C-BE32-E72D297353CC}">
              <c16:uniqueId val="{00000000-D682-43E5-B44E-31583B137412}"/>
            </c:ext>
          </c:extLst>
        </c:ser>
        <c:dLbls>
          <c:showLegendKey val="0"/>
          <c:showVal val="0"/>
          <c:showCatName val="0"/>
          <c:showSerName val="0"/>
          <c:showPercent val="0"/>
          <c:showBubbleSize val="0"/>
        </c:dLbls>
        <c:gapWidth val="0"/>
        <c:axId val="267958816"/>
        <c:axId val="267958256"/>
      </c:barChart>
      <c:lineChart>
        <c:grouping val="standard"/>
        <c:varyColors val="0"/>
        <c:ser>
          <c:idx val="0"/>
          <c:order val="0"/>
          <c:tx>
            <c:strRef>
              <c:f>'Stroke physician Lon &lt;12 vs 24'!$C$1</c:f>
              <c:strCache>
                <c:ptCount val="1"/>
                <c:pt idx="0">
                  <c:v>London: Stroke Physician &lt;12h (p&lt;0.0001)</c:v>
                </c:pt>
              </c:strCache>
            </c:strRef>
          </c:tx>
          <c:spPr>
            <a:ln w="28575" cap="rnd">
              <a:solidFill>
                <a:srgbClr val="FF0000"/>
              </a:solidFill>
              <a:round/>
            </a:ln>
            <a:effectLst/>
          </c:spPr>
          <c:marker>
            <c:symbol val="none"/>
          </c:marker>
          <c:cat>
            <c:multiLvlStrRef>
              <c:f>'Stroke physician Lon &lt;12 vs 24'!$A$2:$B$43</c:f>
              <c:multiLvlStrCache>
                <c:ptCount val="42"/>
                <c:lvl>
                  <c:pt idx="0">
                    <c:v>00.00-03:59</c:v>
                  </c:pt>
                  <c:pt idx="1">
                    <c:v>04:00-07:59</c:v>
                  </c:pt>
                  <c:pt idx="2">
                    <c:v>08:00-11:59</c:v>
                  </c:pt>
                  <c:pt idx="3">
                    <c:v>12:00-15:59</c:v>
                  </c:pt>
                  <c:pt idx="4">
                    <c:v>16:00-19:59</c:v>
                  </c:pt>
                  <c:pt idx="5">
                    <c:v>20:00-23:59</c:v>
                  </c:pt>
                  <c:pt idx="6">
                    <c:v>00.00-03:59</c:v>
                  </c:pt>
                  <c:pt idx="7">
                    <c:v>04:00-07:59</c:v>
                  </c:pt>
                  <c:pt idx="8">
                    <c:v>08:00-11:59</c:v>
                  </c:pt>
                  <c:pt idx="9">
                    <c:v>12:00-15:59</c:v>
                  </c:pt>
                  <c:pt idx="10">
                    <c:v>16:00-19:59</c:v>
                  </c:pt>
                  <c:pt idx="11">
                    <c:v>20:00-23:59</c:v>
                  </c:pt>
                  <c:pt idx="12">
                    <c:v>00.00-03:59</c:v>
                  </c:pt>
                  <c:pt idx="13">
                    <c:v>04:00-07:59</c:v>
                  </c:pt>
                  <c:pt idx="14">
                    <c:v>08:00-11:59</c:v>
                  </c:pt>
                  <c:pt idx="15">
                    <c:v>12:00-15:59</c:v>
                  </c:pt>
                  <c:pt idx="16">
                    <c:v>16:00-19:59</c:v>
                  </c:pt>
                  <c:pt idx="17">
                    <c:v>20:00-23:59</c:v>
                  </c:pt>
                  <c:pt idx="18">
                    <c:v>00.00-03:59</c:v>
                  </c:pt>
                  <c:pt idx="19">
                    <c:v>04:00-07:59</c:v>
                  </c:pt>
                  <c:pt idx="20">
                    <c:v>08:00-11:59</c:v>
                  </c:pt>
                  <c:pt idx="21">
                    <c:v>12:00-15:59</c:v>
                  </c:pt>
                  <c:pt idx="22">
                    <c:v>16:00-19:59</c:v>
                  </c:pt>
                  <c:pt idx="23">
                    <c:v>20:00-23:59</c:v>
                  </c:pt>
                  <c:pt idx="24">
                    <c:v>00.00-03:59</c:v>
                  </c:pt>
                  <c:pt idx="25">
                    <c:v>04:00-07:59</c:v>
                  </c:pt>
                  <c:pt idx="26">
                    <c:v>08:00-11:59</c:v>
                  </c:pt>
                  <c:pt idx="27">
                    <c:v>12:00-15:59</c:v>
                  </c:pt>
                  <c:pt idx="28">
                    <c:v>16:00-19:59</c:v>
                  </c:pt>
                  <c:pt idx="29">
                    <c:v>20:00-23:59</c:v>
                  </c:pt>
                  <c:pt idx="30">
                    <c:v>00.00-03:59</c:v>
                  </c:pt>
                  <c:pt idx="31">
                    <c:v>04:00-07:59</c:v>
                  </c:pt>
                  <c:pt idx="32">
                    <c:v>08:00-11:59</c:v>
                  </c:pt>
                  <c:pt idx="33">
                    <c:v>12:00-15:59</c:v>
                  </c:pt>
                  <c:pt idx="34">
                    <c:v>16:00-19:59</c:v>
                  </c:pt>
                  <c:pt idx="35">
                    <c:v>20:00-23:59</c:v>
                  </c:pt>
                  <c:pt idx="36">
                    <c:v>00.00-03:59</c:v>
                  </c:pt>
                  <c:pt idx="37">
                    <c:v>04:00-07:59</c:v>
                  </c:pt>
                  <c:pt idx="38">
                    <c:v>08:00-11:59</c:v>
                  </c:pt>
                  <c:pt idx="39">
                    <c:v>12:00-15:59</c:v>
                  </c:pt>
                  <c:pt idx="40">
                    <c:v>16:00-19:59</c:v>
                  </c:pt>
                  <c:pt idx="41">
                    <c:v>20:00-23:59</c:v>
                  </c:pt>
                </c:lvl>
                <c:lvl>
                  <c:pt idx="0">
                    <c:v>Monday</c:v>
                  </c:pt>
                  <c:pt idx="6">
                    <c:v>Tuesday</c:v>
                  </c:pt>
                  <c:pt idx="12">
                    <c:v>Wednesday</c:v>
                  </c:pt>
                  <c:pt idx="18">
                    <c:v>Thursday</c:v>
                  </c:pt>
                  <c:pt idx="24">
                    <c:v>Friday</c:v>
                  </c:pt>
                  <c:pt idx="30">
                    <c:v>Saturday</c:v>
                  </c:pt>
                  <c:pt idx="36">
                    <c:v>Sunday</c:v>
                  </c:pt>
                </c:lvl>
              </c:multiLvlStrCache>
            </c:multiLvlStrRef>
          </c:cat>
          <c:val>
            <c:numRef>
              <c:f>'Stroke physician Lon &lt;12 vs 24'!$C$2:$C$43</c:f>
              <c:numCache>
                <c:formatCode>#,##0.00</c:formatCode>
                <c:ptCount val="42"/>
                <c:pt idx="0">
                  <c:v>0.87907999999999997</c:v>
                </c:pt>
                <c:pt idx="1">
                  <c:v>0.70186999999999999</c:v>
                </c:pt>
                <c:pt idx="2">
                  <c:v>0.55367999999999995</c:v>
                </c:pt>
                <c:pt idx="3">
                  <c:v>0.36804999999999999</c:v>
                </c:pt>
                <c:pt idx="4">
                  <c:v>0.18890999999999999</c:v>
                </c:pt>
                <c:pt idx="5">
                  <c:v>0.48147000000000001</c:v>
                </c:pt>
                <c:pt idx="6">
                  <c:v>0.85152000000000005</c:v>
                </c:pt>
                <c:pt idx="7">
                  <c:v>0.74931000000000003</c:v>
                </c:pt>
                <c:pt idx="8">
                  <c:v>0.55679999999999996</c:v>
                </c:pt>
                <c:pt idx="9">
                  <c:v>0.42620999999999998</c:v>
                </c:pt>
                <c:pt idx="10">
                  <c:v>0.19200999999999999</c:v>
                </c:pt>
                <c:pt idx="11">
                  <c:v>0.52058000000000004</c:v>
                </c:pt>
                <c:pt idx="12">
                  <c:v>0.89966999999999997</c:v>
                </c:pt>
                <c:pt idx="13">
                  <c:v>0.82303999999999999</c:v>
                </c:pt>
                <c:pt idx="14">
                  <c:v>0.53691</c:v>
                </c:pt>
                <c:pt idx="15">
                  <c:v>0.40110000000000001</c:v>
                </c:pt>
                <c:pt idx="16">
                  <c:v>0.22508</c:v>
                </c:pt>
                <c:pt idx="17">
                  <c:v>0.48773</c:v>
                </c:pt>
                <c:pt idx="18">
                  <c:v>0.82420000000000004</c:v>
                </c:pt>
                <c:pt idx="19">
                  <c:v>0.75490000000000002</c:v>
                </c:pt>
                <c:pt idx="20">
                  <c:v>0.53871999999999998</c:v>
                </c:pt>
                <c:pt idx="21">
                  <c:v>0.41697000000000001</c:v>
                </c:pt>
                <c:pt idx="22">
                  <c:v>0.20652999999999999</c:v>
                </c:pt>
                <c:pt idx="23">
                  <c:v>0.57604999999999995</c:v>
                </c:pt>
                <c:pt idx="24">
                  <c:v>0.86331000000000002</c:v>
                </c:pt>
                <c:pt idx="25">
                  <c:v>0.82250999999999996</c:v>
                </c:pt>
                <c:pt idx="26">
                  <c:v>0.57711000000000001</c:v>
                </c:pt>
                <c:pt idx="27">
                  <c:v>0.41792000000000001</c:v>
                </c:pt>
                <c:pt idx="28">
                  <c:v>0.21304000000000001</c:v>
                </c:pt>
                <c:pt idx="29">
                  <c:v>0.48218</c:v>
                </c:pt>
                <c:pt idx="30">
                  <c:v>0.84531999999999996</c:v>
                </c:pt>
                <c:pt idx="31">
                  <c:v>0.89558000000000004</c:v>
                </c:pt>
                <c:pt idx="32">
                  <c:v>0.44766</c:v>
                </c:pt>
                <c:pt idx="33">
                  <c:v>0.29637999999999998</c:v>
                </c:pt>
                <c:pt idx="34">
                  <c:v>0.18196999999999999</c:v>
                </c:pt>
                <c:pt idx="35">
                  <c:v>0.53088999999999997</c:v>
                </c:pt>
                <c:pt idx="36">
                  <c:v>0.79886999999999997</c:v>
                </c:pt>
                <c:pt idx="37">
                  <c:v>0.88734000000000002</c:v>
                </c:pt>
                <c:pt idx="38">
                  <c:v>0.377</c:v>
                </c:pt>
                <c:pt idx="39">
                  <c:v>0.29860999999999999</c:v>
                </c:pt>
                <c:pt idx="40">
                  <c:v>0.16087000000000001</c:v>
                </c:pt>
                <c:pt idx="41">
                  <c:v>0.47600999999999999</c:v>
                </c:pt>
              </c:numCache>
            </c:numRef>
          </c:val>
          <c:smooth val="0"/>
          <c:extLst>
            <c:ext xmlns:c16="http://schemas.microsoft.com/office/drawing/2014/chart" uri="{C3380CC4-5D6E-409C-BE32-E72D297353CC}">
              <c16:uniqueId val="{00000001-D682-43E5-B44E-31583B137412}"/>
            </c:ext>
          </c:extLst>
        </c:ser>
        <c:ser>
          <c:idx val="5"/>
          <c:order val="4"/>
          <c:tx>
            <c:strRef>
              <c:f>'Stroke physician Lon &lt;12 vs 24'!$D$1</c:f>
              <c:strCache>
                <c:ptCount val="1"/>
              </c:strCache>
            </c:strRef>
          </c:tx>
          <c:spPr>
            <a:ln w="6350" cap="rnd">
              <a:solidFill>
                <a:srgbClr val="FF0000"/>
              </a:solidFill>
              <a:prstDash val="dash"/>
              <a:round/>
            </a:ln>
            <a:effectLst/>
          </c:spPr>
          <c:marker>
            <c:symbol val="none"/>
          </c:marker>
          <c:cat>
            <c:multiLvlStrRef>
              <c:f>'Stroke physician Lon &lt;12 vs 24'!$A$2:$B$43</c:f>
              <c:multiLvlStrCache>
                <c:ptCount val="42"/>
                <c:lvl>
                  <c:pt idx="0">
                    <c:v>00.00-03:59</c:v>
                  </c:pt>
                  <c:pt idx="1">
                    <c:v>04:00-07:59</c:v>
                  </c:pt>
                  <c:pt idx="2">
                    <c:v>08:00-11:59</c:v>
                  </c:pt>
                  <c:pt idx="3">
                    <c:v>12:00-15:59</c:v>
                  </c:pt>
                  <c:pt idx="4">
                    <c:v>16:00-19:59</c:v>
                  </c:pt>
                  <c:pt idx="5">
                    <c:v>20:00-23:59</c:v>
                  </c:pt>
                  <c:pt idx="6">
                    <c:v>00.00-03:59</c:v>
                  </c:pt>
                  <c:pt idx="7">
                    <c:v>04:00-07:59</c:v>
                  </c:pt>
                  <c:pt idx="8">
                    <c:v>08:00-11:59</c:v>
                  </c:pt>
                  <c:pt idx="9">
                    <c:v>12:00-15:59</c:v>
                  </c:pt>
                  <c:pt idx="10">
                    <c:v>16:00-19:59</c:v>
                  </c:pt>
                  <c:pt idx="11">
                    <c:v>20:00-23:59</c:v>
                  </c:pt>
                  <c:pt idx="12">
                    <c:v>00.00-03:59</c:v>
                  </c:pt>
                  <c:pt idx="13">
                    <c:v>04:00-07:59</c:v>
                  </c:pt>
                  <c:pt idx="14">
                    <c:v>08:00-11:59</c:v>
                  </c:pt>
                  <c:pt idx="15">
                    <c:v>12:00-15:59</c:v>
                  </c:pt>
                  <c:pt idx="16">
                    <c:v>16:00-19:59</c:v>
                  </c:pt>
                  <c:pt idx="17">
                    <c:v>20:00-23:59</c:v>
                  </c:pt>
                  <c:pt idx="18">
                    <c:v>00.00-03:59</c:v>
                  </c:pt>
                  <c:pt idx="19">
                    <c:v>04:00-07:59</c:v>
                  </c:pt>
                  <c:pt idx="20">
                    <c:v>08:00-11:59</c:v>
                  </c:pt>
                  <c:pt idx="21">
                    <c:v>12:00-15:59</c:v>
                  </c:pt>
                  <c:pt idx="22">
                    <c:v>16:00-19:59</c:v>
                  </c:pt>
                  <c:pt idx="23">
                    <c:v>20:00-23:59</c:v>
                  </c:pt>
                  <c:pt idx="24">
                    <c:v>00.00-03:59</c:v>
                  </c:pt>
                  <c:pt idx="25">
                    <c:v>04:00-07:59</c:v>
                  </c:pt>
                  <c:pt idx="26">
                    <c:v>08:00-11:59</c:v>
                  </c:pt>
                  <c:pt idx="27">
                    <c:v>12:00-15:59</c:v>
                  </c:pt>
                  <c:pt idx="28">
                    <c:v>16:00-19:59</c:v>
                  </c:pt>
                  <c:pt idx="29">
                    <c:v>20:00-23:59</c:v>
                  </c:pt>
                  <c:pt idx="30">
                    <c:v>00.00-03:59</c:v>
                  </c:pt>
                  <c:pt idx="31">
                    <c:v>04:00-07:59</c:v>
                  </c:pt>
                  <c:pt idx="32">
                    <c:v>08:00-11:59</c:v>
                  </c:pt>
                  <c:pt idx="33">
                    <c:v>12:00-15:59</c:v>
                  </c:pt>
                  <c:pt idx="34">
                    <c:v>16:00-19:59</c:v>
                  </c:pt>
                  <c:pt idx="35">
                    <c:v>20:00-23:59</c:v>
                  </c:pt>
                  <c:pt idx="36">
                    <c:v>00.00-03:59</c:v>
                  </c:pt>
                  <c:pt idx="37">
                    <c:v>04:00-07:59</c:v>
                  </c:pt>
                  <c:pt idx="38">
                    <c:v>08:00-11:59</c:v>
                  </c:pt>
                  <c:pt idx="39">
                    <c:v>12:00-15:59</c:v>
                  </c:pt>
                  <c:pt idx="40">
                    <c:v>16:00-19:59</c:v>
                  </c:pt>
                  <c:pt idx="41">
                    <c:v>20:00-23:59</c:v>
                  </c:pt>
                </c:lvl>
                <c:lvl>
                  <c:pt idx="0">
                    <c:v>Monday</c:v>
                  </c:pt>
                  <c:pt idx="6">
                    <c:v>Tuesday</c:v>
                  </c:pt>
                  <c:pt idx="12">
                    <c:v>Wednesday</c:v>
                  </c:pt>
                  <c:pt idx="18">
                    <c:v>Thursday</c:v>
                  </c:pt>
                  <c:pt idx="24">
                    <c:v>Friday</c:v>
                  </c:pt>
                  <c:pt idx="30">
                    <c:v>Saturday</c:v>
                  </c:pt>
                  <c:pt idx="36">
                    <c:v>Sunday</c:v>
                  </c:pt>
                </c:lvl>
              </c:multiLvlStrCache>
            </c:multiLvlStrRef>
          </c:cat>
          <c:val>
            <c:numRef>
              <c:f>'Stroke physician Lon &lt;12 vs 24'!$D$2:$D$43</c:f>
              <c:numCache>
                <c:formatCode>General</c:formatCode>
                <c:ptCount val="42"/>
                <c:pt idx="0">
                  <c:v>0.80374999999999996</c:v>
                </c:pt>
                <c:pt idx="1">
                  <c:v>0.58098000000000005</c:v>
                </c:pt>
                <c:pt idx="2">
                  <c:v>0.49729000000000001</c:v>
                </c:pt>
                <c:pt idx="3">
                  <c:v>0.32146000000000002</c:v>
                </c:pt>
                <c:pt idx="4">
                  <c:v>0.14949999999999999</c:v>
                </c:pt>
                <c:pt idx="5">
                  <c:v>0.41087000000000001</c:v>
                </c:pt>
                <c:pt idx="6">
                  <c:v>0.77402000000000004</c:v>
                </c:pt>
                <c:pt idx="7">
                  <c:v>0.63915</c:v>
                </c:pt>
                <c:pt idx="8">
                  <c:v>0.49819999999999998</c:v>
                </c:pt>
                <c:pt idx="9">
                  <c:v>0.37544</c:v>
                </c:pt>
                <c:pt idx="10">
                  <c:v>0.14771999999999999</c:v>
                </c:pt>
                <c:pt idx="11">
                  <c:v>0.45517000000000002</c:v>
                </c:pt>
                <c:pt idx="12">
                  <c:v>0.82008999999999999</c:v>
                </c:pt>
                <c:pt idx="13">
                  <c:v>0.72440000000000004</c:v>
                </c:pt>
                <c:pt idx="14">
                  <c:v>0.48068</c:v>
                </c:pt>
                <c:pt idx="15">
                  <c:v>0.34966000000000003</c:v>
                </c:pt>
                <c:pt idx="16">
                  <c:v>0.18043999999999999</c:v>
                </c:pt>
                <c:pt idx="17">
                  <c:v>0.42336000000000001</c:v>
                </c:pt>
                <c:pt idx="18">
                  <c:v>0.73892999999999998</c:v>
                </c:pt>
                <c:pt idx="19">
                  <c:v>0.65102000000000004</c:v>
                </c:pt>
                <c:pt idx="20">
                  <c:v>0.48455999999999999</c:v>
                </c:pt>
                <c:pt idx="21">
                  <c:v>0.36703999999999998</c:v>
                </c:pt>
                <c:pt idx="22">
                  <c:v>0.16514000000000001</c:v>
                </c:pt>
                <c:pt idx="23">
                  <c:v>0.50948000000000004</c:v>
                </c:pt>
                <c:pt idx="24">
                  <c:v>0.77898999999999996</c:v>
                </c:pt>
                <c:pt idx="25">
                  <c:v>0.72753000000000001</c:v>
                </c:pt>
                <c:pt idx="26">
                  <c:v>0.51966999999999997</c:v>
                </c:pt>
                <c:pt idx="27">
                  <c:v>0.36665999999999999</c:v>
                </c:pt>
                <c:pt idx="28">
                  <c:v>0.16966999999999999</c:v>
                </c:pt>
                <c:pt idx="29">
                  <c:v>0.41249999999999998</c:v>
                </c:pt>
                <c:pt idx="30">
                  <c:v>0.76209000000000005</c:v>
                </c:pt>
                <c:pt idx="31">
                  <c:v>0.81244000000000005</c:v>
                </c:pt>
                <c:pt idx="32">
                  <c:v>0.38612999999999997</c:v>
                </c:pt>
                <c:pt idx="33">
                  <c:v>0.24798999999999999</c:v>
                </c:pt>
                <c:pt idx="34">
                  <c:v>0.13686000000000001</c:v>
                </c:pt>
                <c:pt idx="35">
                  <c:v>0.46112999999999998</c:v>
                </c:pt>
                <c:pt idx="36">
                  <c:v>0.69565999999999995</c:v>
                </c:pt>
                <c:pt idx="37">
                  <c:v>0.78835999999999995</c:v>
                </c:pt>
                <c:pt idx="38">
                  <c:v>0.31426999999999999</c:v>
                </c:pt>
                <c:pt idx="39">
                  <c:v>0.24898999999999999</c:v>
                </c:pt>
                <c:pt idx="40">
                  <c:v>0.11733</c:v>
                </c:pt>
                <c:pt idx="41">
                  <c:v>0.40537000000000001</c:v>
                </c:pt>
              </c:numCache>
            </c:numRef>
          </c:val>
          <c:smooth val="0"/>
          <c:extLst>
            <c:ext xmlns:c16="http://schemas.microsoft.com/office/drawing/2014/chart" uri="{C3380CC4-5D6E-409C-BE32-E72D297353CC}">
              <c16:uniqueId val="{00000002-D682-43E5-B44E-31583B137412}"/>
            </c:ext>
          </c:extLst>
        </c:ser>
        <c:ser>
          <c:idx val="6"/>
          <c:order val="5"/>
          <c:tx>
            <c:strRef>
              <c:f>'Stroke physician Lon &lt;12 vs 24'!$E$1</c:f>
              <c:strCache>
                <c:ptCount val="1"/>
              </c:strCache>
            </c:strRef>
          </c:tx>
          <c:spPr>
            <a:ln w="6350" cap="rnd">
              <a:solidFill>
                <a:srgbClr val="FF0000"/>
              </a:solidFill>
              <a:prstDash val="dash"/>
              <a:round/>
            </a:ln>
            <a:effectLst/>
          </c:spPr>
          <c:marker>
            <c:symbol val="none"/>
          </c:marker>
          <c:cat>
            <c:multiLvlStrRef>
              <c:f>'Stroke physician Lon &lt;12 vs 24'!$A$2:$B$43</c:f>
              <c:multiLvlStrCache>
                <c:ptCount val="42"/>
                <c:lvl>
                  <c:pt idx="0">
                    <c:v>00.00-03:59</c:v>
                  </c:pt>
                  <c:pt idx="1">
                    <c:v>04:00-07:59</c:v>
                  </c:pt>
                  <c:pt idx="2">
                    <c:v>08:00-11:59</c:v>
                  </c:pt>
                  <c:pt idx="3">
                    <c:v>12:00-15:59</c:v>
                  </c:pt>
                  <c:pt idx="4">
                    <c:v>16:00-19:59</c:v>
                  </c:pt>
                  <c:pt idx="5">
                    <c:v>20:00-23:59</c:v>
                  </c:pt>
                  <c:pt idx="6">
                    <c:v>00.00-03:59</c:v>
                  </c:pt>
                  <c:pt idx="7">
                    <c:v>04:00-07:59</c:v>
                  </c:pt>
                  <c:pt idx="8">
                    <c:v>08:00-11:59</c:v>
                  </c:pt>
                  <c:pt idx="9">
                    <c:v>12:00-15:59</c:v>
                  </c:pt>
                  <c:pt idx="10">
                    <c:v>16:00-19:59</c:v>
                  </c:pt>
                  <c:pt idx="11">
                    <c:v>20:00-23:59</c:v>
                  </c:pt>
                  <c:pt idx="12">
                    <c:v>00.00-03:59</c:v>
                  </c:pt>
                  <c:pt idx="13">
                    <c:v>04:00-07:59</c:v>
                  </c:pt>
                  <c:pt idx="14">
                    <c:v>08:00-11:59</c:v>
                  </c:pt>
                  <c:pt idx="15">
                    <c:v>12:00-15:59</c:v>
                  </c:pt>
                  <c:pt idx="16">
                    <c:v>16:00-19:59</c:v>
                  </c:pt>
                  <c:pt idx="17">
                    <c:v>20:00-23:59</c:v>
                  </c:pt>
                  <c:pt idx="18">
                    <c:v>00.00-03:59</c:v>
                  </c:pt>
                  <c:pt idx="19">
                    <c:v>04:00-07:59</c:v>
                  </c:pt>
                  <c:pt idx="20">
                    <c:v>08:00-11:59</c:v>
                  </c:pt>
                  <c:pt idx="21">
                    <c:v>12:00-15:59</c:v>
                  </c:pt>
                  <c:pt idx="22">
                    <c:v>16:00-19:59</c:v>
                  </c:pt>
                  <c:pt idx="23">
                    <c:v>20:00-23:59</c:v>
                  </c:pt>
                  <c:pt idx="24">
                    <c:v>00.00-03:59</c:v>
                  </c:pt>
                  <c:pt idx="25">
                    <c:v>04:00-07:59</c:v>
                  </c:pt>
                  <c:pt idx="26">
                    <c:v>08:00-11:59</c:v>
                  </c:pt>
                  <c:pt idx="27">
                    <c:v>12:00-15:59</c:v>
                  </c:pt>
                  <c:pt idx="28">
                    <c:v>16:00-19:59</c:v>
                  </c:pt>
                  <c:pt idx="29">
                    <c:v>20:00-23:59</c:v>
                  </c:pt>
                  <c:pt idx="30">
                    <c:v>00.00-03:59</c:v>
                  </c:pt>
                  <c:pt idx="31">
                    <c:v>04:00-07:59</c:v>
                  </c:pt>
                  <c:pt idx="32">
                    <c:v>08:00-11:59</c:v>
                  </c:pt>
                  <c:pt idx="33">
                    <c:v>12:00-15:59</c:v>
                  </c:pt>
                  <c:pt idx="34">
                    <c:v>16:00-19:59</c:v>
                  </c:pt>
                  <c:pt idx="35">
                    <c:v>20:00-23:59</c:v>
                  </c:pt>
                  <c:pt idx="36">
                    <c:v>00.00-03:59</c:v>
                  </c:pt>
                  <c:pt idx="37">
                    <c:v>04:00-07:59</c:v>
                  </c:pt>
                  <c:pt idx="38">
                    <c:v>08:00-11:59</c:v>
                  </c:pt>
                  <c:pt idx="39">
                    <c:v>12:00-15:59</c:v>
                  </c:pt>
                  <c:pt idx="40">
                    <c:v>16:00-19:59</c:v>
                  </c:pt>
                  <c:pt idx="41">
                    <c:v>20:00-23:59</c:v>
                  </c:pt>
                </c:lvl>
                <c:lvl>
                  <c:pt idx="0">
                    <c:v>Monday</c:v>
                  </c:pt>
                  <c:pt idx="6">
                    <c:v>Tuesday</c:v>
                  </c:pt>
                  <c:pt idx="12">
                    <c:v>Wednesday</c:v>
                  </c:pt>
                  <c:pt idx="18">
                    <c:v>Thursday</c:v>
                  </c:pt>
                  <c:pt idx="24">
                    <c:v>Friday</c:v>
                  </c:pt>
                  <c:pt idx="30">
                    <c:v>Saturday</c:v>
                  </c:pt>
                  <c:pt idx="36">
                    <c:v>Sunday</c:v>
                  </c:pt>
                </c:lvl>
              </c:multiLvlStrCache>
            </c:multiLvlStrRef>
          </c:cat>
          <c:val>
            <c:numRef>
              <c:f>'Stroke physician Lon &lt;12 vs 24'!$E$2:$E$43</c:f>
              <c:numCache>
                <c:formatCode>General</c:formatCode>
                <c:ptCount val="42"/>
                <c:pt idx="0">
                  <c:v>0.95440999999999998</c:v>
                </c:pt>
                <c:pt idx="1">
                  <c:v>0.82277</c:v>
                </c:pt>
                <c:pt idx="2">
                  <c:v>0.61006000000000005</c:v>
                </c:pt>
                <c:pt idx="3">
                  <c:v>0.41463</c:v>
                </c:pt>
                <c:pt idx="4">
                  <c:v>0.22832</c:v>
                </c:pt>
                <c:pt idx="5">
                  <c:v>0.55208000000000002</c:v>
                </c:pt>
                <c:pt idx="6">
                  <c:v>0.92901</c:v>
                </c:pt>
                <c:pt idx="7">
                  <c:v>0.85946999999999996</c:v>
                </c:pt>
                <c:pt idx="8">
                  <c:v>0.61541000000000001</c:v>
                </c:pt>
                <c:pt idx="9">
                  <c:v>0.47699000000000003</c:v>
                </c:pt>
                <c:pt idx="10">
                  <c:v>0.23630000000000001</c:v>
                </c:pt>
                <c:pt idx="11">
                  <c:v>0.58597999999999995</c:v>
                </c:pt>
                <c:pt idx="12">
                  <c:v>0.97924999999999995</c:v>
                </c:pt>
                <c:pt idx="13">
                  <c:v>0.92166999999999999</c:v>
                </c:pt>
                <c:pt idx="14">
                  <c:v>0.59313000000000005</c:v>
                </c:pt>
                <c:pt idx="15">
                  <c:v>0.45252999999999999</c:v>
                </c:pt>
                <c:pt idx="16">
                  <c:v>0.26973000000000003</c:v>
                </c:pt>
                <c:pt idx="17">
                  <c:v>0.55210999999999999</c:v>
                </c:pt>
                <c:pt idx="18">
                  <c:v>0.90946000000000005</c:v>
                </c:pt>
                <c:pt idx="19">
                  <c:v>0.85879000000000005</c:v>
                </c:pt>
                <c:pt idx="20">
                  <c:v>0.59287999999999996</c:v>
                </c:pt>
                <c:pt idx="21">
                  <c:v>0.46689999999999998</c:v>
                </c:pt>
                <c:pt idx="22">
                  <c:v>0.24792</c:v>
                </c:pt>
                <c:pt idx="23">
                  <c:v>0.64261999999999997</c:v>
                </c:pt>
                <c:pt idx="24">
                  <c:v>0.94762999999999997</c:v>
                </c:pt>
                <c:pt idx="25">
                  <c:v>0.91749000000000003</c:v>
                </c:pt>
                <c:pt idx="26">
                  <c:v>0.63454999999999995</c:v>
                </c:pt>
                <c:pt idx="27">
                  <c:v>0.46916999999999998</c:v>
                </c:pt>
                <c:pt idx="28">
                  <c:v>0.25641000000000003</c:v>
                </c:pt>
                <c:pt idx="29">
                  <c:v>0.55184999999999995</c:v>
                </c:pt>
                <c:pt idx="30">
                  <c:v>0.92854000000000003</c:v>
                </c:pt>
                <c:pt idx="31">
                  <c:v>0.97872999999999999</c:v>
                </c:pt>
                <c:pt idx="32">
                  <c:v>0.50919999999999999</c:v>
                </c:pt>
                <c:pt idx="33">
                  <c:v>0.34477999999999998</c:v>
                </c:pt>
                <c:pt idx="34">
                  <c:v>0.22708</c:v>
                </c:pt>
                <c:pt idx="35">
                  <c:v>0.60063999999999995</c:v>
                </c:pt>
                <c:pt idx="36">
                  <c:v>0.90207000000000004</c:v>
                </c:pt>
                <c:pt idx="37">
                  <c:v>0.98633000000000004</c:v>
                </c:pt>
                <c:pt idx="38">
                  <c:v>0.43973000000000001</c:v>
                </c:pt>
                <c:pt idx="39">
                  <c:v>0.34822999999999998</c:v>
                </c:pt>
                <c:pt idx="40">
                  <c:v>0.2044</c:v>
                </c:pt>
                <c:pt idx="41">
                  <c:v>0.54664000000000001</c:v>
                </c:pt>
              </c:numCache>
            </c:numRef>
          </c:val>
          <c:smooth val="0"/>
          <c:extLst>
            <c:ext xmlns:c16="http://schemas.microsoft.com/office/drawing/2014/chart" uri="{C3380CC4-5D6E-409C-BE32-E72D297353CC}">
              <c16:uniqueId val="{00000003-D682-43E5-B44E-31583B137412}"/>
            </c:ext>
          </c:extLst>
        </c:ser>
        <c:ser>
          <c:idx val="1"/>
          <c:order val="6"/>
          <c:tx>
            <c:strRef>
              <c:f>'Stroke physician &lt;24h'!$C$1</c:f>
              <c:strCache>
                <c:ptCount val="1"/>
                <c:pt idx="0">
                  <c:v>London: Stroke Physician &lt;24h (p&lt;0.0001)</c:v>
                </c:pt>
              </c:strCache>
            </c:strRef>
          </c:tx>
          <c:spPr>
            <a:ln>
              <a:solidFill>
                <a:srgbClr val="00B050"/>
              </a:solidFill>
            </a:ln>
          </c:spPr>
          <c:marker>
            <c:symbol val="none"/>
          </c:marker>
          <c:dPt>
            <c:idx val="20"/>
            <c:bubble3D val="0"/>
            <c:spPr>
              <a:ln w="28575">
                <a:solidFill>
                  <a:srgbClr val="00B050"/>
                </a:solidFill>
              </a:ln>
            </c:spPr>
            <c:extLst>
              <c:ext xmlns:c16="http://schemas.microsoft.com/office/drawing/2014/chart" uri="{C3380CC4-5D6E-409C-BE32-E72D297353CC}">
                <c16:uniqueId val="{00000005-D682-43E5-B44E-31583B137412}"/>
              </c:ext>
            </c:extLst>
          </c:dPt>
          <c:val>
            <c:numRef>
              <c:f>'Stroke physician &lt;24h'!$C$2:$C$43</c:f>
              <c:numCache>
                <c:formatCode>#,##0.00</c:formatCode>
                <c:ptCount val="42"/>
                <c:pt idx="0">
                  <c:v>0.91720999999999997</c:v>
                </c:pt>
                <c:pt idx="1">
                  <c:v>0.76249</c:v>
                </c:pt>
                <c:pt idx="2">
                  <c:v>0.80349000000000004</c:v>
                </c:pt>
                <c:pt idx="3">
                  <c:v>0.92266000000000004</c:v>
                </c:pt>
                <c:pt idx="4">
                  <c:v>0.97301000000000004</c:v>
                </c:pt>
                <c:pt idx="5">
                  <c:v>0.94094999999999995</c:v>
                </c:pt>
                <c:pt idx="6">
                  <c:v>0.94181000000000004</c:v>
                </c:pt>
                <c:pt idx="7">
                  <c:v>0.74605999999999995</c:v>
                </c:pt>
                <c:pt idx="8">
                  <c:v>0.80932000000000004</c:v>
                </c:pt>
                <c:pt idx="9">
                  <c:v>0.95750999999999997</c:v>
                </c:pt>
                <c:pt idx="10">
                  <c:v>0.97823000000000004</c:v>
                </c:pt>
                <c:pt idx="11">
                  <c:v>0.92810999999999999</c:v>
                </c:pt>
                <c:pt idx="12">
                  <c:v>0.95640999999999998</c:v>
                </c:pt>
                <c:pt idx="13">
                  <c:v>0.81864000000000003</c:v>
                </c:pt>
                <c:pt idx="14">
                  <c:v>0.78073000000000004</c:v>
                </c:pt>
                <c:pt idx="15">
                  <c:v>0.95354000000000005</c:v>
                </c:pt>
                <c:pt idx="16">
                  <c:v>0.97292999999999996</c:v>
                </c:pt>
                <c:pt idx="17">
                  <c:v>0.92732000000000003</c:v>
                </c:pt>
                <c:pt idx="18">
                  <c:v>0.90378000000000003</c:v>
                </c:pt>
                <c:pt idx="19">
                  <c:v>0.79339999999999999</c:v>
                </c:pt>
                <c:pt idx="20">
                  <c:v>0.80730000000000002</c:v>
                </c:pt>
                <c:pt idx="21">
                  <c:v>0.9254</c:v>
                </c:pt>
                <c:pt idx="22">
                  <c:v>0.95891000000000004</c:v>
                </c:pt>
                <c:pt idx="23">
                  <c:v>0.94943999999999995</c:v>
                </c:pt>
                <c:pt idx="24">
                  <c:v>0.91710000000000003</c:v>
                </c:pt>
                <c:pt idx="25">
                  <c:v>0.81261000000000005</c:v>
                </c:pt>
                <c:pt idx="26">
                  <c:v>0.79423999999999995</c:v>
                </c:pt>
                <c:pt idx="27">
                  <c:v>0.95193000000000005</c:v>
                </c:pt>
                <c:pt idx="28">
                  <c:v>0.95994000000000002</c:v>
                </c:pt>
                <c:pt idx="29">
                  <c:v>0.94047999999999998</c:v>
                </c:pt>
                <c:pt idx="30">
                  <c:v>0.90149999999999997</c:v>
                </c:pt>
                <c:pt idx="31">
                  <c:v>0.92527999999999999</c:v>
                </c:pt>
                <c:pt idx="32">
                  <c:v>0.75838000000000005</c:v>
                </c:pt>
                <c:pt idx="33">
                  <c:v>0.93401000000000001</c:v>
                </c:pt>
                <c:pt idx="34">
                  <c:v>0.93633</c:v>
                </c:pt>
                <c:pt idx="35">
                  <c:v>0.97324999999999995</c:v>
                </c:pt>
                <c:pt idx="36">
                  <c:v>0.83843999999999996</c:v>
                </c:pt>
                <c:pt idx="37">
                  <c:v>0.90246999999999999</c:v>
                </c:pt>
                <c:pt idx="38">
                  <c:v>0.73092000000000001</c:v>
                </c:pt>
                <c:pt idx="39">
                  <c:v>0.8952</c:v>
                </c:pt>
                <c:pt idx="40">
                  <c:v>0.96152000000000004</c:v>
                </c:pt>
                <c:pt idx="41">
                  <c:v>0.97053</c:v>
                </c:pt>
              </c:numCache>
            </c:numRef>
          </c:val>
          <c:smooth val="0"/>
          <c:extLst>
            <c:ext xmlns:c16="http://schemas.microsoft.com/office/drawing/2014/chart" uri="{C3380CC4-5D6E-409C-BE32-E72D297353CC}">
              <c16:uniqueId val="{00000006-D682-43E5-B44E-31583B137412}"/>
            </c:ext>
          </c:extLst>
        </c:ser>
        <c:ser>
          <c:idx val="2"/>
          <c:order val="9"/>
          <c:spPr>
            <a:ln w="6350">
              <a:prstDash val="dash"/>
            </a:ln>
          </c:spPr>
          <c:marker>
            <c:symbol val="none"/>
          </c:marker>
          <c:val>
            <c:numRef>
              <c:f>'Stroke physician &lt;24h'!$D$2:$D$43</c:f>
              <c:numCache>
                <c:formatCode>General</c:formatCode>
                <c:ptCount val="42"/>
                <c:pt idx="0">
                  <c:v>0.85346999999999995</c:v>
                </c:pt>
                <c:pt idx="1">
                  <c:v>0.64947999999999995</c:v>
                </c:pt>
                <c:pt idx="2">
                  <c:v>0.75468999999999997</c:v>
                </c:pt>
                <c:pt idx="3">
                  <c:v>0.89273999999999998</c:v>
                </c:pt>
                <c:pt idx="4">
                  <c:v>0.95359000000000005</c:v>
                </c:pt>
                <c:pt idx="5">
                  <c:v>0.90256999999999998</c:v>
                </c:pt>
                <c:pt idx="6">
                  <c:v>0.88871</c:v>
                </c:pt>
                <c:pt idx="7">
                  <c:v>0.63244</c:v>
                </c:pt>
                <c:pt idx="8">
                  <c:v>0.75949</c:v>
                </c:pt>
                <c:pt idx="9">
                  <c:v>0.93455999999999995</c:v>
                </c:pt>
                <c:pt idx="10">
                  <c:v>0.95757000000000003</c:v>
                </c:pt>
                <c:pt idx="11">
                  <c:v>0.89137999999999995</c:v>
                </c:pt>
                <c:pt idx="12">
                  <c:v>0.90000999999999998</c:v>
                </c:pt>
                <c:pt idx="13">
                  <c:v>0.71958</c:v>
                </c:pt>
                <c:pt idx="14">
                  <c:v>0.73050000000000004</c:v>
                </c:pt>
                <c:pt idx="15">
                  <c:v>0.92828999999999995</c:v>
                </c:pt>
                <c:pt idx="16">
                  <c:v>0.95001999999999998</c:v>
                </c:pt>
                <c:pt idx="17">
                  <c:v>0.89127000000000001</c:v>
                </c:pt>
                <c:pt idx="18">
                  <c:v>0.84050000000000002</c:v>
                </c:pt>
                <c:pt idx="19">
                  <c:v>0.69442000000000004</c:v>
                </c:pt>
                <c:pt idx="20">
                  <c:v>0.76105999999999996</c:v>
                </c:pt>
                <c:pt idx="21">
                  <c:v>0.89500000000000002</c:v>
                </c:pt>
                <c:pt idx="22">
                  <c:v>0.93308000000000002</c:v>
                </c:pt>
                <c:pt idx="23">
                  <c:v>0.91642999999999997</c:v>
                </c:pt>
                <c:pt idx="24">
                  <c:v>0.84440000000000004</c:v>
                </c:pt>
                <c:pt idx="25">
                  <c:v>0.71265000000000001</c:v>
                </c:pt>
                <c:pt idx="26">
                  <c:v>0.74358000000000002</c:v>
                </c:pt>
                <c:pt idx="27">
                  <c:v>0.92608000000000001</c:v>
                </c:pt>
                <c:pt idx="28">
                  <c:v>0.93367</c:v>
                </c:pt>
                <c:pt idx="29">
                  <c:v>0.90214000000000005</c:v>
                </c:pt>
                <c:pt idx="30">
                  <c:v>0.83447000000000005</c:v>
                </c:pt>
                <c:pt idx="31">
                  <c:v>0.85775999999999997</c:v>
                </c:pt>
                <c:pt idx="32">
                  <c:v>0.69915000000000005</c:v>
                </c:pt>
                <c:pt idx="33">
                  <c:v>0.90268999999999999</c:v>
                </c:pt>
                <c:pt idx="34">
                  <c:v>0.90083000000000002</c:v>
                </c:pt>
                <c:pt idx="35">
                  <c:v>0.95009999999999994</c:v>
                </c:pt>
                <c:pt idx="36">
                  <c:v>0.74265999999999999</c:v>
                </c:pt>
                <c:pt idx="37">
                  <c:v>0.81455</c:v>
                </c:pt>
                <c:pt idx="38">
                  <c:v>0.66832999999999998</c:v>
                </c:pt>
                <c:pt idx="39">
                  <c:v>0.85372999999999999</c:v>
                </c:pt>
                <c:pt idx="40">
                  <c:v>0.9345</c:v>
                </c:pt>
                <c:pt idx="41">
                  <c:v>0.94277</c:v>
                </c:pt>
              </c:numCache>
            </c:numRef>
          </c:val>
          <c:smooth val="0"/>
          <c:extLst>
            <c:ext xmlns:c16="http://schemas.microsoft.com/office/drawing/2014/chart" uri="{C3380CC4-5D6E-409C-BE32-E72D297353CC}">
              <c16:uniqueId val="{00000007-D682-43E5-B44E-31583B137412}"/>
            </c:ext>
          </c:extLst>
        </c:ser>
        <c:ser>
          <c:idx val="3"/>
          <c:order val="10"/>
          <c:spPr>
            <a:ln w="6350">
              <a:solidFill>
                <a:srgbClr val="00B050"/>
              </a:solidFill>
              <a:prstDash val="dash"/>
            </a:ln>
          </c:spPr>
          <c:marker>
            <c:symbol val="none"/>
          </c:marker>
          <c:val>
            <c:numRef>
              <c:f>'Stroke physician &lt;24h'!$E$2:$E$43</c:f>
              <c:numCache>
                <c:formatCode>General</c:formatCode>
                <c:ptCount val="42"/>
                <c:pt idx="0">
                  <c:v>0.98094000000000003</c:v>
                </c:pt>
                <c:pt idx="1">
                  <c:v>0.87549999999999994</c:v>
                </c:pt>
                <c:pt idx="2">
                  <c:v>0.85228000000000004</c:v>
                </c:pt>
                <c:pt idx="3">
                  <c:v>0.95257999999999998</c:v>
                </c:pt>
                <c:pt idx="4">
                  <c:v>0.99243000000000003</c:v>
                </c:pt>
                <c:pt idx="5">
                  <c:v>0.97933000000000003</c:v>
                </c:pt>
                <c:pt idx="6">
                  <c:v>0.99490000000000001</c:v>
                </c:pt>
                <c:pt idx="7">
                  <c:v>0.85968</c:v>
                </c:pt>
                <c:pt idx="8">
                  <c:v>0.85914999999999997</c:v>
                </c:pt>
                <c:pt idx="9">
                  <c:v>0.98045000000000004</c:v>
                </c:pt>
                <c:pt idx="10">
                  <c:v>0.99887999999999999</c:v>
                </c:pt>
                <c:pt idx="11">
                  <c:v>0.96484000000000003</c:v>
                </c:pt>
                <c:pt idx="12">
                  <c:v>1.0127999999999999</c:v>
                </c:pt>
                <c:pt idx="13">
                  <c:v>0.91769000000000001</c:v>
                </c:pt>
                <c:pt idx="14">
                  <c:v>0.83096999999999999</c:v>
                </c:pt>
                <c:pt idx="15">
                  <c:v>0.9788</c:v>
                </c:pt>
                <c:pt idx="16">
                  <c:v>0.99585000000000001</c:v>
                </c:pt>
                <c:pt idx="17">
                  <c:v>0.96336999999999995</c:v>
                </c:pt>
                <c:pt idx="18">
                  <c:v>0.96706999999999999</c:v>
                </c:pt>
                <c:pt idx="19">
                  <c:v>0.89237</c:v>
                </c:pt>
                <c:pt idx="20">
                  <c:v>0.85353999999999997</c:v>
                </c:pt>
                <c:pt idx="21">
                  <c:v>0.95581000000000005</c:v>
                </c:pt>
                <c:pt idx="22">
                  <c:v>0.98473999999999995</c:v>
                </c:pt>
                <c:pt idx="23">
                  <c:v>0.98245000000000005</c:v>
                </c:pt>
                <c:pt idx="24">
                  <c:v>0.98980000000000001</c:v>
                </c:pt>
                <c:pt idx="25">
                  <c:v>0.91257999999999995</c:v>
                </c:pt>
                <c:pt idx="26">
                  <c:v>0.84489000000000003</c:v>
                </c:pt>
                <c:pt idx="27">
                  <c:v>0.97779000000000005</c:v>
                </c:pt>
                <c:pt idx="28">
                  <c:v>0.98621999999999999</c:v>
                </c:pt>
                <c:pt idx="29">
                  <c:v>0.97882000000000002</c:v>
                </c:pt>
                <c:pt idx="30">
                  <c:v>0.96852000000000005</c:v>
                </c:pt>
                <c:pt idx="31">
                  <c:v>0.99278999999999995</c:v>
                </c:pt>
                <c:pt idx="32">
                  <c:v>0.81760999999999995</c:v>
                </c:pt>
                <c:pt idx="33">
                  <c:v>0.96533000000000002</c:v>
                </c:pt>
                <c:pt idx="34">
                  <c:v>0.97182999999999997</c:v>
                </c:pt>
                <c:pt idx="35">
                  <c:v>0.99639999999999995</c:v>
                </c:pt>
                <c:pt idx="36">
                  <c:v>0.93422000000000005</c:v>
                </c:pt>
                <c:pt idx="37">
                  <c:v>0.99039999999999995</c:v>
                </c:pt>
                <c:pt idx="38">
                  <c:v>0.79351000000000005</c:v>
                </c:pt>
                <c:pt idx="39">
                  <c:v>0.93667999999999996</c:v>
                </c:pt>
                <c:pt idx="40">
                  <c:v>0.98855000000000004</c:v>
                </c:pt>
                <c:pt idx="41">
                  <c:v>0.99827999999999995</c:v>
                </c:pt>
              </c:numCache>
            </c:numRef>
          </c:val>
          <c:smooth val="0"/>
          <c:extLst>
            <c:ext xmlns:c16="http://schemas.microsoft.com/office/drawing/2014/chart" uri="{C3380CC4-5D6E-409C-BE32-E72D297353CC}">
              <c16:uniqueId val="{00000008-D682-43E5-B44E-31583B137412}"/>
            </c:ext>
          </c:extLst>
        </c:ser>
        <c:dLbls>
          <c:showLegendKey val="0"/>
          <c:showVal val="0"/>
          <c:showCatName val="0"/>
          <c:showSerName val="0"/>
          <c:showPercent val="0"/>
          <c:showBubbleSize val="0"/>
        </c:dLbls>
        <c:marker val="1"/>
        <c:smooth val="0"/>
        <c:axId val="267958816"/>
        <c:axId val="267958256"/>
        <c:extLst>
          <c:ext xmlns:c15="http://schemas.microsoft.com/office/drawing/2012/chart" uri="{02D57815-91ED-43cb-92C2-25804820EDAC}">
            <c15:filteredLineSeries>
              <c15:ser>
                <c:idx val="4"/>
                <c:order val="1"/>
                <c:tx>
                  <c:strRef>
                    <c:extLst>
                      <c:ext uri="{02D57815-91ED-43cb-92C2-25804820EDAC}">
                        <c15:formulaRef>
                          <c15:sqref>'Brain scan &lt;1h'!#REF!</c15:sqref>
                        </c15:formulaRef>
                      </c:ext>
                    </c:extLst>
                    <c:strCache>
                      <c:ptCount val="1"/>
                      <c:pt idx="0">
                        <c:v>#REF!</c:v>
                      </c:pt>
                    </c:strCache>
                  </c:strRef>
                </c:tx>
                <c:spPr>
                  <a:ln w="28575" cap="rnd">
                    <a:solidFill>
                      <a:schemeClr val="accent2"/>
                    </a:solidFill>
                    <a:round/>
                  </a:ln>
                  <a:effectLst/>
                </c:spPr>
                <c:marker>
                  <c:symbol val="none"/>
                </c:marker>
                <c:cat>
                  <c:multiLvlStrRef>
                    <c:extLst>
                      <c:ext uri="{02D57815-91ED-43cb-92C2-25804820EDAC}">
                        <c15:formulaRef>
                          <c15:sqref>'Stroke physician &lt;12h'!$A$2:$B$43</c15:sqref>
                        </c15:formulaRef>
                      </c:ext>
                    </c:extLst>
                    <c:multiLvlStrCache>
                      <c:ptCount val="42"/>
                      <c:lvl>
                        <c:pt idx="0">
                          <c:v>00.00-03:59</c:v>
                        </c:pt>
                        <c:pt idx="1">
                          <c:v>04:00-07:59</c:v>
                        </c:pt>
                        <c:pt idx="2">
                          <c:v>08:00-11:59</c:v>
                        </c:pt>
                        <c:pt idx="3">
                          <c:v>12:00-15:59</c:v>
                        </c:pt>
                        <c:pt idx="4">
                          <c:v>16:00-19:59</c:v>
                        </c:pt>
                        <c:pt idx="5">
                          <c:v>20:00-23:59</c:v>
                        </c:pt>
                        <c:pt idx="6">
                          <c:v>00.00-03:59</c:v>
                        </c:pt>
                        <c:pt idx="7">
                          <c:v>04:00-07:59</c:v>
                        </c:pt>
                        <c:pt idx="8">
                          <c:v>08:00-11:59</c:v>
                        </c:pt>
                        <c:pt idx="9">
                          <c:v>12:00-15:59</c:v>
                        </c:pt>
                        <c:pt idx="10">
                          <c:v>16:00-19:59</c:v>
                        </c:pt>
                        <c:pt idx="11">
                          <c:v>20:00-23:59</c:v>
                        </c:pt>
                        <c:pt idx="12">
                          <c:v>00.00-03:59</c:v>
                        </c:pt>
                        <c:pt idx="13">
                          <c:v>04:00-07:59</c:v>
                        </c:pt>
                        <c:pt idx="14">
                          <c:v>08:00-11:59</c:v>
                        </c:pt>
                        <c:pt idx="15">
                          <c:v>12:00-15:59</c:v>
                        </c:pt>
                        <c:pt idx="16">
                          <c:v>16:00-19:59</c:v>
                        </c:pt>
                        <c:pt idx="17">
                          <c:v>20:00-23:59</c:v>
                        </c:pt>
                        <c:pt idx="18">
                          <c:v>00.00-03:59</c:v>
                        </c:pt>
                        <c:pt idx="19">
                          <c:v>04:00-07:59</c:v>
                        </c:pt>
                        <c:pt idx="20">
                          <c:v>08:00-11:59</c:v>
                        </c:pt>
                        <c:pt idx="21">
                          <c:v>12:00-15:59</c:v>
                        </c:pt>
                        <c:pt idx="22">
                          <c:v>16:00-19:59</c:v>
                        </c:pt>
                        <c:pt idx="23">
                          <c:v>20:00-23:59</c:v>
                        </c:pt>
                        <c:pt idx="24">
                          <c:v>00.00-03:59</c:v>
                        </c:pt>
                        <c:pt idx="25">
                          <c:v>04:00-07:59</c:v>
                        </c:pt>
                        <c:pt idx="26">
                          <c:v>08:00-11:59</c:v>
                        </c:pt>
                        <c:pt idx="27">
                          <c:v>12:00-15:59</c:v>
                        </c:pt>
                        <c:pt idx="28">
                          <c:v>16:00-19:59</c:v>
                        </c:pt>
                        <c:pt idx="29">
                          <c:v>20:00-23:59</c:v>
                        </c:pt>
                        <c:pt idx="30">
                          <c:v>00.00-03:59</c:v>
                        </c:pt>
                        <c:pt idx="31">
                          <c:v>04:00-07:59</c:v>
                        </c:pt>
                        <c:pt idx="32">
                          <c:v>08:00-11:59</c:v>
                        </c:pt>
                        <c:pt idx="33">
                          <c:v>12:00-15:59</c:v>
                        </c:pt>
                        <c:pt idx="34">
                          <c:v>16:00-19:59</c:v>
                        </c:pt>
                        <c:pt idx="35">
                          <c:v>20:00-23:59</c:v>
                        </c:pt>
                        <c:pt idx="36">
                          <c:v>00.00-03:59</c:v>
                        </c:pt>
                        <c:pt idx="37">
                          <c:v>04:00-07:59</c:v>
                        </c:pt>
                        <c:pt idx="38">
                          <c:v>08:00-11:59</c:v>
                        </c:pt>
                        <c:pt idx="39">
                          <c:v>12:00-15:59</c:v>
                        </c:pt>
                        <c:pt idx="40">
                          <c:v>16:00-19:59</c:v>
                        </c:pt>
                        <c:pt idx="41">
                          <c:v>20:00-23:59</c:v>
                        </c:pt>
                      </c:lvl>
                      <c:lvl>
                        <c:pt idx="0">
                          <c:v>Monday</c:v>
                        </c:pt>
                        <c:pt idx="6">
                          <c:v>Tuesday</c:v>
                        </c:pt>
                        <c:pt idx="12">
                          <c:v>Wednesday</c:v>
                        </c:pt>
                        <c:pt idx="18">
                          <c:v>Thursday</c:v>
                        </c:pt>
                        <c:pt idx="24">
                          <c:v>Friday</c:v>
                        </c:pt>
                        <c:pt idx="30">
                          <c:v>Saturday</c:v>
                        </c:pt>
                        <c:pt idx="36">
                          <c:v>Sunday</c:v>
                        </c:pt>
                      </c:lvl>
                    </c:multiLvlStrCache>
                  </c:multiLvlStrRef>
                </c:cat>
                <c:val>
                  <c:numRef>
                    <c:extLst>
                      <c:ext uri="{02D57815-91ED-43cb-92C2-25804820EDAC}">
                        <c15:formulaRef>
                          <c15:sqref>'Brain scan &lt;1h'!#REF!</c15:sqref>
                        </c15:formulaRef>
                      </c:ext>
                    </c:extLst>
                    <c:numCache>
                      <c:formatCode>General</c:formatCode>
                      <c:ptCount val="1"/>
                      <c:pt idx="0">
                        <c:v>1</c:v>
                      </c:pt>
                    </c:numCache>
                  </c:numRef>
                </c:val>
                <c:smooth val="0"/>
                <c:extLst>
                  <c:ext xmlns:c16="http://schemas.microsoft.com/office/drawing/2014/chart" uri="{C3380CC4-5D6E-409C-BE32-E72D297353CC}">
                    <c16:uniqueId val="{00000009-D682-43E5-B44E-31583B137412}"/>
                  </c:ext>
                </c:extLst>
              </c15:ser>
            </c15:filteredLineSeries>
            <c15:filteredLineSeries>
              <c15:ser>
                <c:idx val="7"/>
                <c:order val="3"/>
                <c:tx>
                  <c:strRef>
                    <c:extLst xmlns:c15="http://schemas.microsoft.com/office/drawing/2012/chart">
                      <c:ext xmlns:c15="http://schemas.microsoft.com/office/drawing/2012/chart" uri="{02D57815-91ED-43cb-92C2-25804820EDAC}">
                        <c15:formulaRef>
                          <c15:sqref>'Brain scan &lt;1h'!#REF!</c15:sqref>
                        </c15:formulaRef>
                      </c:ext>
                    </c:extLst>
                    <c:strCache>
                      <c:ptCount val="1"/>
                      <c:pt idx="0">
                        <c:v>#REF!</c:v>
                      </c:pt>
                    </c:strCache>
                  </c:strRef>
                </c:tx>
                <c:spPr>
                  <a:ln w="28575" cap="rnd">
                    <a:solidFill>
                      <a:schemeClr val="accent4"/>
                    </a:solidFill>
                    <a:round/>
                  </a:ln>
                  <a:effectLst/>
                </c:spPr>
                <c:marker>
                  <c:symbol val="none"/>
                </c:marker>
                <c:cat>
                  <c:multiLvlStrRef>
                    <c:extLst xmlns:c15="http://schemas.microsoft.com/office/drawing/2012/chart">
                      <c:ext xmlns:c15="http://schemas.microsoft.com/office/drawing/2012/chart" uri="{02D57815-91ED-43cb-92C2-25804820EDAC}">
                        <c15:formulaRef>
                          <c15:sqref>'Stroke physician &lt;12h'!$A$2:$B$43</c15:sqref>
                        </c15:formulaRef>
                      </c:ext>
                    </c:extLst>
                    <c:multiLvlStrCache>
                      <c:ptCount val="42"/>
                      <c:lvl>
                        <c:pt idx="0">
                          <c:v>00.00-03:59</c:v>
                        </c:pt>
                        <c:pt idx="1">
                          <c:v>04:00-07:59</c:v>
                        </c:pt>
                        <c:pt idx="2">
                          <c:v>08:00-11:59</c:v>
                        </c:pt>
                        <c:pt idx="3">
                          <c:v>12:00-15:59</c:v>
                        </c:pt>
                        <c:pt idx="4">
                          <c:v>16:00-19:59</c:v>
                        </c:pt>
                        <c:pt idx="5">
                          <c:v>20:00-23:59</c:v>
                        </c:pt>
                        <c:pt idx="6">
                          <c:v>00.00-03:59</c:v>
                        </c:pt>
                        <c:pt idx="7">
                          <c:v>04:00-07:59</c:v>
                        </c:pt>
                        <c:pt idx="8">
                          <c:v>08:00-11:59</c:v>
                        </c:pt>
                        <c:pt idx="9">
                          <c:v>12:00-15:59</c:v>
                        </c:pt>
                        <c:pt idx="10">
                          <c:v>16:00-19:59</c:v>
                        </c:pt>
                        <c:pt idx="11">
                          <c:v>20:00-23:59</c:v>
                        </c:pt>
                        <c:pt idx="12">
                          <c:v>00.00-03:59</c:v>
                        </c:pt>
                        <c:pt idx="13">
                          <c:v>04:00-07:59</c:v>
                        </c:pt>
                        <c:pt idx="14">
                          <c:v>08:00-11:59</c:v>
                        </c:pt>
                        <c:pt idx="15">
                          <c:v>12:00-15:59</c:v>
                        </c:pt>
                        <c:pt idx="16">
                          <c:v>16:00-19:59</c:v>
                        </c:pt>
                        <c:pt idx="17">
                          <c:v>20:00-23:59</c:v>
                        </c:pt>
                        <c:pt idx="18">
                          <c:v>00.00-03:59</c:v>
                        </c:pt>
                        <c:pt idx="19">
                          <c:v>04:00-07:59</c:v>
                        </c:pt>
                        <c:pt idx="20">
                          <c:v>08:00-11:59</c:v>
                        </c:pt>
                        <c:pt idx="21">
                          <c:v>12:00-15:59</c:v>
                        </c:pt>
                        <c:pt idx="22">
                          <c:v>16:00-19:59</c:v>
                        </c:pt>
                        <c:pt idx="23">
                          <c:v>20:00-23:59</c:v>
                        </c:pt>
                        <c:pt idx="24">
                          <c:v>00.00-03:59</c:v>
                        </c:pt>
                        <c:pt idx="25">
                          <c:v>04:00-07:59</c:v>
                        </c:pt>
                        <c:pt idx="26">
                          <c:v>08:00-11:59</c:v>
                        </c:pt>
                        <c:pt idx="27">
                          <c:v>12:00-15:59</c:v>
                        </c:pt>
                        <c:pt idx="28">
                          <c:v>16:00-19:59</c:v>
                        </c:pt>
                        <c:pt idx="29">
                          <c:v>20:00-23:59</c:v>
                        </c:pt>
                        <c:pt idx="30">
                          <c:v>00.00-03:59</c:v>
                        </c:pt>
                        <c:pt idx="31">
                          <c:v>04:00-07:59</c:v>
                        </c:pt>
                        <c:pt idx="32">
                          <c:v>08:00-11:59</c:v>
                        </c:pt>
                        <c:pt idx="33">
                          <c:v>12:00-15:59</c:v>
                        </c:pt>
                        <c:pt idx="34">
                          <c:v>16:00-19:59</c:v>
                        </c:pt>
                        <c:pt idx="35">
                          <c:v>20:00-23:59</c:v>
                        </c:pt>
                        <c:pt idx="36">
                          <c:v>00.00-03:59</c:v>
                        </c:pt>
                        <c:pt idx="37">
                          <c:v>04:00-07:59</c:v>
                        </c:pt>
                        <c:pt idx="38">
                          <c:v>08:00-11:59</c:v>
                        </c:pt>
                        <c:pt idx="39">
                          <c:v>12:00-15:59</c:v>
                        </c:pt>
                        <c:pt idx="40">
                          <c:v>16:00-19:59</c:v>
                        </c:pt>
                        <c:pt idx="41">
                          <c:v>20:00-23:59</c:v>
                        </c:pt>
                      </c:lvl>
                      <c:lvl>
                        <c:pt idx="0">
                          <c:v>Monday</c:v>
                        </c:pt>
                        <c:pt idx="6">
                          <c:v>Tuesday</c:v>
                        </c:pt>
                        <c:pt idx="12">
                          <c:v>Wednesday</c:v>
                        </c:pt>
                        <c:pt idx="18">
                          <c:v>Thursday</c:v>
                        </c:pt>
                        <c:pt idx="24">
                          <c:v>Friday</c:v>
                        </c:pt>
                        <c:pt idx="30">
                          <c:v>Saturday</c:v>
                        </c:pt>
                        <c:pt idx="36">
                          <c:v>Sunday</c:v>
                        </c:pt>
                      </c:lvl>
                    </c:multiLvlStrCache>
                  </c:multiLvlStrRef>
                </c:cat>
                <c:val>
                  <c:numRef>
                    <c:extLst xmlns:c15="http://schemas.microsoft.com/office/drawing/2012/chart">
                      <c:ext xmlns:c15="http://schemas.microsoft.com/office/drawing/2012/chart" uri="{02D57815-91ED-43cb-92C2-25804820EDAC}">
                        <c15:formulaRef>
                          <c15:sqref>'Brain scan &lt;1h'!#REF!</c15:sqref>
                        </c15:formulaRef>
                      </c:ext>
                    </c:extLst>
                    <c:numCache>
                      <c:formatCode>General</c:formatCode>
                      <c:ptCount val="1"/>
                      <c:pt idx="0">
                        <c:v>1</c:v>
                      </c:pt>
                    </c:numCache>
                  </c:numRef>
                </c:val>
                <c:smooth val="0"/>
                <c:extLst xmlns:c15="http://schemas.microsoft.com/office/drawing/2012/chart">
                  <c:ext xmlns:c16="http://schemas.microsoft.com/office/drawing/2014/chart" uri="{C3380CC4-5D6E-409C-BE32-E72D297353CC}">
                    <c16:uniqueId val="{0000000A-D682-43E5-B44E-31583B137412}"/>
                  </c:ext>
                </c:extLst>
              </c15:ser>
            </c15:filteredLineSeries>
            <c15:filteredLineSeries>
              <c15:ser>
                <c:idx val="8"/>
                <c:order val="7"/>
                <c:tx>
                  <c:strRef>
                    <c:extLst xmlns:c15="http://schemas.microsoft.com/office/drawing/2012/chart">
                      <c:ext xmlns:c15="http://schemas.microsoft.com/office/drawing/2012/chart" uri="{02D57815-91ED-43cb-92C2-25804820EDAC}">
                        <c15:formulaRef>
                          <c15:sqref>'Brain scan &lt;1h'!#REF!</c15:sqref>
                        </c15:formulaRef>
                      </c:ext>
                    </c:extLst>
                    <c:strCache>
                      <c:ptCount val="1"/>
                      <c:pt idx="0">
                        <c:v>#REF!</c:v>
                      </c:pt>
                    </c:strCache>
                  </c:strRef>
                </c:tx>
                <c:spPr>
                  <a:ln w="28575" cap="rnd">
                    <a:solidFill>
                      <a:schemeClr val="accent2">
                        <a:lumMod val="60000"/>
                      </a:schemeClr>
                    </a:solidFill>
                    <a:round/>
                  </a:ln>
                  <a:effectLst/>
                </c:spPr>
                <c:marker>
                  <c:symbol val="none"/>
                </c:marker>
                <c:cat>
                  <c:multiLvlStrRef>
                    <c:extLst xmlns:c15="http://schemas.microsoft.com/office/drawing/2012/chart">
                      <c:ext xmlns:c15="http://schemas.microsoft.com/office/drawing/2012/chart" uri="{02D57815-91ED-43cb-92C2-25804820EDAC}">
                        <c15:formulaRef>
                          <c15:sqref>'Stroke physician &lt;12h'!$A$2:$B$43</c15:sqref>
                        </c15:formulaRef>
                      </c:ext>
                    </c:extLst>
                    <c:multiLvlStrCache>
                      <c:ptCount val="42"/>
                      <c:lvl>
                        <c:pt idx="0">
                          <c:v>00.00-03:59</c:v>
                        </c:pt>
                        <c:pt idx="1">
                          <c:v>04:00-07:59</c:v>
                        </c:pt>
                        <c:pt idx="2">
                          <c:v>08:00-11:59</c:v>
                        </c:pt>
                        <c:pt idx="3">
                          <c:v>12:00-15:59</c:v>
                        </c:pt>
                        <c:pt idx="4">
                          <c:v>16:00-19:59</c:v>
                        </c:pt>
                        <c:pt idx="5">
                          <c:v>20:00-23:59</c:v>
                        </c:pt>
                        <c:pt idx="6">
                          <c:v>00.00-03:59</c:v>
                        </c:pt>
                        <c:pt idx="7">
                          <c:v>04:00-07:59</c:v>
                        </c:pt>
                        <c:pt idx="8">
                          <c:v>08:00-11:59</c:v>
                        </c:pt>
                        <c:pt idx="9">
                          <c:v>12:00-15:59</c:v>
                        </c:pt>
                        <c:pt idx="10">
                          <c:v>16:00-19:59</c:v>
                        </c:pt>
                        <c:pt idx="11">
                          <c:v>20:00-23:59</c:v>
                        </c:pt>
                        <c:pt idx="12">
                          <c:v>00.00-03:59</c:v>
                        </c:pt>
                        <c:pt idx="13">
                          <c:v>04:00-07:59</c:v>
                        </c:pt>
                        <c:pt idx="14">
                          <c:v>08:00-11:59</c:v>
                        </c:pt>
                        <c:pt idx="15">
                          <c:v>12:00-15:59</c:v>
                        </c:pt>
                        <c:pt idx="16">
                          <c:v>16:00-19:59</c:v>
                        </c:pt>
                        <c:pt idx="17">
                          <c:v>20:00-23:59</c:v>
                        </c:pt>
                        <c:pt idx="18">
                          <c:v>00.00-03:59</c:v>
                        </c:pt>
                        <c:pt idx="19">
                          <c:v>04:00-07:59</c:v>
                        </c:pt>
                        <c:pt idx="20">
                          <c:v>08:00-11:59</c:v>
                        </c:pt>
                        <c:pt idx="21">
                          <c:v>12:00-15:59</c:v>
                        </c:pt>
                        <c:pt idx="22">
                          <c:v>16:00-19:59</c:v>
                        </c:pt>
                        <c:pt idx="23">
                          <c:v>20:00-23:59</c:v>
                        </c:pt>
                        <c:pt idx="24">
                          <c:v>00.00-03:59</c:v>
                        </c:pt>
                        <c:pt idx="25">
                          <c:v>04:00-07:59</c:v>
                        </c:pt>
                        <c:pt idx="26">
                          <c:v>08:00-11:59</c:v>
                        </c:pt>
                        <c:pt idx="27">
                          <c:v>12:00-15:59</c:v>
                        </c:pt>
                        <c:pt idx="28">
                          <c:v>16:00-19:59</c:v>
                        </c:pt>
                        <c:pt idx="29">
                          <c:v>20:00-23:59</c:v>
                        </c:pt>
                        <c:pt idx="30">
                          <c:v>00.00-03:59</c:v>
                        </c:pt>
                        <c:pt idx="31">
                          <c:v>04:00-07:59</c:v>
                        </c:pt>
                        <c:pt idx="32">
                          <c:v>08:00-11:59</c:v>
                        </c:pt>
                        <c:pt idx="33">
                          <c:v>12:00-15:59</c:v>
                        </c:pt>
                        <c:pt idx="34">
                          <c:v>16:00-19:59</c:v>
                        </c:pt>
                        <c:pt idx="35">
                          <c:v>20:00-23:59</c:v>
                        </c:pt>
                        <c:pt idx="36">
                          <c:v>00.00-03:59</c:v>
                        </c:pt>
                        <c:pt idx="37">
                          <c:v>04:00-07:59</c:v>
                        </c:pt>
                        <c:pt idx="38">
                          <c:v>08:00-11:59</c:v>
                        </c:pt>
                        <c:pt idx="39">
                          <c:v>12:00-15:59</c:v>
                        </c:pt>
                        <c:pt idx="40">
                          <c:v>16:00-19:59</c:v>
                        </c:pt>
                        <c:pt idx="41">
                          <c:v>20:00-23:59</c:v>
                        </c:pt>
                      </c:lvl>
                      <c:lvl>
                        <c:pt idx="0">
                          <c:v>Monday</c:v>
                        </c:pt>
                        <c:pt idx="6">
                          <c:v>Tuesday</c:v>
                        </c:pt>
                        <c:pt idx="12">
                          <c:v>Wednesday</c:v>
                        </c:pt>
                        <c:pt idx="18">
                          <c:v>Thursday</c:v>
                        </c:pt>
                        <c:pt idx="24">
                          <c:v>Friday</c:v>
                        </c:pt>
                        <c:pt idx="30">
                          <c:v>Saturday</c:v>
                        </c:pt>
                        <c:pt idx="36">
                          <c:v>Sunday</c:v>
                        </c:pt>
                      </c:lvl>
                    </c:multiLvlStrCache>
                  </c:multiLvlStrRef>
                </c:cat>
                <c:val>
                  <c:numRef>
                    <c:extLst xmlns:c15="http://schemas.microsoft.com/office/drawing/2012/chart">
                      <c:ext xmlns:c15="http://schemas.microsoft.com/office/drawing/2012/chart" uri="{02D57815-91ED-43cb-92C2-25804820EDAC}">
                        <c15:formulaRef>
                          <c15:sqref>'Brain scan &lt;1h'!#REF!</c15:sqref>
                        </c15:formulaRef>
                      </c:ext>
                    </c:extLst>
                    <c:numCache>
                      <c:formatCode>General</c:formatCode>
                      <c:ptCount val="1"/>
                      <c:pt idx="0">
                        <c:v>1</c:v>
                      </c:pt>
                    </c:numCache>
                  </c:numRef>
                </c:val>
                <c:smooth val="0"/>
                <c:extLst xmlns:c15="http://schemas.microsoft.com/office/drawing/2012/chart">
                  <c:ext xmlns:c16="http://schemas.microsoft.com/office/drawing/2014/chart" uri="{C3380CC4-5D6E-409C-BE32-E72D297353CC}">
                    <c16:uniqueId val="{0000000B-D682-43E5-B44E-31583B137412}"/>
                  </c:ext>
                </c:extLst>
              </c15:ser>
            </c15:filteredLineSeries>
            <c15:filteredLineSeries>
              <c15:ser>
                <c:idx val="9"/>
                <c:order val="8"/>
                <c:tx>
                  <c:strRef>
                    <c:extLst xmlns:c15="http://schemas.microsoft.com/office/drawing/2012/chart">
                      <c:ext xmlns:c15="http://schemas.microsoft.com/office/drawing/2012/chart" uri="{02D57815-91ED-43cb-92C2-25804820EDAC}">
                        <c15:formulaRef>
                          <c15:sqref>'Brain scan &lt;1h'!#REF!</c15:sqref>
                        </c15:formulaRef>
                      </c:ext>
                    </c:extLst>
                    <c:strCache>
                      <c:ptCount val="1"/>
                      <c:pt idx="0">
                        <c:v>#REF!</c:v>
                      </c:pt>
                    </c:strCache>
                  </c:strRef>
                </c:tx>
                <c:spPr>
                  <a:ln w="28575" cap="rnd">
                    <a:solidFill>
                      <a:schemeClr val="accent3">
                        <a:lumMod val="60000"/>
                      </a:schemeClr>
                    </a:solidFill>
                    <a:round/>
                  </a:ln>
                  <a:effectLst/>
                </c:spPr>
                <c:marker>
                  <c:symbol val="none"/>
                </c:marker>
                <c:cat>
                  <c:multiLvlStrRef>
                    <c:extLst xmlns:c15="http://schemas.microsoft.com/office/drawing/2012/chart">
                      <c:ext xmlns:c15="http://schemas.microsoft.com/office/drawing/2012/chart" uri="{02D57815-91ED-43cb-92C2-25804820EDAC}">
                        <c15:formulaRef>
                          <c15:sqref>'Stroke physician &lt;12h'!$A$2:$B$43</c15:sqref>
                        </c15:formulaRef>
                      </c:ext>
                    </c:extLst>
                    <c:multiLvlStrCache>
                      <c:ptCount val="42"/>
                      <c:lvl>
                        <c:pt idx="0">
                          <c:v>00.00-03:59</c:v>
                        </c:pt>
                        <c:pt idx="1">
                          <c:v>04:00-07:59</c:v>
                        </c:pt>
                        <c:pt idx="2">
                          <c:v>08:00-11:59</c:v>
                        </c:pt>
                        <c:pt idx="3">
                          <c:v>12:00-15:59</c:v>
                        </c:pt>
                        <c:pt idx="4">
                          <c:v>16:00-19:59</c:v>
                        </c:pt>
                        <c:pt idx="5">
                          <c:v>20:00-23:59</c:v>
                        </c:pt>
                        <c:pt idx="6">
                          <c:v>00.00-03:59</c:v>
                        </c:pt>
                        <c:pt idx="7">
                          <c:v>04:00-07:59</c:v>
                        </c:pt>
                        <c:pt idx="8">
                          <c:v>08:00-11:59</c:v>
                        </c:pt>
                        <c:pt idx="9">
                          <c:v>12:00-15:59</c:v>
                        </c:pt>
                        <c:pt idx="10">
                          <c:v>16:00-19:59</c:v>
                        </c:pt>
                        <c:pt idx="11">
                          <c:v>20:00-23:59</c:v>
                        </c:pt>
                        <c:pt idx="12">
                          <c:v>00.00-03:59</c:v>
                        </c:pt>
                        <c:pt idx="13">
                          <c:v>04:00-07:59</c:v>
                        </c:pt>
                        <c:pt idx="14">
                          <c:v>08:00-11:59</c:v>
                        </c:pt>
                        <c:pt idx="15">
                          <c:v>12:00-15:59</c:v>
                        </c:pt>
                        <c:pt idx="16">
                          <c:v>16:00-19:59</c:v>
                        </c:pt>
                        <c:pt idx="17">
                          <c:v>20:00-23:59</c:v>
                        </c:pt>
                        <c:pt idx="18">
                          <c:v>00.00-03:59</c:v>
                        </c:pt>
                        <c:pt idx="19">
                          <c:v>04:00-07:59</c:v>
                        </c:pt>
                        <c:pt idx="20">
                          <c:v>08:00-11:59</c:v>
                        </c:pt>
                        <c:pt idx="21">
                          <c:v>12:00-15:59</c:v>
                        </c:pt>
                        <c:pt idx="22">
                          <c:v>16:00-19:59</c:v>
                        </c:pt>
                        <c:pt idx="23">
                          <c:v>20:00-23:59</c:v>
                        </c:pt>
                        <c:pt idx="24">
                          <c:v>00.00-03:59</c:v>
                        </c:pt>
                        <c:pt idx="25">
                          <c:v>04:00-07:59</c:v>
                        </c:pt>
                        <c:pt idx="26">
                          <c:v>08:00-11:59</c:v>
                        </c:pt>
                        <c:pt idx="27">
                          <c:v>12:00-15:59</c:v>
                        </c:pt>
                        <c:pt idx="28">
                          <c:v>16:00-19:59</c:v>
                        </c:pt>
                        <c:pt idx="29">
                          <c:v>20:00-23:59</c:v>
                        </c:pt>
                        <c:pt idx="30">
                          <c:v>00.00-03:59</c:v>
                        </c:pt>
                        <c:pt idx="31">
                          <c:v>04:00-07:59</c:v>
                        </c:pt>
                        <c:pt idx="32">
                          <c:v>08:00-11:59</c:v>
                        </c:pt>
                        <c:pt idx="33">
                          <c:v>12:00-15:59</c:v>
                        </c:pt>
                        <c:pt idx="34">
                          <c:v>16:00-19:59</c:v>
                        </c:pt>
                        <c:pt idx="35">
                          <c:v>20:00-23:59</c:v>
                        </c:pt>
                        <c:pt idx="36">
                          <c:v>00.00-03:59</c:v>
                        </c:pt>
                        <c:pt idx="37">
                          <c:v>04:00-07:59</c:v>
                        </c:pt>
                        <c:pt idx="38">
                          <c:v>08:00-11:59</c:v>
                        </c:pt>
                        <c:pt idx="39">
                          <c:v>12:00-15:59</c:v>
                        </c:pt>
                        <c:pt idx="40">
                          <c:v>16:00-19:59</c:v>
                        </c:pt>
                        <c:pt idx="41">
                          <c:v>20:00-23:59</c:v>
                        </c:pt>
                      </c:lvl>
                      <c:lvl>
                        <c:pt idx="0">
                          <c:v>Monday</c:v>
                        </c:pt>
                        <c:pt idx="6">
                          <c:v>Tuesday</c:v>
                        </c:pt>
                        <c:pt idx="12">
                          <c:v>Wednesday</c:v>
                        </c:pt>
                        <c:pt idx="18">
                          <c:v>Thursday</c:v>
                        </c:pt>
                        <c:pt idx="24">
                          <c:v>Friday</c:v>
                        </c:pt>
                        <c:pt idx="30">
                          <c:v>Saturday</c:v>
                        </c:pt>
                        <c:pt idx="36">
                          <c:v>Sunday</c:v>
                        </c:pt>
                      </c:lvl>
                    </c:multiLvlStrCache>
                  </c:multiLvlStrRef>
                </c:cat>
                <c:val>
                  <c:numRef>
                    <c:extLst xmlns:c15="http://schemas.microsoft.com/office/drawing/2012/chart">
                      <c:ext xmlns:c15="http://schemas.microsoft.com/office/drawing/2012/chart" uri="{02D57815-91ED-43cb-92C2-25804820EDAC}">
                        <c15:formulaRef>
                          <c15:sqref>'Brain scan &lt;1h'!#REF!</c15:sqref>
                        </c15:formulaRef>
                      </c:ext>
                    </c:extLst>
                    <c:numCache>
                      <c:formatCode>General</c:formatCode>
                      <c:ptCount val="1"/>
                      <c:pt idx="0">
                        <c:v>1</c:v>
                      </c:pt>
                    </c:numCache>
                  </c:numRef>
                </c:val>
                <c:smooth val="0"/>
                <c:extLst xmlns:c15="http://schemas.microsoft.com/office/drawing/2012/chart">
                  <c:ext xmlns:c16="http://schemas.microsoft.com/office/drawing/2014/chart" uri="{C3380CC4-5D6E-409C-BE32-E72D297353CC}">
                    <c16:uniqueId val="{0000000C-D682-43E5-B44E-31583B137412}"/>
                  </c:ext>
                </c:extLst>
              </c15:ser>
            </c15:filteredLineSeries>
            <c15:filteredLineSeries>
              <c15:ser>
                <c:idx val="11"/>
                <c:order val="11"/>
                <c:tx>
                  <c:strRef>
                    <c:extLst xmlns:c15="http://schemas.microsoft.com/office/drawing/2012/chart">
                      <c:ext xmlns:c15="http://schemas.microsoft.com/office/drawing/2012/chart" uri="{02D57815-91ED-43cb-92C2-25804820EDAC}">
                        <c15:formulaRef>
                          <c15:sqref>'Brain scan &lt;1h'!#REF!</c15:sqref>
                        </c15:formulaRef>
                      </c:ext>
                    </c:extLst>
                    <c:strCache>
                      <c:ptCount val="1"/>
                      <c:pt idx="0">
                        <c:v>#REF!</c:v>
                      </c:pt>
                    </c:strCache>
                  </c:strRef>
                </c:tx>
                <c:spPr>
                  <a:ln w="28575" cap="rnd">
                    <a:solidFill>
                      <a:schemeClr val="accent6">
                        <a:lumMod val="60000"/>
                      </a:schemeClr>
                    </a:solidFill>
                    <a:round/>
                  </a:ln>
                  <a:effectLst/>
                </c:spPr>
                <c:marker>
                  <c:symbol val="none"/>
                </c:marker>
                <c:cat>
                  <c:multiLvlStrRef>
                    <c:extLst xmlns:c15="http://schemas.microsoft.com/office/drawing/2012/chart">
                      <c:ext xmlns:c15="http://schemas.microsoft.com/office/drawing/2012/chart" uri="{02D57815-91ED-43cb-92C2-25804820EDAC}">
                        <c15:formulaRef>
                          <c15:sqref>'Stroke physician &lt;12h'!$A$2:$B$43</c15:sqref>
                        </c15:formulaRef>
                      </c:ext>
                    </c:extLst>
                    <c:multiLvlStrCache>
                      <c:ptCount val="42"/>
                      <c:lvl>
                        <c:pt idx="0">
                          <c:v>00.00-03:59</c:v>
                        </c:pt>
                        <c:pt idx="1">
                          <c:v>04:00-07:59</c:v>
                        </c:pt>
                        <c:pt idx="2">
                          <c:v>08:00-11:59</c:v>
                        </c:pt>
                        <c:pt idx="3">
                          <c:v>12:00-15:59</c:v>
                        </c:pt>
                        <c:pt idx="4">
                          <c:v>16:00-19:59</c:v>
                        </c:pt>
                        <c:pt idx="5">
                          <c:v>20:00-23:59</c:v>
                        </c:pt>
                        <c:pt idx="6">
                          <c:v>00.00-03:59</c:v>
                        </c:pt>
                        <c:pt idx="7">
                          <c:v>04:00-07:59</c:v>
                        </c:pt>
                        <c:pt idx="8">
                          <c:v>08:00-11:59</c:v>
                        </c:pt>
                        <c:pt idx="9">
                          <c:v>12:00-15:59</c:v>
                        </c:pt>
                        <c:pt idx="10">
                          <c:v>16:00-19:59</c:v>
                        </c:pt>
                        <c:pt idx="11">
                          <c:v>20:00-23:59</c:v>
                        </c:pt>
                        <c:pt idx="12">
                          <c:v>00.00-03:59</c:v>
                        </c:pt>
                        <c:pt idx="13">
                          <c:v>04:00-07:59</c:v>
                        </c:pt>
                        <c:pt idx="14">
                          <c:v>08:00-11:59</c:v>
                        </c:pt>
                        <c:pt idx="15">
                          <c:v>12:00-15:59</c:v>
                        </c:pt>
                        <c:pt idx="16">
                          <c:v>16:00-19:59</c:v>
                        </c:pt>
                        <c:pt idx="17">
                          <c:v>20:00-23:59</c:v>
                        </c:pt>
                        <c:pt idx="18">
                          <c:v>00.00-03:59</c:v>
                        </c:pt>
                        <c:pt idx="19">
                          <c:v>04:00-07:59</c:v>
                        </c:pt>
                        <c:pt idx="20">
                          <c:v>08:00-11:59</c:v>
                        </c:pt>
                        <c:pt idx="21">
                          <c:v>12:00-15:59</c:v>
                        </c:pt>
                        <c:pt idx="22">
                          <c:v>16:00-19:59</c:v>
                        </c:pt>
                        <c:pt idx="23">
                          <c:v>20:00-23:59</c:v>
                        </c:pt>
                        <c:pt idx="24">
                          <c:v>00.00-03:59</c:v>
                        </c:pt>
                        <c:pt idx="25">
                          <c:v>04:00-07:59</c:v>
                        </c:pt>
                        <c:pt idx="26">
                          <c:v>08:00-11:59</c:v>
                        </c:pt>
                        <c:pt idx="27">
                          <c:v>12:00-15:59</c:v>
                        </c:pt>
                        <c:pt idx="28">
                          <c:v>16:00-19:59</c:v>
                        </c:pt>
                        <c:pt idx="29">
                          <c:v>20:00-23:59</c:v>
                        </c:pt>
                        <c:pt idx="30">
                          <c:v>00.00-03:59</c:v>
                        </c:pt>
                        <c:pt idx="31">
                          <c:v>04:00-07:59</c:v>
                        </c:pt>
                        <c:pt idx="32">
                          <c:v>08:00-11:59</c:v>
                        </c:pt>
                        <c:pt idx="33">
                          <c:v>12:00-15:59</c:v>
                        </c:pt>
                        <c:pt idx="34">
                          <c:v>16:00-19:59</c:v>
                        </c:pt>
                        <c:pt idx="35">
                          <c:v>20:00-23:59</c:v>
                        </c:pt>
                        <c:pt idx="36">
                          <c:v>00.00-03:59</c:v>
                        </c:pt>
                        <c:pt idx="37">
                          <c:v>04:00-07:59</c:v>
                        </c:pt>
                        <c:pt idx="38">
                          <c:v>08:00-11:59</c:v>
                        </c:pt>
                        <c:pt idx="39">
                          <c:v>12:00-15:59</c:v>
                        </c:pt>
                        <c:pt idx="40">
                          <c:v>16:00-19:59</c:v>
                        </c:pt>
                        <c:pt idx="41">
                          <c:v>20:00-23:59</c:v>
                        </c:pt>
                      </c:lvl>
                      <c:lvl>
                        <c:pt idx="0">
                          <c:v>Monday</c:v>
                        </c:pt>
                        <c:pt idx="6">
                          <c:v>Tuesday</c:v>
                        </c:pt>
                        <c:pt idx="12">
                          <c:v>Wednesday</c:v>
                        </c:pt>
                        <c:pt idx="18">
                          <c:v>Thursday</c:v>
                        </c:pt>
                        <c:pt idx="24">
                          <c:v>Friday</c:v>
                        </c:pt>
                        <c:pt idx="30">
                          <c:v>Saturday</c:v>
                        </c:pt>
                        <c:pt idx="36">
                          <c:v>Sunday</c:v>
                        </c:pt>
                      </c:lvl>
                    </c:multiLvlStrCache>
                  </c:multiLvlStrRef>
                </c:cat>
                <c:val>
                  <c:numRef>
                    <c:extLst xmlns:c15="http://schemas.microsoft.com/office/drawing/2012/chart">
                      <c:ext xmlns:c15="http://schemas.microsoft.com/office/drawing/2012/chart" uri="{02D57815-91ED-43cb-92C2-25804820EDAC}">
                        <c15:formulaRef>
                          <c15:sqref>'Brain scan &lt;1h'!#REF!</c15:sqref>
                        </c15:formulaRef>
                      </c:ext>
                    </c:extLst>
                    <c:numCache>
                      <c:formatCode>General</c:formatCode>
                      <c:ptCount val="1"/>
                      <c:pt idx="0">
                        <c:v>1</c:v>
                      </c:pt>
                    </c:numCache>
                  </c:numRef>
                </c:val>
                <c:smooth val="0"/>
                <c:extLst xmlns:c15="http://schemas.microsoft.com/office/drawing/2012/chart">
                  <c:ext xmlns:c16="http://schemas.microsoft.com/office/drawing/2014/chart" uri="{C3380CC4-5D6E-409C-BE32-E72D297353CC}">
                    <c16:uniqueId val="{0000000D-D682-43E5-B44E-31583B137412}"/>
                  </c:ext>
                </c:extLst>
              </c15:ser>
            </c15:filteredLineSeries>
            <c15:filteredLineSeries>
              <c15:ser>
                <c:idx val="12"/>
                <c:order val="12"/>
                <c:tx>
                  <c:strRef>
                    <c:extLst xmlns:c15="http://schemas.microsoft.com/office/drawing/2012/chart">
                      <c:ext xmlns:c15="http://schemas.microsoft.com/office/drawing/2012/chart" uri="{02D57815-91ED-43cb-92C2-25804820EDAC}">
                        <c15:formulaRef>
                          <c15:sqref>'Brain scan &lt;1h'!#REF!</c15:sqref>
                        </c15:formulaRef>
                      </c:ext>
                    </c:extLst>
                    <c:strCache>
                      <c:ptCount val="1"/>
                      <c:pt idx="0">
                        <c:v>#REF!</c:v>
                      </c:pt>
                    </c:strCache>
                  </c:strRef>
                </c:tx>
                <c:spPr>
                  <a:ln w="28575" cap="rnd">
                    <a:solidFill>
                      <a:schemeClr val="accent1">
                        <a:lumMod val="80000"/>
                        <a:lumOff val="20000"/>
                      </a:schemeClr>
                    </a:solidFill>
                    <a:round/>
                  </a:ln>
                  <a:effectLst/>
                </c:spPr>
                <c:marker>
                  <c:symbol val="none"/>
                </c:marker>
                <c:cat>
                  <c:multiLvlStrRef>
                    <c:extLst xmlns:c15="http://schemas.microsoft.com/office/drawing/2012/chart">
                      <c:ext xmlns:c15="http://schemas.microsoft.com/office/drawing/2012/chart" uri="{02D57815-91ED-43cb-92C2-25804820EDAC}">
                        <c15:formulaRef>
                          <c15:sqref>'Stroke physician &lt;12h'!$A$2:$B$43</c15:sqref>
                        </c15:formulaRef>
                      </c:ext>
                    </c:extLst>
                    <c:multiLvlStrCache>
                      <c:ptCount val="42"/>
                      <c:lvl>
                        <c:pt idx="0">
                          <c:v>00.00-03:59</c:v>
                        </c:pt>
                        <c:pt idx="1">
                          <c:v>04:00-07:59</c:v>
                        </c:pt>
                        <c:pt idx="2">
                          <c:v>08:00-11:59</c:v>
                        </c:pt>
                        <c:pt idx="3">
                          <c:v>12:00-15:59</c:v>
                        </c:pt>
                        <c:pt idx="4">
                          <c:v>16:00-19:59</c:v>
                        </c:pt>
                        <c:pt idx="5">
                          <c:v>20:00-23:59</c:v>
                        </c:pt>
                        <c:pt idx="6">
                          <c:v>00.00-03:59</c:v>
                        </c:pt>
                        <c:pt idx="7">
                          <c:v>04:00-07:59</c:v>
                        </c:pt>
                        <c:pt idx="8">
                          <c:v>08:00-11:59</c:v>
                        </c:pt>
                        <c:pt idx="9">
                          <c:v>12:00-15:59</c:v>
                        </c:pt>
                        <c:pt idx="10">
                          <c:v>16:00-19:59</c:v>
                        </c:pt>
                        <c:pt idx="11">
                          <c:v>20:00-23:59</c:v>
                        </c:pt>
                        <c:pt idx="12">
                          <c:v>00.00-03:59</c:v>
                        </c:pt>
                        <c:pt idx="13">
                          <c:v>04:00-07:59</c:v>
                        </c:pt>
                        <c:pt idx="14">
                          <c:v>08:00-11:59</c:v>
                        </c:pt>
                        <c:pt idx="15">
                          <c:v>12:00-15:59</c:v>
                        </c:pt>
                        <c:pt idx="16">
                          <c:v>16:00-19:59</c:v>
                        </c:pt>
                        <c:pt idx="17">
                          <c:v>20:00-23:59</c:v>
                        </c:pt>
                        <c:pt idx="18">
                          <c:v>00.00-03:59</c:v>
                        </c:pt>
                        <c:pt idx="19">
                          <c:v>04:00-07:59</c:v>
                        </c:pt>
                        <c:pt idx="20">
                          <c:v>08:00-11:59</c:v>
                        </c:pt>
                        <c:pt idx="21">
                          <c:v>12:00-15:59</c:v>
                        </c:pt>
                        <c:pt idx="22">
                          <c:v>16:00-19:59</c:v>
                        </c:pt>
                        <c:pt idx="23">
                          <c:v>20:00-23:59</c:v>
                        </c:pt>
                        <c:pt idx="24">
                          <c:v>00.00-03:59</c:v>
                        </c:pt>
                        <c:pt idx="25">
                          <c:v>04:00-07:59</c:v>
                        </c:pt>
                        <c:pt idx="26">
                          <c:v>08:00-11:59</c:v>
                        </c:pt>
                        <c:pt idx="27">
                          <c:v>12:00-15:59</c:v>
                        </c:pt>
                        <c:pt idx="28">
                          <c:v>16:00-19:59</c:v>
                        </c:pt>
                        <c:pt idx="29">
                          <c:v>20:00-23:59</c:v>
                        </c:pt>
                        <c:pt idx="30">
                          <c:v>00.00-03:59</c:v>
                        </c:pt>
                        <c:pt idx="31">
                          <c:v>04:00-07:59</c:v>
                        </c:pt>
                        <c:pt idx="32">
                          <c:v>08:00-11:59</c:v>
                        </c:pt>
                        <c:pt idx="33">
                          <c:v>12:00-15:59</c:v>
                        </c:pt>
                        <c:pt idx="34">
                          <c:v>16:00-19:59</c:v>
                        </c:pt>
                        <c:pt idx="35">
                          <c:v>20:00-23:59</c:v>
                        </c:pt>
                        <c:pt idx="36">
                          <c:v>00.00-03:59</c:v>
                        </c:pt>
                        <c:pt idx="37">
                          <c:v>04:00-07:59</c:v>
                        </c:pt>
                        <c:pt idx="38">
                          <c:v>08:00-11:59</c:v>
                        </c:pt>
                        <c:pt idx="39">
                          <c:v>12:00-15:59</c:v>
                        </c:pt>
                        <c:pt idx="40">
                          <c:v>16:00-19:59</c:v>
                        </c:pt>
                        <c:pt idx="41">
                          <c:v>20:00-23:59</c:v>
                        </c:pt>
                      </c:lvl>
                      <c:lvl>
                        <c:pt idx="0">
                          <c:v>Monday</c:v>
                        </c:pt>
                        <c:pt idx="6">
                          <c:v>Tuesday</c:v>
                        </c:pt>
                        <c:pt idx="12">
                          <c:v>Wednesday</c:v>
                        </c:pt>
                        <c:pt idx="18">
                          <c:v>Thursday</c:v>
                        </c:pt>
                        <c:pt idx="24">
                          <c:v>Friday</c:v>
                        </c:pt>
                        <c:pt idx="30">
                          <c:v>Saturday</c:v>
                        </c:pt>
                        <c:pt idx="36">
                          <c:v>Sunday</c:v>
                        </c:pt>
                      </c:lvl>
                    </c:multiLvlStrCache>
                  </c:multiLvlStrRef>
                </c:cat>
                <c:val>
                  <c:numRef>
                    <c:extLst xmlns:c15="http://schemas.microsoft.com/office/drawing/2012/chart">
                      <c:ext xmlns:c15="http://schemas.microsoft.com/office/drawing/2012/chart" uri="{02D57815-91ED-43cb-92C2-25804820EDAC}">
                        <c15:formulaRef>
                          <c15:sqref>'Brain scan &lt;1h'!#REF!</c15:sqref>
                        </c15:formulaRef>
                      </c:ext>
                    </c:extLst>
                    <c:numCache>
                      <c:formatCode>General</c:formatCode>
                      <c:ptCount val="1"/>
                      <c:pt idx="0">
                        <c:v>1</c:v>
                      </c:pt>
                    </c:numCache>
                  </c:numRef>
                </c:val>
                <c:smooth val="0"/>
                <c:extLst xmlns:c15="http://schemas.microsoft.com/office/drawing/2012/chart">
                  <c:ext xmlns:c16="http://schemas.microsoft.com/office/drawing/2014/chart" uri="{C3380CC4-5D6E-409C-BE32-E72D297353CC}">
                    <c16:uniqueId val="{0000000E-D682-43E5-B44E-31583B137412}"/>
                  </c:ext>
                </c:extLst>
              </c15:ser>
            </c15:filteredLineSeries>
          </c:ext>
        </c:extLst>
      </c:lineChart>
      <c:catAx>
        <c:axId val="267958816"/>
        <c:scaling>
          <c:orientation val="minMax"/>
        </c:scaling>
        <c:delete val="0"/>
        <c:axPos val="b"/>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267958256"/>
        <c:crosses val="autoZero"/>
        <c:auto val="1"/>
        <c:lblAlgn val="ctr"/>
        <c:lblOffset val="100"/>
        <c:noMultiLvlLbl val="0"/>
      </c:catAx>
      <c:valAx>
        <c:axId val="267958256"/>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00"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267958816"/>
        <c:crosses val="autoZero"/>
        <c:crossBetween val="between"/>
      </c:valAx>
      <c:spPr>
        <a:noFill/>
        <a:ln>
          <a:noFill/>
        </a:ln>
        <a:effectLst/>
      </c:spPr>
    </c:plotArea>
    <c:legend>
      <c:legendPos val="b"/>
      <c:legendEntry>
        <c:idx val="0"/>
        <c:delete val="1"/>
      </c:legendEntry>
      <c:legendEntry>
        <c:idx val="2"/>
        <c:delete val="1"/>
      </c:legendEntry>
      <c:legendEntry>
        <c:idx val="3"/>
        <c:delete val="1"/>
      </c:legendEntry>
      <c:legendEntry>
        <c:idx val="5"/>
        <c:delete val="1"/>
      </c:legendEntry>
      <c:legendEntry>
        <c:idx val="6"/>
        <c:delete val="1"/>
      </c:legendEntry>
      <c:layout>
        <c:manualLayout>
          <c:xMode val="edge"/>
          <c:yMode val="edge"/>
          <c:x val="7.4245389511007689E-2"/>
          <c:y val="0.95582889134795823"/>
          <c:w val="0.92575461048899221"/>
          <c:h val="3.2585303908430174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baseline="0">
          <a:solidFill>
            <a:schemeClr val="tx1"/>
          </a:solidFill>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4"/>
          <c:order val="3"/>
          <c:tx>
            <c:strRef>
              <c:f>'SU admission &lt;4h'!$I$1</c:f>
              <c:strCache>
                <c:ptCount val="1"/>
                <c:pt idx="0">
                  <c:v>v1</c:v>
                </c:pt>
              </c:strCache>
            </c:strRef>
          </c:tx>
          <c:spPr>
            <a:solidFill>
              <a:schemeClr val="bg1">
                <a:lumMod val="85000"/>
              </a:schemeClr>
            </a:solidFill>
            <a:ln>
              <a:noFill/>
            </a:ln>
            <a:effectLst/>
          </c:spPr>
          <c:invertIfNegative val="0"/>
          <c:cat>
            <c:strRef>
              <c:f>'SU admission &lt;4h'!$B$2:$B$43</c:f>
              <c:strCache>
                <c:ptCount val="42"/>
                <c:pt idx="0">
                  <c:v>00.00-03:59</c:v>
                </c:pt>
                <c:pt idx="1">
                  <c:v>04:00-07:59</c:v>
                </c:pt>
                <c:pt idx="2">
                  <c:v>08:00-11:59</c:v>
                </c:pt>
                <c:pt idx="3">
                  <c:v>12:00-15:59</c:v>
                </c:pt>
                <c:pt idx="4">
                  <c:v>16:00-19:59</c:v>
                </c:pt>
                <c:pt idx="5">
                  <c:v>20:00-23:59</c:v>
                </c:pt>
                <c:pt idx="6">
                  <c:v>00.00-03:59</c:v>
                </c:pt>
                <c:pt idx="7">
                  <c:v>04:00-07:59</c:v>
                </c:pt>
                <c:pt idx="8">
                  <c:v>08:00-11:59</c:v>
                </c:pt>
                <c:pt idx="9">
                  <c:v>12:00-15:59</c:v>
                </c:pt>
                <c:pt idx="10">
                  <c:v>16:00-19:59</c:v>
                </c:pt>
                <c:pt idx="11">
                  <c:v>20:00-23:59</c:v>
                </c:pt>
                <c:pt idx="12">
                  <c:v>00.00-03:59</c:v>
                </c:pt>
                <c:pt idx="13">
                  <c:v>04:00-07:59</c:v>
                </c:pt>
                <c:pt idx="14">
                  <c:v>08:00-11:59</c:v>
                </c:pt>
                <c:pt idx="15">
                  <c:v>12:00-15:59</c:v>
                </c:pt>
                <c:pt idx="16">
                  <c:v>16:00-19:59</c:v>
                </c:pt>
                <c:pt idx="17">
                  <c:v>20:00-23:59</c:v>
                </c:pt>
                <c:pt idx="18">
                  <c:v>00.00-03:59</c:v>
                </c:pt>
                <c:pt idx="19">
                  <c:v>04:00-07:59</c:v>
                </c:pt>
                <c:pt idx="20">
                  <c:v>08:00-11:59</c:v>
                </c:pt>
                <c:pt idx="21">
                  <c:v>12:00-15:59</c:v>
                </c:pt>
                <c:pt idx="22">
                  <c:v>16:00-19:59</c:v>
                </c:pt>
                <c:pt idx="23">
                  <c:v>20:00-23:59</c:v>
                </c:pt>
                <c:pt idx="24">
                  <c:v>00.00-03:59</c:v>
                </c:pt>
                <c:pt idx="25">
                  <c:v>04:00-07:59</c:v>
                </c:pt>
                <c:pt idx="26">
                  <c:v>08:00-11:59</c:v>
                </c:pt>
                <c:pt idx="27">
                  <c:v>12:00-15:59</c:v>
                </c:pt>
                <c:pt idx="28">
                  <c:v>16:00-19:59</c:v>
                </c:pt>
                <c:pt idx="29">
                  <c:v>20:00-23:59</c:v>
                </c:pt>
                <c:pt idx="30">
                  <c:v>00.00-03:59</c:v>
                </c:pt>
                <c:pt idx="31">
                  <c:v>04:00-07:59</c:v>
                </c:pt>
                <c:pt idx="32">
                  <c:v>08:00-11:59</c:v>
                </c:pt>
                <c:pt idx="33">
                  <c:v>12:00-15:59</c:v>
                </c:pt>
                <c:pt idx="34">
                  <c:v>16:00-19:59</c:v>
                </c:pt>
                <c:pt idx="35">
                  <c:v>20:00-23:59</c:v>
                </c:pt>
                <c:pt idx="36">
                  <c:v>00.00-03:59</c:v>
                </c:pt>
                <c:pt idx="37">
                  <c:v>04:00-07:59</c:v>
                </c:pt>
                <c:pt idx="38">
                  <c:v>08:00-11:59</c:v>
                </c:pt>
                <c:pt idx="39">
                  <c:v>12:00-15:59</c:v>
                </c:pt>
                <c:pt idx="40">
                  <c:v>16:00-19:59</c:v>
                </c:pt>
                <c:pt idx="41">
                  <c:v>20:00-23:59</c:v>
                </c:pt>
              </c:strCache>
            </c:strRef>
          </c:cat>
          <c:val>
            <c:numRef>
              <c:f>'SU admission &lt;4h'!$I$2:$I$43</c:f>
              <c:numCache>
                <c:formatCode>0.00</c:formatCode>
                <c:ptCount val="42"/>
                <c:pt idx="0">
                  <c:v>1</c:v>
                </c:pt>
                <c:pt idx="1">
                  <c:v>1</c:v>
                </c:pt>
                <c:pt idx="5">
                  <c:v>1</c:v>
                </c:pt>
                <c:pt idx="6">
                  <c:v>1</c:v>
                </c:pt>
                <c:pt idx="7">
                  <c:v>1</c:v>
                </c:pt>
                <c:pt idx="11">
                  <c:v>1</c:v>
                </c:pt>
                <c:pt idx="12">
                  <c:v>1</c:v>
                </c:pt>
                <c:pt idx="13">
                  <c:v>1</c:v>
                </c:pt>
                <c:pt idx="17">
                  <c:v>1</c:v>
                </c:pt>
                <c:pt idx="18">
                  <c:v>1</c:v>
                </c:pt>
                <c:pt idx="19">
                  <c:v>1</c:v>
                </c:pt>
                <c:pt idx="23">
                  <c:v>1</c:v>
                </c:pt>
                <c:pt idx="24">
                  <c:v>1</c:v>
                </c:pt>
                <c:pt idx="25">
                  <c:v>1</c:v>
                </c:pt>
                <c:pt idx="29">
                  <c:v>1</c:v>
                </c:pt>
                <c:pt idx="30">
                  <c:v>1</c:v>
                </c:pt>
                <c:pt idx="31">
                  <c:v>1</c:v>
                </c:pt>
                <c:pt idx="35">
                  <c:v>1</c:v>
                </c:pt>
                <c:pt idx="36">
                  <c:v>1</c:v>
                </c:pt>
                <c:pt idx="37">
                  <c:v>1</c:v>
                </c:pt>
                <c:pt idx="41">
                  <c:v>1</c:v>
                </c:pt>
              </c:numCache>
            </c:numRef>
          </c:val>
          <c:extLst>
            <c:ext xmlns:c16="http://schemas.microsoft.com/office/drawing/2014/chart" uri="{C3380CC4-5D6E-409C-BE32-E72D297353CC}">
              <c16:uniqueId val="{00000000-0C8E-4872-A900-9324A2FA2B6E}"/>
            </c:ext>
          </c:extLst>
        </c:ser>
        <c:dLbls>
          <c:showLegendKey val="0"/>
          <c:showVal val="0"/>
          <c:showCatName val="0"/>
          <c:showSerName val="0"/>
          <c:showPercent val="0"/>
          <c:showBubbleSize val="0"/>
        </c:dLbls>
        <c:gapWidth val="0"/>
        <c:axId val="257647440"/>
        <c:axId val="257646880"/>
      </c:barChart>
      <c:lineChart>
        <c:grouping val="standard"/>
        <c:varyColors val="0"/>
        <c:ser>
          <c:idx val="0"/>
          <c:order val="0"/>
          <c:tx>
            <c:strRef>
              <c:f>'SU admission &lt;4h'!$C$1</c:f>
              <c:strCache>
                <c:ptCount val="1"/>
                <c:pt idx="0">
                  <c:v>London: Stroke Unit admission &lt;4h (p&lt;0.0001)</c:v>
                </c:pt>
              </c:strCache>
            </c:strRef>
          </c:tx>
          <c:spPr>
            <a:ln w="28575" cap="rnd">
              <a:solidFill>
                <a:srgbClr val="FF0000"/>
              </a:solidFill>
              <a:round/>
            </a:ln>
            <a:effectLst/>
          </c:spPr>
          <c:marker>
            <c:symbol val="none"/>
          </c:marker>
          <c:cat>
            <c:multiLvlStrRef>
              <c:f>'SU admission &lt;4h'!$A$2:$B$43</c:f>
              <c:multiLvlStrCache>
                <c:ptCount val="42"/>
                <c:lvl>
                  <c:pt idx="0">
                    <c:v>00.00-03:59</c:v>
                  </c:pt>
                  <c:pt idx="1">
                    <c:v>04:00-07:59</c:v>
                  </c:pt>
                  <c:pt idx="2">
                    <c:v>08:00-11:59</c:v>
                  </c:pt>
                  <c:pt idx="3">
                    <c:v>12:00-15:59</c:v>
                  </c:pt>
                  <c:pt idx="4">
                    <c:v>16:00-19:59</c:v>
                  </c:pt>
                  <c:pt idx="5">
                    <c:v>20:00-23:59</c:v>
                  </c:pt>
                  <c:pt idx="6">
                    <c:v>00.00-03:59</c:v>
                  </c:pt>
                  <c:pt idx="7">
                    <c:v>04:00-07:59</c:v>
                  </c:pt>
                  <c:pt idx="8">
                    <c:v>08:00-11:59</c:v>
                  </c:pt>
                  <c:pt idx="9">
                    <c:v>12:00-15:59</c:v>
                  </c:pt>
                  <c:pt idx="10">
                    <c:v>16:00-19:59</c:v>
                  </c:pt>
                  <c:pt idx="11">
                    <c:v>20:00-23:59</c:v>
                  </c:pt>
                  <c:pt idx="12">
                    <c:v>00.00-03:59</c:v>
                  </c:pt>
                  <c:pt idx="13">
                    <c:v>04:00-07:59</c:v>
                  </c:pt>
                  <c:pt idx="14">
                    <c:v>08:00-11:59</c:v>
                  </c:pt>
                  <c:pt idx="15">
                    <c:v>12:00-15:59</c:v>
                  </c:pt>
                  <c:pt idx="16">
                    <c:v>16:00-19:59</c:v>
                  </c:pt>
                  <c:pt idx="17">
                    <c:v>20:00-23:59</c:v>
                  </c:pt>
                  <c:pt idx="18">
                    <c:v>00.00-03:59</c:v>
                  </c:pt>
                  <c:pt idx="19">
                    <c:v>04:00-07:59</c:v>
                  </c:pt>
                  <c:pt idx="20">
                    <c:v>08:00-11:59</c:v>
                  </c:pt>
                  <c:pt idx="21">
                    <c:v>12:00-15:59</c:v>
                  </c:pt>
                  <c:pt idx="22">
                    <c:v>16:00-19:59</c:v>
                  </c:pt>
                  <c:pt idx="23">
                    <c:v>20:00-23:59</c:v>
                  </c:pt>
                  <c:pt idx="24">
                    <c:v>00.00-03:59</c:v>
                  </c:pt>
                  <c:pt idx="25">
                    <c:v>04:00-07:59</c:v>
                  </c:pt>
                  <c:pt idx="26">
                    <c:v>08:00-11:59</c:v>
                  </c:pt>
                  <c:pt idx="27">
                    <c:v>12:00-15:59</c:v>
                  </c:pt>
                  <c:pt idx="28">
                    <c:v>16:00-19:59</c:v>
                  </c:pt>
                  <c:pt idx="29">
                    <c:v>20:00-23:59</c:v>
                  </c:pt>
                  <c:pt idx="30">
                    <c:v>00.00-03:59</c:v>
                  </c:pt>
                  <c:pt idx="31">
                    <c:v>04:00-07:59</c:v>
                  </c:pt>
                  <c:pt idx="32">
                    <c:v>08:00-11:59</c:v>
                  </c:pt>
                  <c:pt idx="33">
                    <c:v>12:00-15:59</c:v>
                  </c:pt>
                  <c:pt idx="34">
                    <c:v>16:00-19:59</c:v>
                  </c:pt>
                  <c:pt idx="35">
                    <c:v>20:00-23:59</c:v>
                  </c:pt>
                  <c:pt idx="36">
                    <c:v>00.00-03:59</c:v>
                  </c:pt>
                  <c:pt idx="37">
                    <c:v>04:00-07:59</c:v>
                  </c:pt>
                  <c:pt idx="38">
                    <c:v>08:00-11:59</c:v>
                  </c:pt>
                  <c:pt idx="39">
                    <c:v>12:00-15:59</c:v>
                  </c:pt>
                  <c:pt idx="40">
                    <c:v>16:00-19:59</c:v>
                  </c:pt>
                  <c:pt idx="41">
                    <c:v>20:00-23:59</c:v>
                  </c:pt>
                </c:lvl>
                <c:lvl>
                  <c:pt idx="0">
                    <c:v>Monday</c:v>
                  </c:pt>
                  <c:pt idx="6">
                    <c:v>Tuesday</c:v>
                  </c:pt>
                  <c:pt idx="12">
                    <c:v>Wednesday</c:v>
                  </c:pt>
                  <c:pt idx="18">
                    <c:v>Thursday</c:v>
                  </c:pt>
                  <c:pt idx="24">
                    <c:v>Friday</c:v>
                  </c:pt>
                  <c:pt idx="30">
                    <c:v>Saturday</c:v>
                  </c:pt>
                  <c:pt idx="36">
                    <c:v>Sunday</c:v>
                  </c:pt>
                </c:lvl>
              </c:multiLvlStrCache>
            </c:multiLvlStrRef>
          </c:cat>
          <c:val>
            <c:numRef>
              <c:f>'SU admission &lt;4h'!$C$2:$C$43</c:f>
              <c:numCache>
                <c:formatCode>#,##0.00</c:formatCode>
                <c:ptCount val="42"/>
                <c:pt idx="0">
                  <c:v>0.66605000000000003</c:v>
                </c:pt>
                <c:pt idx="1">
                  <c:v>0.70879000000000003</c:v>
                </c:pt>
                <c:pt idx="2">
                  <c:v>0.56718000000000002</c:v>
                </c:pt>
                <c:pt idx="3">
                  <c:v>0.59187999999999996</c:v>
                </c:pt>
                <c:pt idx="4">
                  <c:v>0.63114000000000003</c:v>
                </c:pt>
                <c:pt idx="5">
                  <c:v>0.63439999999999996</c:v>
                </c:pt>
                <c:pt idx="6">
                  <c:v>0.69091000000000002</c:v>
                </c:pt>
                <c:pt idx="7">
                  <c:v>0.61262000000000005</c:v>
                </c:pt>
                <c:pt idx="8">
                  <c:v>0.58828000000000003</c:v>
                </c:pt>
                <c:pt idx="9">
                  <c:v>0.57443</c:v>
                </c:pt>
                <c:pt idx="10">
                  <c:v>0.65891999999999995</c:v>
                </c:pt>
                <c:pt idx="11">
                  <c:v>0.70494999999999997</c:v>
                </c:pt>
                <c:pt idx="12">
                  <c:v>0.80030999999999997</c:v>
                </c:pt>
                <c:pt idx="13">
                  <c:v>0.57191000000000003</c:v>
                </c:pt>
                <c:pt idx="14">
                  <c:v>0.60892000000000002</c:v>
                </c:pt>
                <c:pt idx="15">
                  <c:v>0.61223000000000005</c:v>
                </c:pt>
                <c:pt idx="16">
                  <c:v>0.61702999999999997</c:v>
                </c:pt>
                <c:pt idx="17">
                  <c:v>0.63949</c:v>
                </c:pt>
                <c:pt idx="18">
                  <c:v>0.75195000000000001</c:v>
                </c:pt>
                <c:pt idx="19">
                  <c:v>0.54484999999999995</c:v>
                </c:pt>
                <c:pt idx="20">
                  <c:v>0.64244000000000001</c:v>
                </c:pt>
                <c:pt idx="21">
                  <c:v>0.62121000000000004</c:v>
                </c:pt>
                <c:pt idx="22">
                  <c:v>0.65703999999999996</c:v>
                </c:pt>
                <c:pt idx="23">
                  <c:v>0.68171000000000004</c:v>
                </c:pt>
                <c:pt idx="24">
                  <c:v>0.78693999999999997</c:v>
                </c:pt>
                <c:pt idx="25">
                  <c:v>0.67344000000000004</c:v>
                </c:pt>
                <c:pt idx="26">
                  <c:v>0.65025999999999995</c:v>
                </c:pt>
                <c:pt idx="27">
                  <c:v>0.68686999999999998</c:v>
                </c:pt>
                <c:pt idx="28">
                  <c:v>0.68642999999999998</c:v>
                </c:pt>
                <c:pt idx="29">
                  <c:v>0.78232999999999997</c:v>
                </c:pt>
                <c:pt idx="30">
                  <c:v>0.72421000000000002</c:v>
                </c:pt>
                <c:pt idx="31">
                  <c:v>0.77519000000000005</c:v>
                </c:pt>
                <c:pt idx="32">
                  <c:v>0.69174999999999998</c:v>
                </c:pt>
                <c:pt idx="33">
                  <c:v>0.64442999999999995</c:v>
                </c:pt>
                <c:pt idx="34">
                  <c:v>0.67642000000000002</c:v>
                </c:pt>
                <c:pt idx="35">
                  <c:v>0.66125999999999996</c:v>
                </c:pt>
                <c:pt idx="36">
                  <c:v>0.78252999999999995</c:v>
                </c:pt>
                <c:pt idx="37">
                  <c:v>0.77434999999999998</c:v>
                </c:pt>
                <c:pt idx="38">
                  <c:v>0.6371</c:v>
                </c:pt>
                <c:pt idx="39">
                  <c:v>0.60677000000000003</c:v>
                </c:pt>
                <c:pt idx="40">
                  <c:v>0.64639999999999997</c:v>
                </c:pt>
                <c:pt idx="41">
                  <c:v>0.67744000000000004</c:v>
                </c:pt>
              </c:numCache>
            </c:numRef>
          </c:val>
          <c:smooth val="0"/>
          <c:extLst>
            <c:ext xmlns:c16="http://schemas.microsoft.com/office/drawing/2014/chart" uri="{C3380CC4-5D6E-409C-BE32-E72D297353CC}">
              <c16:uniqueId val="{00000001-0C8E-4872-A900-9324A2FA2B6E}"/>
            </c:ext>
          </c:extLst>
        </c:ser>
        <c:ser>
          <c:idx val="5"/>
          <c:order val="4"/>
          <c:tx>
            <c:strRef>
              <c:f>'SU admission &lt;4h'!$D$1</c:f>
              <c:strCache>
                <c:ptCount val="1"/>
              </c:strCache>
            </c:strRef>
          </c:tx>
          <c:spPr>
            <a:ln w="6350" cap="rnd">
              <a:solidFill>
                <a:srgbClr val="FF0000"/>
              </a:solidFill>
              <a:prstDash val="dash"/>
              <a:round/>
            </a:ln>
            <a:effectLst/>
          </c:spPr>
          <c:marker>
            <c:symbol val="none"/>
          </c:marker>
          <c:cat>
            <c:multiLvlStrRef>
              <c:f>'SU admission &lt;4h'!$A$2:$B$43</c:f>
              <c:multiLvlStrCache>
                <c:ptCount val="42"/>
                <c:lvl>
                  <c:pt idx="0">
                    <c:v>00.00-03:59</c:v>
                  </c:pt>
                  <c:pt idx="1">
                    <c:v>04:00-07:59</c:v>
                  </c:pt>
                  <c:pt idx="2">
                    <c:v>08:00-11:59</c:v>
                  </c:pt>
                  <c:pt idx="3">
                    <c:v>12:00-15:59</c:v>
                  </c:pt>
                  <c:pt idx="4">
                    <c:v>16:00-19:59</c:v>
                  </c:pt>
                  <c:pt idx="5">
                    <c:v>20:00-23:59</c:v>
                  </c:pt>
                  <c:pt idx="6">
                    <c:v>00.00-03:59</c:v>
                  </c:pt>
                  <c:pt idx="7">
                    <c:v>04:00-07:59</c:v>
                  </c:pt>
                  <c:pt idx="8">
                    <c:v>08:00-11:59</c:v>
                  </c:pt>
                  <c:pt idx="9">
                    <c:v>12:00-15:59</c:v>
                  </c:pt>
                  <c:pt idx="10">
                    <c:v>16:00-19:59</c:v>
                  </c:pt>
                  <c:pt idx="11">
                    <c:v>20:00-23:59</c:v>
                  </c:pt>
                  <c:pt idx="12">
                    <c:v>00.00-03:59</c:v>
                  </c:pt>
                  <c:pt idx="13">
                    <c:v>04:00-07:59</c:v>
                  </c:pt>
                  <c:pt idx="14">
                    <c:v>08:00-11:59</c:v>
                  </c:pt>
                  <c:pt idx="15">
                    <c:v>12:00-15:59</c:v>
                  </c:pt>
                  <c:pt idx="16">
                    <c:v>16:00-19:59</c:v>
                  </c:pt>
                  <c:pt idx="17">
                    <c:v>20:00-23:59</c:v>
                  </c:pt>
                  <c:pt idx="18">
                    <c:v>00.00-03:59</c:v>
                  </c:pt>
                  <c:pt idx="19">
                    <c:v>04:00-07:59</c:v>
                  </c:pt>
                  <c:pt idx="20">
                    <c:v>08:00-11:59</c:v>
                  </c:pt>
                  <c:pt idx="21">
                    <c:v>12:00-15:59</c:v>
                  </c:pt>
                  <c:pt idx="22">
                    <c:v>16:00-19:59</c:v>
                  </c:pt>
                  <c:pt idx="23">
                    <c:v>20:00-23:59</c:v>
                  </c:pt>
                  <c:pt idx="24">
                    <c:v>00.00-03:59</c:v>
                  </c:pt>
                  <c:pt idx="25">
                    <c:v>04:00-07:59</c:v>
                  </c:pt>
                  <c:pt idx="26">
                    <c:v>08:00-11:59</c:v>
                  </c:pt>
                  <c:pt idx="27">
                    <c:v>12:00-15:59</c:v>
                  </c:pt>
                  <c:pt idx="28">
                    <c:v>16:00-19:59</c:v>
                  </c:pt>
                  <c:pt idx="29">
                    <c:v>20:00-23:59</c:v>
                  </c:pt>
                  <c:pt idx="30">
                    <c:v>00.00-03:59</c:v>
                  </c:pt>
                  <c:pt idx="31">
                    <c:v>04:00-07:59</c:v>
                  </c:pt>
                  <c:pt idx="32">
                    <c:v>08:00-11:59</c:v>
                  </c:pt>
                  <c:pt idx="33">
                    <c:v>12:00-15:59</c:v>
                  </c:pt>
                  <c:pt idx="34">
                    <c:v>16:00-19:59</c:v>
                  </c:pt>
                  <c:pt idx="35">
                    <c:v>20:00-23:59</c:v>
                  </c:pt>
                  <c:pt idx="36">
                    <c:v>00.00-03:59</c:v>
                  </c:pt>
                  <c:pt idx="37">
                    <c:v>04:00-07:59</c:v>
                  </c:pt>
                  <c:pt idx="38">
                    <c:v>08:00-11:59</c:v>
                  </c:pt>
                  <c:pt idx="39">
                    <c:v>12:00-15:59</c:v>
                  </c:pt>
                  <c:pt idx="40">
                    <c:v>16:00-19:59</c:v>
                  </c:pt>
                  <c:pt idx="41">
                    <c:v>20:00-23:59</c:v>
                  </c:pt>
                </c:lvl>
                <c:lvl>
                  <c:pt idx="0">
                    <c:v>Monday</c:v>
                  </c:pt>
                  <c:pt idx="6">
                    <c:v>Tuesday</c:v>
                  </c:pt>
                  <c:pt idx="12">
                    <c:v>Wednesday</c:v>
                  </c:pt>
                  <c:pt idx="18">
                    <c:v>Thursday</c:v>
                  </c:pt>
                  <c:pt idx="24">
                    <c:v>Friday</c:v>
                  </c:pt>
                  <c:pt idx="30">
                    <c:v>Saturday</c:v>
                  </c:pt>
                  <c:pt idx="36">
                    <c:v>Sunday</c:v>
                  </c:pt>
                </c:lvl>
              </c:multiLvlStrCache>
            </c:multiLvlStrRef>
          </c:cat>
          <c:val>
            <c:numRef>
              <c:f>'SU admission &lt;4h'!$D$2:$D$43</c:f>
              <c:numCache>
                <c:formatCode>General</c:formatCode>
                <c:ptCount val="42"/>
                <c:pt idx="0">
                  <c:v>0.55728</c:v>
                </c:pt>
                <c:pt idx="1">
                  <c:v>0.58560000000000001</c:v>
                </c:pt>
                <c:pt idx="2">
                  <c:v>0.50722999999999996</c:v>
                </c:pt>
                <c:pt idx="3">
                  <c:v>0.53791</c:v>
                </c:pt>
                <c:pt idx="4">
                  <c:v>0.57277</c:v>
                </c:pt>
                <c:pt idx="5">
                  <c:v>0.56196999999999997</c:v>
                </c:pt>
                <c:pt idx="6">
                  <c:v>0.58435999999999999</c:v>
                </c:pt>
                <c:pt idx="7">
                  <c:v>0.48596</c:v>
                </c:pt>
                <c:pt idx="8">
                  <c:v>0.52991999999999995</c:v>
                </c:pt>
                <c:pt idx="9">
                  <c:v>0.51917000000000002</c:v>
                </c:pt>
                <c:pt idx="10">
                  <c:v>0.59748999999999997</c:v>
                </c:pt>
                <c:pt idx="11">
                  <c:v>0.64046000000000003</c:v>
                </c:pt>
                <c:pt idx="12">
                  <c:v>0.70430000000000004</c:v>
                </c:pt>
                <c:pt idx="13">
                  <c:v>0.44912000000000002</c:v>
                </c:pt>
                <c:pt idx="14">
                  <c:v>0.54920000000000002</c:v>
                </c:pt>
                <c:pt idx="15">
                  <c:v>0.55689</c:v>
                </c:pt>
                <c:pt idx="16">
                  <c:v>0.55452999999999997</c:v>
                </c:pt>
                <c:pt idx="17">
                  <c:v>0.57081999999999999</c:v>
                </c:pt>
                <c:pt idx="18">
                  <c:v>0.65476999999999996</c:v>
                </c:pt>
                <c:pt idx="19">
                  <c:v>0.42232999999999998</c:v>
                </c:pt>
                <c:pt idx="20">
                  <c:v>0.58709999999999996</c:v>
                </c:pt>
                <c:pt idx="21">
                  <c:v>0.56789999999999996</c:v>
                </c:pt>
                <c:pt idx="22">
                  <c:v>0.59687999999999997</c:v>
                </c:pt>
                <c:pt idx="23">
                  <c:v>0.61472000000000004</c:v>
                </c:pt>
                <c:pt idx="24">
                  <c:v>0.68910000000000005</c:v>
                </c:pt>
                <c:pt idx="25">
                  <c:v>0.55289999999999995</c:v>
                </c:pt>
                <c:pt idx="26">
                  <c:v>0.59126000000000001</c:v>
                </c:pt>
                <c:pt idx="27">
                  <c:v>0.63373999999999997</c:v>
                </c:pt>
                <c:pt idx="28">
                  <c:v>0.62758000000000003</c:v>
                </c:pt>
                <c:pt idx="29">
                  <c:v>0.71801000000000004</c:v>
                </c:pt>
                <c:pt idx="30">
                  <c:v>0.63019999999999998</c:v>
                </c:pt>
                <c:pt idx="31">
                  <c:v>0.66727000000000003</c:v>
                </c:pt>
                <c:pt idx="32">
                  <c:v>0.62946999999999997</c:v>
                </c:pt>
                <c:pt idx="33">
                  <c:v>0.58633000000000002</c:v>
                </c:pt>
                <c:pt idx="34">
                  <c:v>0.61068999999999996</c:v>
                </c:pt>
                <c:pt idx="35">
                  <c:v>0.59097999999999995</c:v>
                </c:pt>
                <c:pt idx="36">
                  <c:v>0.67891000000000001</c:v>
                </c:pt>
                <c:pt idx="37">
                  <c:v>0.65271999999999997</c:v>
                </c:pt>
                <c:pt idx="38">
                  <c:v>0.56964999999999999</c:v>
                </c:pt>
                <c:pt idx="39">
                  <c:v>0.54508000000000001</c:v>
                </c:pt>
                <c:pt idx="40">
                  <c:v>0.58316000000000001</c:v>
                </c:pt>
                <c:pt idx="41">
                  <c:v>0.60521000000000003</c:v>
                </c:pt>
              </c:numCache>
            </c:numRef>
          </c:val>
          <c:smooth val="0"/>
          <c:extLst>
            <c:ext xmlns:c16="http://schemas.microsoft.com/office/drawing/2014/chart" uri="{C3380CC4-5D6E-409C-BE32-E72D297353CC}">
              <c16:uniqueId val="{00000003-0C8E-4872-A900-9324A2FA2B6E}"/>
            </c:ext>
          </c:extLst>
        </c:ser>
        <c:ser>
          <c:idx val="6"/>
          <c:order val="5"/>
          <c:tx>
            <c:strRef>
              <c:f>'SU admission &lt;4h'!$E$1</c:f>
              <c:strCache>
                <c:ptCount val="1"/>
              </c:strCache>
            </c:strRef>
          </c:tx>
          <c:spPr>
            <a:ln w="6350" cap="rnd">
              <a:solidFill>
                <a:srgbClr val="FF0000"/>
              </a:solidFill>
              <a:prstDash val="dash"/>
              <a:round/>
            </a:ln>
            <a:effectLst/>
          </c:spPr>
          <c:marker>
            <c:symbol val="none"/>
          </c:marker>
          <c:cat>
            <c:multiLvlStrRef>
              <c:f>'SU admission &lt;4h'!$A$2:$B$43</c:f>
              <c:multiLvlStrCache>
                <c:ptCount val="42"/>
                <c:lvl>
                  <c:pt idx="0">
                    <c:v>00.00-03:59</c:v>
                  </c:pt>
                  <c:pt idx="1">
                    <c:v>04:00-07:59</c:v>
                  </c:pt>
                  <c:pt idx="2">
                    <c:v>08:00-11:59</c:v>
                  </c:pt>
                  <c:pt idx="3">
                    <c:v>12:00-15:59</c:v>
                  </c:pt>
                  <c:pt idx="4">
                    <c:v>16:00-19:59</c:v>
                  </c:pt>
                  <c:pt idx="5">
                    <c:v>20:00-23:59</c:v>
                  </c:pt>
                  <c:pt idx="6">
                    <c:v>00.00-03:59</c:v>
                  </c:pt>
                  <c:pt idx="7">
                    <c:v>04:00-07:59</c:v>
                  </c:pt>
                  <c:pt idx="8">
                    <c:v>08:00-11:59</c:v>
                  </c:pt>
                  <c:pt idx="9">
                    <c:v>12:00-15:59</c:v>
                  </c:pt>
                  <c:pt idx="10">
                    <c:v>16:00-19:59</c:v>
                  </c:pt>
                  <c:pt idx="11">
                    <c:v>20:00-23:59</c:v>
                  </c:pt>
                  <c:pt idx="12">
                    <c:v>00.00-03:59</c:v>
                  </c:pt>
                  <c:pt idx="13">
                    <c:v>04:00-07:59</c:v>
                  </c:pt>
                  <c:pt idx="14">
                    <c:v>08:00-11:59</c:v>
                  </c:pt>
                  <c:pt idx="15">
                    <c:v>12:00-15:59</c:v>
                  </c:pt>
                  <c:pt idx="16">
                    <c:v>16:00-19:59</c:v>
                  </c:pt>
                  <c:pt idx="17">
                    <c:v>20:00-23:59</c:v>
                  </c:pt>
                  <c:pt idx="18">
                    <c:v>00.00-03:59</c:v>
                  </c:pt>
                  <c:pt idx="19">
                    <c:v>04:00-07:59</c:v>
                  </c:pt>
                  <c:pt idx="20">
                    <c:v>08:00-11:59</c:v>
                  </c:pt>
                  <c:pt idx="21">
                    <c:v>12:00-15:59</c:v>
                  </c:pt>
                  <c:pt idx="22">
                    <c:v>16:00-19:59</c:v>
                  </c:pt>
                  <c:pt idx="23">
                    <c:v>20:00-23:59</c:v>
                  </c:pt>
                  <c:pt idx="24">
                    <c:v>00.00-03:59</c:v>
                  </c:pt>
                  <c:pt idx="25">
                    <c:v>04:00-07:59</c:v>
                  </c:pt>
                  <c:pt idx="26">
                    <c:v>08:00-11:59</c:v>
                  </c:pt>
                  <c:pt idx="27">
                    <c:v>12:00-15:59</c:v>
                  </c:pt>
                  <c:pt idx="28">
                    <c:v>16:00-19:59</c:v>
                  </c:pt>
                  <c:pt idx="29">
                    <c:v>20:00-23:59</c:v>
                  </c:pt>
                  <c:pt idx="30">
                    <c:v>00.00-03:59</c:v>
                  </c:pt>
                  <c:pt idx="31">
                    <c:v>04:00-07:59</c:v>
                  </c:pt>
                  <c:pt idx="32">
                    <c:v>08:00-11:59</c:v>
                  </c:pt>
                  <c:pt idx="33">
                    <c:v>12:00-15:59</c:v>
                  </c:pt>
                  <c:pt idx="34">
                    <c:v>16:00-19:59</c:v>
                  </c:pt>
                  <c:pt idx="35">
                    <c:v>20:00-23:59</c:v>
                  </c:pt>
                  <c:pt idx="36">
                    <c:v>00.00-03:59</c:v>
                  </c:pt>
                  <c:pt idx="37">
                    <c:v>04:00-07:59</c:v>
                  </c:pt>
                  <c:pt idx="38">
                    <c:v>08:00-11:59</c:v>
                  </c:pt>
                  <c:pt idx="39">
                    <c:v>12:00-15:59</c:v>
                  </c:pt>
                  <c:pt idx="40">
                    <c:v>16:00-19:59</c:v>
                  </c:pt>
                  <c:pt idx="41">
                    <c:v>20:00-23:59</c:v>
                  </c:pt>
                </c:lvl>
                <c:lvl>
                  <c:pt idx="0">
                    <c:v>Monday</c:v>
                  </c:pt>
                  <c:pt idx="6">
                    <c:v>Tuesday</c:v>
                  </c:pt>
                  <c:pt idx="12">
                    <c:v>Wednesday</c:v>
                  </c:pt>
                  <c:pt idx="18">
                    <c:v>Thursday</c:v>
                  </c:pt>
                  <c:pt idx="24">
                    <c:v>Friday</c:v>
                  </c:pt>
                  <c:pt idx="30">
                    <c:v>Saturday</c:v>
                  </c:pt>
                  <c:pt idx="36">
                    <c:v>Sunday</c:v>
                  </c:pt>
                </c:lvl>
              </c:multiLvlStrCache>
            </c:multiLvlStrRef>
          </c:cat>
          <c:val>
            <c:numRef>
              <c:f>'SU admission &lt;4h'!$E$2:$E$43</c:f>
              <c:numCache>
                <c:formatCode>General</c:formatCode>
                <c:ptCount val="42"/>
                <c:pt idx="0">
                  <c:v>0.77481999999999995</c:v>
                </c:pt>
                <c:pt idx="1">
                  <c:v>0.83198000000000005</c:v>
                </c:pt>
                <c:pt idx="2">
                  <c:v>0.62712999999999997</c:v>
                </c:pt>
                <c:pt idx="3">
                  <c:v>0.64585999999999999</c:v>
                </c:pt>
                <c:pt idx="4">
                  <c:v>0.6895</c:v>
                </c:pt>
                <c:pt idx="5">
                  <c:v>0.70682999999999996</c:v>
                </c:pt>
                <c:pt idx="6">
                  <c:v>0.79745999999999995</c:v>
                </c:pt>
                <c:pt idx="7">
                  <c:v>0.73929</c:v>
                </c:pt>
                <c:pt idx="8">
                  <c:v>0.64663000000000004</c:v>
                </c:pt>
                <c:pt idx="9">
                  <c:v>0.62968999999999997</c:v>
                </c:pt>
                <c:pt idx="10">
                  <c:v>0.72035000000000005</c:v>
                </c:pt>
                <c:pt idx="11">
                  <c:v>0.76942999999999995</c:v>
                </c:pt>
                <c:pt idx="12">
                  <c:v>0.89632000000000001</c:v>
                </c:pt>
                <c:pt idx="13">
                  <c:v>0.69469999999999998</c:v>
                </c:pt>
                <c:pt idx="14">
                  <c:v>0.66864999999999997</c:v>
                </c:pt>
                <c:pt idx="15">
                  <c:v>0.66757999999999995</c:v>
                </c:pt>
                <c:pt idx="16">
                  <c:v>0.67952999999999997</c:v>
                </c:pt>
                <c:pt idx="17">
                  <c:v>0.70816000000000001</c:v>
                </c:pt>
                <c:pt idx="18">
                  <c:v>0.84913000000000005</c:v>
                </c:pt>
                <c:pt idx="19">
                  <c:v>0.66737000000000002</c:v>
                </c:pt>
                <c:pt idx="20">
                  <c:v>0.69777999999999996</c:v>
                </c:pt>
                <c:pt idx="21">
                  <c:v>0.67452000000000001</c:v>
                </c:pt>
                <c:pt idx="22">
                  <c:v>0.71721000000000001</c:v>
                </c:pt>
                <c:pt idx="23">
                  <c:v>0.74870000000000003</c:v>
                </c:pt>
                <c:pt idx="24">
                  <c:v>0.88478999999999997</c:v>
                </c:pt>
                <c:pt idx="25">
                  <c:v>0.79396999999999995</c:v>
                </c:pt>
                <c:pt idx="26">
                  <c:v>0.70925000000000005</c:v>
                </c:pt>
                <c:pt idx="27">
                  <c:v>0.74</c:v>
                </c:pt>
                <c:pt idx="28">
                  <c:v>0.74528000000000005</c:v>
                </c:pt>
                <c:pt idx="29">
                  <c:v>0.84665000000000001</c:v>
                </c:pt>
                <c:pt idx="30">
                  <c:v>0.81823000000000001</c:v>
                </c:pt>
                <c:pt idx="31">
                  <c:v>0.88310999999999995</c:v>
                </c:pt>
                <c:pt idx="32">
                  <c:v>0.75402999999999998</c:v>
                </c:pt>
                <c:pt idx="33">
                  <c:v>0.70252999999999999</c:v>
                </c:pt>
                <c:pt idx="34">
                  <c:v>0.74214999999999998</c:v>
                </c:pt>
                <c:pt idx="35">
                  <c:v>0.73153000000000001</c:v>
                </c:pt>
                <c:pt idx="36">
                  <c:v>0.88614999999999999</c:v>
                </c:pt>
                <c:pt idx="37">
                  <c:v>0.89598</c:v>
                </c:pt>
                <c:pt idx="38">
                  <c:v>0.70455000000000001</c:v>
                </c:pt>
                <c:pt idx="39">
                  <c:v>0.66844999999999999</c:v>
                </c:pt>
                <c:pt idx="40">
                  <c:v>0.70964000000000005</c:v>
                </c:pt>
                <c:pt idx="41">
                  <c:v>0.74965999999999999</c:v>
                </c:pt>
              </c:numCache>
            </c:numRef>
          </c:val>
          <c:smooth val="0"/>
          <c:extLst>
            <c:ext xmlns:c16="http://schemas.microsoft.com/office/drawing/2014/chart" uri="{C3380CC4-5D6E-409C-BE32-E72D297353CC}">
              <c16:uniqueId val="{00000004-0C8E-4872-A900-9324A2FA2B6E}"/>
            </c:ext>
          </c:extLst>
        </c:ser>
        <c:dLbls>
          <c:showLegendKey val="0"/>
          <c:showVal val="0"/>
          <c:showCatName val="0"/>
          <c:showSerName val="0"/>
          <c:showPercent val="0"/>
          <c:showBubbleSize val="0"/>
        </c:dLbls>
        <c:marker val="1"/>
        <c:smooth val="0"/>
        <c:axId val="257647440"/>
        <c:axId val="257646880"/>
        <c:extLst>
          <c:ext xmlns:c15="http://schemas.microsoft.com/office/drawing/2012/chart" uri="{02D57815-91ED-43cb-92C2-25804820EDAC}">
            <c15:filteredLineSeries>
              <c15:ser>
                <c:idx val="1"/>
                <c:order val="1"/>
                <c:tx>
                  <c:strRef>
                    <c:extLst>
                      <c:ext uri="{02D57815-91ED-43cb-92C2-25804820EDAC}">
                        <c15:formulaRef>
                          <c15:sqref>'Brain scan &lt;1h'!#REF!</c15:sqref>
                        </c15:formulaRef>
                      </c:ext>
                    </c:extLst>
                    <c:strCache>
                      <c:ptCount val="1"/>
                      <c:pt idx="0">
                        <c:v>#REF!</c:v>
                      </c:pt>
                    </c:strCache>
                  </c:strRef>
                </c:tx>
                <c:spPr>
                  <a:ln w="28575" cap="rnd">
                    <a:solidFill>
                      <a:schemeClr val="accent2"/>
                    </a:solidFill>
                    <a:round/>
                  </a:ln>
                  <a:effectLst/>
                </c:spPr>
                <c:marker>
                  <c:symbol val="none"/>
                </c:marker>
                <c:cat>
                  <c:multiLvlStrRef>
                    <c:extLst>
                      <c:ext uri="{02D57815-91ED-43cb-92C2-25804820EDAC}">
                        <c15:formulaRef>
                          <c15:sqref>'SU admission &lt;4h'!$A$2:$B$43</c15:sqref>
                        </c15:formulaRef>
                      </c:ext>
                    </c:extLst>
                    <c:multiLvlStrCache>
                      <c:ptCount val="42"/>
                      <c:lvl>
                        <c:pt idx="0">
                          <c:v>00.00-03:59</c:v>
                        </c:pt>
                        <c:pt idx="1">
                          <c:v>04:00-07:59</c:v>
                        </c:pt>
                        <c:pt idx="2">
                          <c:v>08:00-11:59</c:v>
                        </c:pt>
                        <c:pt idx="3">
                          <c:v>12:00-15:59</c:v>
                        </c:pt>
                        <c:pt idx="4">
                          <c:v>16:00-19:59</c:v>
                        </c:pt>
                        <c:pt idx="5">
                          <c:v>20:00-23:59</c:v>
                        </c:pt>
                        <c:pt idx="6">
                          <c:v>00.00-03:59</c:v>
                        </c:pt>
                        <c:pt idx="7">
                          <c:v>04:00-07:59</c:v>
                        </c:pt>
                        <c:pt idx="8">
                          <c:v>08:00-11:59</c:v>
                        </c:pt>
                        <c:pt idx="9">
                          <c:v>12:00-15:59</c:v>
                        </c:pt>
                        <c:pt idx="10">
                          <c:v>16:00-19:59</c:v>
                        </c:pt>
                        <c:pt idx="11">
                          <c:v>20:00-23:59</c:v>
                        </c:pt>
                        <c:pt idx="12">
                          <c:v>00.00-03:59</c:v>
                        </c:pt>
                        <c:pt idx="13">
                          <c:v>04:00-07:59</c:v>
                        </c:pt>
                        <c:pt idx="14">
                          <c:v>08:00-11:59</c:v>
                        </c:pt>
                        <c:pt idx="15">
                          <c:v>12:00-15:59</c:v>
                        </c:pt>
                        <c:pt idx="16">
                          <c:v>16:00-19:59</c:v>
                        </c:pt>
                        <c:pt idx="17">
                          <c:v>20:00-23:59</c:v>
                        </c:pt>
                        <c:pt idx="18">
                          <c:v>00.00-03:59</c:v>
                        </c:pt>
                        <c:pt idx="19">
                          <c:v>04:00-07:59</c:v>
                        </c:pt>
                        <c:pt idx="20">
                          <c:v>08:00-11:59</c:v>
                        </c:pt>
                        <c:pt idx="21">
                          <c:v>12:00-15:59</c:v>
                        </c:pt>
                        <c:pt idx="22">
                          <c:v>16:00-19:59</c:v>
                        </c:pt>
                        <c:pt idx="23">
                          <c:v>20:00-23:59</c:v>
                        </c:pt>
                        <c:pt idx="24">
                          <c:v>00.00-03:59</c:v>
                        </c:pt>
                        <c:pt idx="25">
                          <c:v>04:00-07:59</c:v>
                        </c:pt>
                        <c:pt idx="26">
                          <c:v>08:00-11:59</c:v>
                        </c:pt>
                        <c:pt idx="27">
                          <c:v>12:00-15:59</c:v>
                        </c:pt>
                        <c:pt idx="28">
                          <c:v>16:00-19:59</c:v>
                        </c:pt>
                        <c:pt idx="29">
                          <c:v>20:00-23:59</c:v>
                        </c:pt>
                        <c:pt idx="30">
                          <c:v>00.00-03:59</c:v>
                        </c:pt>
                        <c:pt idx="31">
                          <c:v>04:00-07:59</c:v>
                        </c:pt>
                        <c:pt idx="32">
                          <c:v>08:00-11:59</c:v>
                        </c:pt>
                        <c:pt idx="33">
                          <c:v>12:00-15:59</c:v>
                        </c:pt>
                        <c:pt idx="34">
                          <c:v>16:00-19:59</c:v>
                        </c:pt>
                        <c:pt idx="35">
                          <c:v>20:00-23:59</c:v>
                        </c:pt>
                        <c:pt idx="36">
                          <c:v>00.00-03:59</c:v>
                        </c:pt>
                        <c:pt idx="37">
                          <c:v>04:00-07:59</c:v>
                        </c:pt>
                        <c:pt idx="38">
                          <c:v>08:00-11:59</c:v>
                        </c:pt>
                        <c:pt idx="39">
                          <c:v>12:00-15:59</c:v>
                        </c:pt>
                        <c:pt idx="40">
                          <c:v>16:00-19:59</c:v>
                        </c:pt>
                        <c:pt idx="41">
                          <c:v>20:00-23:59</c:v>
                        </c:pt>
                      </c:lvl>
                      <c:lvl>
                        <c:pt idx="0">
                          <c:v>Monday</c:v>
                        </c:pt>
                        <c:pt idx="6">
                          <c:v>Tuesday</c:v>
                        </c:pt>
                        <c:pt idx="12">
                          <c:v>Wednesday</c:v>
                        </c:pt>
                        <c:pt idx="18">
                          <c:v>Thursday</c:v>
                        </c:pt>
                        <c:pt idx="24">
                          <c:v>Friday</c:v>
                        </c:pt>
                        <c:pt idx="30">
                          <c:v>Saturday</c:v>
                        </c:pt>
                        <c:pt idx="36">
                          <c:v>Sunday</c:v>
                        </c:pt>
                      </c:lvl>
                    </c:multiLvlStrCache>
                  </c:multiLvlStrRef>
                </c:cat>
                <c:val>
                  <c:numRef>
                    <c:extLst>
                      <c:ext uri="{02D57815-91ED-43cb-92C2-25804820EDAC}">
                        <c15:formulaRef>
                          <c15:sqref>'Brain scan &lt;1h'!#REF!</c15:sqref>
                        </c15:formulaRef>
                      </c:ext>
                    </c:extLst>
                    <c:numCache>
                      <c:formatCode>General</c:formatCode>
                      <c:ptCount val="1"/>
                      <c:pt idx="0">
                        <c:v>1</c:v>
                      </c:pt>
                    </c:numCache>
                  </c:numRef>
                </c:val>
                <c:smooth val="0"/>
                <c:extLst>
                  <c:ext xmlns:c16="http://schemas.microsoft.com/office/drawing/2014/chart" uri="{C3380CC4-5D6E-409C-BE32-E72D297353CC}">
                    <c16:uniqueId val="{00000007-0C8E-4872-A900-9324A2FA2B6E}"/>
                  </c:ext>
                </c:extLst>
              </c15:ser>
            </c15:filteredLineSeries>
            <c15:filteredLineSeries>
              <c15:ser>
                <c:idx val="3"/>
                <c:order val="2"/>
                <c:tx>
                  <c:strRef>
                    <c:extLst xmlns:c15="http://schemas.microsoft.com/office/drawing/2012/chart">
                      <c:ext xmlns:c15="http://schemas.microsoft.com/office/drawing/2012/chart" uri="{02D57815-91ED-43cb-92C2-25804820EDAC}">
                        <c15:formulaRef>
                          <c15:sqref>'Brain scan &lt;1h'!#REF!</c15:sqref>
                        </c15:formulaRef>
                      </c:ext>
                    </c:extLst>
                    <c:strCache>
                      <c:ptCount val="1"/>
                      <c:pt idx="0">
                        <c:v>#REF!</c:v>
                      </c:pt>
                    </c:strCache>
                  </c:strRef>
                </c:tx>
                <c:spPr>
                  <a:ln w="28575" cap="rnd">
                    <a:solidFill>
                      <a:schemeClr val="accent4"/>
                    </a:solidFill>
                    <a:round/>
                  </a:ln>
                  <a:effectLst/>
                </c:spPr>
                <c:marker>
                  <c:symbol val="none"/>
                </c:marker>
                <c:cat>
                  <c:multiLvlStrRef>
                    <c:extLst xmlns:c15="http://schemas.microsoft.com/office/drawing/2012/chart">
                      <c:ext xmlns:c15="http://schemas.microsoft.com/office/drawing/2012/chart" uri="{02D57815-91ED-43cb-92C2-25804820EDAC}">
                        <c15:formulaRef>
                          <c15:sqref>'SU admission &lt;4h'!$A$2:$B$43</c15:sqref>
                        </c15:formulaRef>
                      </c:ext>
                    </c:extLst>
                    <c:multiLvlStrCache>
                      <c:ptCount val="42"/>
                      <c:lvl>
                        <c:pt idx="0">
                          <c:v>00.00-03:59</c:v>
                        </c:pt>
                        <c:pt idx="1">
                          <c:v>04:00-07:59</c:v>
                        </c:pt>
                        <c:pt idx="2">
                          <c:v>08:00-11:59</c:v>
                        </c:pt>
                        <c:pt idx="3">
                          <c:v>12:00-15:59</c:v>
                        </c:pt>
                        <c:pt idx="4">
                          <c:v>16:00-19:59</c:v>
                        </c:pt>
                        <c:pt idx="5">
                          <c:v>20:00-23:59</c:v>
                        </c:pt>
                        <c:pt idx="6">
                          <c:v>00.00-03:59</c:v>
                        </c:pt>
                        <c:pt idx="7">
                          <c:v>04:00-07:59</c:v>
                        </c:pt>
                        <c:pt idx="8">
                          <c:v>08:00-11:59</c:v>
                        </c:pt>
                        <c:pt idx="9">
                          <c:v>12:00-15:59</c:v>
                        </c:pt>
                        <c:pt idx="10">
                          <c:v>16:00-19:59</c:v>
                        </c:pt>
                        <c:pt idx="11">
                          <c:v>20:00-23:59</c:v>
                        </c:pt>
                        <c:pt idx="12">
                          <c:v>00.00-03:59</c:v>
                        </c:pt>
                        <c:pt idx="13">
                          <c:v>04:00-07:59</c:v>
                        </c:pt>
                        <c:pt idx="14">
                          <c:v>08:00-11:59</c:v>
                        </c:pt>
                        <c:pt idx="15">
                          <c:v>12:00-15:59</c:v>
                        </c:pt>
                        <c:pt idx="16">
                          <c:v>16:00-19:59</c:v>
                        </c:pt>
                        <c:pt idx="17">
                          <c:v>20:00-23:59</c:v>
                        </c:pt>
                        <c:pt idx="18">
                          <c:v>00.00-03:59</c:v>
                        </c:pt>
                        <c:pt idx="19">
                          <c:v>04:00-07:59</c:v>
                        </c:pt>
                        <c:pt idx="20">
                          <c:v>08:00-11:59</c:v>
                        </c:pt>
                        <c:pt idx="21">
                          <c:v>12:00-15:59</c:v>
                        </c:pt>
                        <c:pt idx="22">
                          <c:v>16:00-19:59</c:v>
                        </c:pt>
                        <c:pt idx="23">
                          <c:v>20:00-23:59</c:v>
                        </c:pt>
                        <c:pt idx="24">
                          <c:v>00.00-03:59</c:v>
                        </c:pt>
                        <c:pt idx="25">
                          <c:v>04:00-07:59</c:v>
                        </c:pt>
                        <c:pt idx="26">
                          <c:v>08:00-11:59</c:v>
                        </c:pt>
                        <c:pt idx="27">
                          <c:v>12:00-15:59</c:v>
                        </c:pt>
                        <c:pt idx="28">
                          <c:v>16:00-19:59</c:v>
                        </c:pt>
                        <c:pt idx="29">
                          <c:v>20:00-23:59</c:v>
                        </c:pt>
                        <c:pt idx="30">
                          <c:v>00.00-03:59</c:v>
                        </c:pt>
                        <c:pt idx="31">
                          <c:v>04:00-07:59</c:v>
                        </c:pt>
                        <c:pt idx="32">
                          <c:v>08:00-11:59</c:v>
                        </c:pt>
                        <c:pt idx="33">
                          <c:v>12:00-15:59</c:v>
                        </c:pt>
                        <c:pt idx="34">
                          <c:v>16:00-19:59</c:v>
                        </c:pt>
                        <c:pt idx="35">
                          <c:v>20:00-23:59</c:v>
                        </c:pt>
                        <c:pt idx="36">
                          <c:v>00.00-03:59</c:v>
                        </c:pt>
                        <c:pt idx="37">
                          <c:v>04:00-07:59</c:v>
                        </c:pt>
                        <c:pt idx="38">
                          <c:v>08:00-11:59</c:v>
                        </c:pt>
                        <c:pt idx="39">
                          <c:v>12:00-15:59</c:v>
                        </c:pt>
                        <c:pt idx="40">
                          <c:v>16:00-19:59</c:v>
                        </c:pt>
                        <c:pt idx="41">
                          <c:v>20:00-23:59</c:v>
                        </c:pt>
                      </c:lvl>
                      <c:lvl>
                        <c:pt idx="0">
                          <c:v>Monday</c:v>
                        </c:pt>
                        <c:pt idx="6">
                          <c:v>Tuesday</c:v>
                        </c:pt>
                        <c:pt idx="12">
                          <c:v>Wednesday</c:v>
                        </c:pt>
                        <c:pt idx="18">
                          <c:v>Thursday</c:v>
                        </c:pt>
                        <c:pt idx="24">
                          <c:v>Friday</c:v>
                        </c:pt>
                        <c:pt idx="30">
                          <c:v>Saturday</c:v>
                        </c:pt>
                        <c:pt idx="36">
                          <c:v>Sunday</c:v>
                        </c:pt>
                      </c:lvl>
                    </c:multiLvlStrCache>
                  </c:multiLvlStrRef>
                </c:cat>
                <c:val>
                  <c:numRef>
                    <c:extLst xmlns:c15="http://schemas.microsoft.com/office/drawing/2012/chart">
                      <c:ext xmlns:c15="http://schemas.microsoft.com/office/drawing/2012/chart" uri="{02D57815-91ED-43cb-92C2-25804820EDAC}">
                        <c15:formulaRef>
                          <c15:sqref>'Brain scan &lt;1h'!#REF!</c15:sqref>
                        </c15:formulaRef>
                      </c:ext>
                    </c:extLst>
                    <c:numCache>
                      <c:formatCode>General</c:formatCode>
                      <c:ptCount val="1"/>
                      <c:pt idx="0">
                        <c:v>1</c:v>
                      </c:pt>
                    </c:numCache>
                  </c:numRef>
                </c:val>
                <c:smooth val="0"/>
                <c:extLst xmlns:c15="http://schemas.microsoft.com/office/drawing/2012/chart">
                  <c:ext xmlns:c16="http://schemas.microsoft.com/office/drawing/2014/chart" uri="{C3380CC4-5D6E-409C-BE32-E72D297353CC}">
                    <c16:uniqueId val="{00000008-0C8E-4872-A900-9324A2FA2B6E}"/>
                  </c:ext>
                </c:extLst>
              </c15:ser>
            </c15:filteredLineSeries>
            <c15:filteredLineSeries>
              <c15:ser>
                <c:idx val="7"/>
                <c:order val="6"/>
                <c:tx>
                  <c:strRef>
                    <c:extLst xmlns:c15="http://schemas.microsoft.com/office/drawing/2012/chart">
                      <c:ext xmlns:c15="http://schemas.microsoft.com/office/drawing/2012/chart" uri="{02D57815-91ED-43cb-92C2-25804820EDAC}">
                        <c15:formulaRef>
                          <c15:sqref>'Brain scan &lt;1h'!#REF!</c15:sqref>
                        </c15:formulaRef>
                      </c:ext>
                    </c:extLst>
                    <c:strCache>
                      <c:ptCount val="1"/>
                      <c:pt idx="0">
                        <c:v>#REF!</c:v>
                      </c:pt>
                    </c:strCache>
                  </c:strRef>
                </c:tx>
                <c:spPr>
                  <a:ln w="28575" cap="rnd">
                    <a:solidFill>
                      <a:schemeClr val="accent2">
                        <a:lumMod val="60000"/>
                      </a:schemeClr>
                    </a:solidFill>
                    <a:round/>
                  </a:ln>
                  <a:effectLst/>
                </c:spPr>
                <c:marker>
                  <c:symbol val="none"/>
                </c:marker>
                <c:cat>
                  <c:multiLvlStrRef>
                    <c:extLst xmlns:c15="http://schemas.microsoft.com/office/drawing/2012/chart">
                      <c:ext xmlns:c15="http://schemas.microsoft.com/office/drawing/2012/chart" uri="{02D57815-91ED-43cb-92C2-25804820EDAC}">
                        <c15:formulaRef>
                          <c15:sqref>'SU admission &lt;4h'!$A$2:$B$43</c15:sqref>
                        </c15:formulaRef>
                      </c:ext>
                    </c:extLst>
                    <c:multiLvlStrCache>
                      <c:ptCount val="42"/>
                      <c:lvl>
                        <c:pt idx="0">
                          <c:v>00.00-03:59</c:v>
                        </c:pt>
                        <c:pt idx="1">
                          <c:v>04:00-07:59</c:v>
                        </c:pt>
                        <c:pt idx="2">
                          <c:v>08:00-11:59</c:v>
                        </c:pt>
                        <c:pt idx="3">
                          <c:v>12:00-15:59</c:v>
                        </c:pt>
                        <c:pt idx="4">
                          <c:v>16:00-19:59</c:v>
                        </c:pt>
                        <c:pt idx="5">
                          <c:v>20:00-23:59</c:v>
                        </c:pt>
                        <c:pt idx="6">
                          <c:v>00.00-03:59</c:v>
                        </c:pt>
                        <c:pt idx="7">
                          <c:v>04:00-07:59</c:v>
                        </c:pt>
                        <c:pt idx="8">
                          <c:v>08:00-11:59</c:v>
                        </c:pt>
                        <c:pt idx="9">
                          <c:v>12:00-15:59</c:v>
                        </c:pt>
                        <c:pt idx="10">
                          <c:v>16:00-19:59</c:v>
                        </c:pt>
                        <c:pt idx="11">
                          <c:v>20:00-23:59</c:v>
                        </c:pt>
                        <c:pt idx="12">
                          <c:v>00.00-03:59</c:v>
                        </c:pt>
                        <c:pt idx="13">
                          <c:v>04:00-07:59</c:v>
                        </c:pt>
                        <c:pt idx="14">
                          <c:v>08:00-11:59</c:v>
                        </c:pt>
                        <c:pt idx="15">
                          <c:v>12:00-15:59</c:v>
                        </c:pt>
                        <c:pt idx="16">
                          <c:v>16:00-19:59</c:v>
                        </c:pt>
                        <c:pt idx="17">
                          <c:v>20:00-23:59</c:v>
                        </c:pt>
                        <c:pt idx="18">
                          <c:v>00.00-03:59</c:v>
                        </c:pt>
                        <c:pt idx="19">
                          <c:v>04:00-07:59</c:v>
                        </c:pt>
                        <c:pt idx="20">
                          <c:v>08:00-11:59</c:v>
                        </c:pt>
                        <c:pt idx="21">
                          <c:v>12:00-15:59</c:v>
                        </c:pt>
                        <c:pt idx="22">
                          <c:v>16:00-19:59</c:v>
                        </c:pt>
                        <c:pt idx="23">
                          <c:v>20:00-23:59</c:v>
                        </c:pt>
                        <c:pt idx="24">
                          <c:v>00.00-03:59</c:v>
                        </c:pt>
                        <c:pt idx="25">
                          <c:v>04:00-07:59</c:v>
                        </c:pt>
                        <c:pt idx="26">
                          <c:v>08:00-11:59</c:v>
                        </c:pt>
                        <c:pt idx="27">
                          <c:v>12:00-15:59</c:v>
                        </c:pt>
                        <c:pt idx="28">
                          <c:v>16:00-19:59</c:v>
                        </c:pt>
                        <c:pt idx="29">
                          <c:v>20:00-23:59</c:v>
                        </c:pt>
                        <c:pt idx="30">
                          <c:v>00.00-03:59</c:v>
                        </c:pt>
                        <c:pt idx="31">
                          <c:v>04:00-07:59</c:v>
                        </c:pt>
                        <c:pt idx="32">
                          <c:v>08:00-11:59</c:v>
                        </c:pt>
                        <c:pt idx="33">
                          <c:v>12:00-15:59</c:v>
                        </c:pt>
                        <c:pt idx="34">
                          <c:v>16:00-19:59</c:v>
                        </c:pt>
                        <c:pt idx="35">
                          <c:v>20:00-23:59</c:v>
                        </c:pt>
                        <c:pt idx="36">
                          <c:v>00.00-03:59</c:v>
                        </c:pt>
                        <c:pt idx="37">
                          <c:v>04:00-07:59</c:v>
                        </c:pt>
                        <c:pt idx="38">
                          <c:v>08:00-11:59</c:v>
                        </c:pt>
                        <c:pt idx="39">
                          <c:v>12:00-15:59</c:v>
                        </c:pt>
                        <c:pt idx="40">
                          <c:v>16:00-19:59</c:v>
                        </c:pt>
                        <c:pt idx="41">
                          <c:v>20:00-23:59</c:v>
                        </c:pt>
                      </c:lvl>
                      <c:lvl>
                        <c:pt idx="0">
                          <c:v>Monday</c:v>
                        </c:pt>
                        <c:pt idx="6">
                          <c:v>Tuesday</c:v>
                        </c:pt>
                        <c:pt idx="12">
                          <c:v>Wednesday</c:v>
                        </c:pt>
                        <c:pt idx="18">
                          <c:v>Thursday</c:v>
                        </c:pt>
                        <c:pt idx="24">
                          <c:v>Friday</c:v>
                        </c:pt>
                        <c:pt idx="30">
                          <c:v>Saturday</c:v>
                        </c:pt>
                        <c:pt idx="36">
                          <c:v>Sunday</c:v>
                        </c:pt>
                      </c:lvl>
                    </c:multiLvlStrCache>
                  </c:multiLvlStrRef>
                </c:cat>
                <c:val>
                  <c:numRef>
                    <c:extLst xmlns:c15="http://schemas.microsoft.com/office/drawing/2012/chart">
                      <c:ext xmlns:c15="http://schemas.microsoft.com/office/drawing/2012/chart" uri="{02D57815-91ED-43cb-92C2-25804820EDAC}">
                        <c15:formulaRef>
                          <c15:sqref>'Brain scan &lt;1h'!#REF!</c15:sqref>
                        </c15:formulaRef>
                      </c:ext>
                    </c:extLst>
                    <c:numCache>
                      <c:formatCode>General</c:formatCode>
                      <c:ptCount val="1"/>
                      <c:pt idx="0">
                        <c:v>1</c:v>
                      </c:pt>
                    </c:numCache>
                  </c:numRef>
                </c:val>
                <c:smooth val="0"/>
                <c:extLst xmlns:c15="http://schemas.microsoft.com/office/drawing/2012/chart">
                  <c:ext xmlns:c16="http://schemas.microsoft.com/office/drawing/2014/chart" uri="{C3380CC4-5D6E-409C-BE32-E72D297353CC}">
                    <c16:uniqueId val="{00000009-0C8E-4872-A900-9324A2FA2B6E}"/>
                  </c:ext>
                </c:extLst>
              </c15:ser>
            </c15:filteredLineSeries>
            <c15:filteredLineSeries>
              <c15:ser>
                <c:idx val="8"/>
                <c:order val="7"/>
                <c:tx>
                  <c:strRef>
                    <c:extLst xmlns:c15="http://schemas.microsoft.com/office/drawing/2012/chart">
                      <c:ext xmlns:c15="http://schemas.microsoft.com/office/drawing/2012/chart" uri="{02D57815-91ED-43cb-92C2-25804820EDAC}">
                        <c15:formulaRef>
                          <c15:sqref>'Brain scan &lt;1h'!#REF!</c15:sqref>
                        </c15:formulaRef>
                      </c:ext>
                    </c:extLst>
                    <c:strCache>
                      <c:ptCount val="1"/>
                      <c:pt idx="0">
                        <c:v>#REF!</c:v>
                      </c:pt>
                    </c:strCache>
                  </c:strRef>
                </c:tx>
                <c:spPr>
                  <a:ln w="28575" cap="rnd">
                    <a:solidFill>
                      <a:schemeClr val="accent3">
                        <a:lumMod val="60000"/>
                      </a:schemeClr>
                    </a:solidFill>
                    <a:round/>
                  </a:ln>
                  <a:effectLst/>
                </c:spPr>
                <c:marker>
                  <c:symbol val="none"/>
                </c:marker>
                <c:cat>
                  <c:multiLvlStrRef>
                    <c:extLst xmlns:c15="http://schemas.microsoft.com/office/drawing/2012/chart">
                      <c:ext xmlns:c15="http://schemas.microsoft.com/office/drawing/2012/chart" uri="{02D57815-91ED-43cb-92C2-25804820EDAC}">
                        <c15:formulaRef>
                          <c15:sqref>'SU admission &lt;4h'!$A$2:$B$43</c15:sqref>
                        </c15:formulaRef>
                      </c:ext>
                    </c:extLst>
                    <c:multiLvlStrCache>
                      <c:ptCount val="42"/>
                      <c:lvl>
                        <c:pt idx="0">
                          <c:v>00.00-03:59</c:v>
                        </c:pt>
                        <c:pt idx="1">
                          <c:v>04:00-07:59</c:v>
                        </c:pt>
                        <c:pt idx="2">
                          <c:v>08:00-11:59</c:v>
                        </c:pt>
                        <c:pt idx="3">
                          <c:v>12:00-15:59</c:v>
                        </c:pt>
                        <c:pt idx="4">
                          <c:v>16:00-19:59</c:v>
                        </c:pt>
                        <c:pt idx="5">
                          <c:v>20:00-23:59</c:v>
                        </c:pt>
                        <c:pt idx="6">
                          <c:v>00.00-03:59</c:v>
                        </c:pt>
                        <c:pt idx="7">
                          <c:v>04:00-07:59</c:v>
                        </c:pt>
                        <c:pt idx="8">
                          <c:v>08:00-11:59</c:v>
                        </c:pt>
                        <c:pt idx="9">
                          <c:v>12:00-15:59</c:v>
                        </c:pt>
                        <c:pt idx="10">
                          <c:v>16:00-19:59</c:v>
                        </c:pt>
                        <c:pt idx="11">
                          <c:v>20:00-23:59</c:v>
                        </c:pt>
                        <c:pt idx="12">
                          <c:v>00.00-03:59</c:v>
                        </c:pt>
                        <c:pt idx="13">
                          <c:v>04:00-07:59</c:v>
                        </c:pt>
                        <c:pt idx="14">
                          <c:v>08:00-11:59</c:v>
                        </c:pt>
                        <c:pt idx="15">
                          <c:v>12:00-15:59</c:v>
                        </c:pt>
                        <c:pt idx="16">
                          <c:v>16:00-19:59</c:v>
                        </c:pt>
                        <c:pt idx="17">
                          <c:v>20:00-23:59</c:v>
                        </c:pt>
                        <c:pt idx="18">
                          <c:v>00.00-03:59</c:v>
                        </c:pt>
                        <c:pt idx="19">
                          <c:v>04:00-07:59</c:v>
                        </c:pt>
                        <c:pt idx="20">
                          <c:v>08:00-11:59</c:v>
                        </c:pt>
                        <c:pt idx="21">
                          <c:v>12:00-15:59</c:v>
                        </c:pt>
                        <c:pt idx="22">
                          <c:v>16:00-19:59</c:v>
                        </c:pt>
                        <c:pt idx="23">
                          <c:v>20:00-23:59</c:v>
                        </c:pt>
                        <c:pt idx="24">
                          <c:v>00.00-03:59</c:v>
                        </c:pt>
                        <c:pt idx="25">
                          <c:v>04:00-07:59</c:v>
                        </c:pt>
                        <c:pt idx="26">
                          <c:v>08:00-11:59</c:v>
                        </c:pt>
                        <c:pt idx="27">
                          <c:v>12:00-15:59</c:v>
                        </c:pt>
                        <c:pt idx="28">
                          <c:v>16:00-19:59</c:v>
                        </c:pt>
                        <c:pt idx="29">
                          <c:v>20:00-23:59</c:v>
                        </c:pt>
                        <c:pt idx="30">
                          <c:v>00.00-03:59</c:v>
                        </c:pt>
                        <c:pt idx="31">
                          <c:v>04:00-07:59</c:v>
                        </c:pt>
                        <c:pt idx="32">
                          <c:v>08:00-11:59</c:v>
                        </c:pt>
                        <c:pt idx="33">
                          <c:v>12:00-15:59</c:v>
                        </c:pt>
                        <c:pt idx="34">
                          <c:v>16:00-19:59</c:v>
                        </c:pt>
                        <c:pt idx="35">
                          <c:v>20:00-23:59</c:v>
                        </c:pt>
                        <c:pt idx="36">
                          <c:v>00.00-03:59</c:v>
                        </c:pt>
                        <c:pt idx="37">
                          <c:v>04:00-07:59</c:v>
                        </c:pt>
                        <c:pt idx="38">
                          <c:v>08:00-11:59</c:v>
                        </c:pt>
                        <c:pt idx="39">
                          <c:v>12:00-15:59</c:v>
                        </c:pt>
                        <c:pt idx="40">
                          <c:v>16:00-19:59</c:v>
                        </c:pt>
                        <c:pt idx="41">
                          <c:v>20:00-23:59</c:v>
                        </c:pt>
                      </c:lvl>
                      <c:lvl>
                        <c:pt idx="0">
                          <c:v>Monday</c:v>
                        </c:pt>
                        <c:pt idx="6">
                          <c:v>Tuesday</c:v>
                        </c:pt>
                        <c:pt idx="12">
                          <c:v>Wednesday</c:v>
                        </c:pt>
                        <c:pt idx="18">
                          <c:v>Thursday</c:v>
                        </c:pt>
                        <c:pt idx="24">
                          <c:v>Friday</c:v>
                        </c:pt>
                        <c:pt idx="30">
                          <c:v>Saturday</c:v>
                        </c:pt>
                        <c:pt idx="36">
                          <c:v>Sunday</c:v>
                        </c:pt>
                      </c:lvl>
                    </c:multiLvlStrCache>
                  </c:multiLvlStrRef>
                </c:cat>
                <c:val>
                  <c:numRef>
                    <c:extLst xmlns:c15="http://schemas.microsoft.com/office/drawing/2012/chart">
                      <c:ext xmlns:c15="http://schemas.microsoft.com/office/drawing/2012/chart" uri="{02D57815-91ED-43cb-92C2-25804820EDAC}">
                        <c15:formulaRef>
                          <c15:sqref>'Brain scan &lt;1h'!#REF!</c15:sqref>
                        </c15:formulaRef>
                      </c:ext>
                    </c:extLst>
                    <c:numCache>
                      <c:formatCode>General</c:formatCode>
                      <c:ptCount val="1"/>
                      <c:pt idx="0">
                        <c:v>1</c:v>
                      </c:pt>
                    </c:numCache>
                  </c:numRef>
                </c:val>
                <c:smooth val="0"/>
                <c:extLst xmlns:c15="http://schemas.microsoft.com/office/drawing/2012/chart">
                  <c:ext xmlns:c16="http://schemas.microsoft.com/office/drawing/2014/chart" uri="{C3380CC4-5D6E-409C-BE32-E72D297353CC}">
                    <c16:uniqueId val="{0000000A-0C8E-4872-A900-9324A2FA2B6E}"/>
                  </c:ext>
                </c:extLst>
              </c15:ser>
            </c15:filteredLineSeries>
            <c15:filteredLineSeries>
              <c15:ser>
                <c:idx val="11"/>
                <c:order val="8"/>
                <c:tx>
                  <c:strRef>
                    <c:extLst xmlns:c15="http://schemas.microsoft.com/office/drawing/2012/chart">
                      <c:ext xmlns:c15="http://schemas.microsoft.com/office/drawing/2012/chart" uri="{02D57815-91ED-43cb-92C2-25804820EDAC}">
                        <c15:formulaRef>
                          <c15:sqref>'Brain scan &lt;1h'!#REF!</c15:sqref>
                        </c15:formulaRef>
                      </c:ext>
                    </c:extLst>
                    <c:strCache>
                      <c:ptCount val="1"/>
                      <c:pt idx="0">
                        <c:v>#REF!</c:v>
                      </c:pt>
                    </c:strCache>
                  </c:strRef>
                </c:tx>
                <c:spPr>
                  <a:ln w="28575" cap="rnd">
                    <a:solidFill>
                      <a:schemeClr val="accent6">
                        <a:lumMod val="60000"/>
                      </a:schemeClr>
                    </a:solidFill>
                    <a:round/>
                  </a:ln>
                  <a:effectLst/>
                </c:spPr>
                <c:marker>
                  <c:symbol val="none"/>
                </c:marker>
                <c:cat>
                  <c:multiLvlStrRef>
                    <c:extLst xmlns:c15="http://schemas.microsoft.com/office/drawing/2012/chart">
                      <c:ext xmlns:c15="http://schemas.microsoft.com/office/drawing/2012/chart" uri="{02D57815-91ED-43cb-92C2-25804820EDAC}">
                        <c15:formulaRef>
                          <c15:sqref>'SU admission &lt;4h'!$A$2:$B$43</c15:sqref>
                        </c15:formulaRef>
                      </c:ext>
                    </c:extLst>
                    <c:multiLvlStrCache>
                      <c:ptCount val="42"/>
                      <c:lvl>
                        <c:pt idx="0">
                          <c:v>00.00-03:59</c:v>
                        </c:pt>
                        <c:pt idx="1">
                          <c:v>04:00-07:59</c:v>
                        </c:pt>
                        <c:pt idx="2">
                          <c:v>08:00-11:59</c:v>
                        </c:pt>
                        <c:pt idx="3">
                          <c:v>12:00-15:59</c:v>
                        </c:pt>
                        <c:pt idx="4">
                          <c:v>16:00-19:59</c:v>
                        </c:pt>
                        <c:pt idx="5">
                          <c:v>20:00-23:59</c:v>
                        </c:pt>
                        <c:pt idx="6">
                          <c:v>00.00-03:59</c:v>
                        </c:pt>
                        <c:pt idx="7">
                          <c:v>04:00-07:59</c:v>
                        </c:pt>
                        <c:pt idx="8">
                          <c:v>08:00-11:59</c:v>
                        </c:pt>
                        <c:pt idx="9">
                          <c:v>12:00-15:59</c:v>
                        </c:pt>
                        <c:pt idx="10">
                          <c:v>16:00-19:59</c:v>
                        </c:pt>
                        <c:pt idx="11">
                          <c:v>20:00-23:59</c:v>
                        </c:pt>
                        <c:pt idx="12">
                          <c:v>00.00-03:59</c:v>
                        </c:pt>
                        <c:pt idx="13">
                          <c:v>04:00-07:59</c:v>
                        </c:pt>
                        <c:pt idx="14">
                          <c:v>08:00-11:59</c:v>
                        </c:pt>
                        <c:pt idx="15">
                          <c:v>12:00-15:59</c:v>
                        </c:pt>
                        <c:pt idx="16">
                          <c:v>16:00-19:59</c:v>
                        </c:pt>
                        <c:pt idx="17">
                          <c:v>20:00-23:59</c:v>
                        </c:pt>
                        <c:pt idx="18">
                          <c:v>00.00-03:59</c:v>
                        </c:pt>
                        <c:pt idx="19">
                          <c:v>04:00-07:59</c:v>
                        </c:pt>
                        <c:pt idx="20">
                          <c:v>08:00-11:59</c:v>
                        </c:pt>
                        <c:pt idx="21">
                          <c:v>12:00-15:59</c:v>
                        </c:pt>
                        <c:pt idx="22">
                          <c:v>16:00-19:59</c:v>
                        </c:pt>
                        <c:pt idx="23">
                          <c:v>20:00-23:59</c:v>
                        </c:pt>
                        <c:pt idx="24">
                          <c:v>00.00-03:59</c:v>
                        </c:pt>
                        <c:pt idx="25">
                          <c:v>04:00-07:59</c:v>
                        </c:pt>
                        <c:pt idx="26">
                          <c:v>08:00-11:59</c:v>
                        </c:pt>
                        <c:pt idx="27">
                          <c:v>12:00-15:59</c:v>
                        </c:pt>
                        <c:pt idx="28">
                          <c:v>16:00-19:59</c:v>
                        </c:pt>
                        <c:pt idx="29">
                          <c:v>20:00-23:59</c:v>
                        </c:pt>
                        <c:pt idx="30">
                          <c:v>00.00-03:59</c:v>
                        </c:pt>
                        <c:pt idx="31">
                          <c:v>04:00-07:59</c:v>
                        </c:pt>
                        <c:pt idx="32">
                          <c:v>08:00-11:59</c:v>
                        </c:pt>
                        <c:pt idx="33">
                          <c:v>12:00-15:59</c:v>
                        </c:pt>
                        <c:pt idx="34">
                          <c:v>16:00-19:59</c:v>
                        </c:pt>
                        <c:pt idx="35">
                          <c:v>20:00-23:59</c:v>
                        </c:pt>
                        <c:pt idx="36">
                          <c:v>00.00-03:59</c:v>
                        </c:pt>
                        <c:pt idx="37">
                          <c:v>04:00-07:59</c:v>
                        </c:pt>
                        <c:pt idx="38">
                          <c:v>08:00-11:59</c:v>
                        </c:pt>
                        <c:pt idx="39">
                          <c:v>12:00-15:59</c:v>
                        </c:pt>
                        <c:pt idx="40">
                          <c:v>16:00-19:59</c:v>
                        </c:pt>
                        <c:pt idx="41">
                          <c:v>20:00-23:59</c:v>
                        </c:pt>
                      </c:lvl>
                      <c:lvl>
                        <c:pt idx="0">
                          <c:v>Monday</c:v>
                        </c:pt>
                        <c:pt idx="6">
                          <c:v>Tuesday</c:v>
                        </c:pt>
                        <c:pt idx="12">
                          <c:v>Wednesday</c:v>
                        </c:pt>
                        <c:pt idx="18">
                          <c:v>Thursday</c:v>
                        </c:pt>
                        <c:pt idx="24">
                          <c:v>Friday</c:v>
                        </c:pt>
                        <c:pt idx="30">
                          <c:v>Saturday</c:v>
                        </c:pt>
                        <c:pt idx="36">
                          <c:v>Sunday</c:v>
                        </c:pt>
                      </c:lvl>
                    </c:multiLvlStrCache>
                  </c:multiLvlStrRef>
                </c:cat>
                <c:val>
                  <c:numRef>
                    <c:extLst xmlns:c15="http://schemas.microsoft.com/office/drawing/2012/chart">
                      <c:ext xmlns:c15="http://schemas.microsoft.com/office/drawing/2012/chart" uri="{02D57815-91ED-43cb-92C2-25804820EDAC}">
                        <c15:formulaRef>
                          <c15:sqref>'Brain scan &lt;1h'!#REF!</c15:sqref>
                        </c15:formulaRef>
                      </c:ext>
                    </c:extLst>
                    <c:numCache>
                      <c:formatCode>General</c:formatCode>
                      <c:ptCount val="1"/>
                      <c:pt idx="0">
                        <c:v>1</c:v>
                      </c:pt>
                    </c:numCache>
                  </c:numRef>
                </c:val>
                <c:smooth val="0"/>
                <c:extLst xmlns:c15="http://schemas.microsoft.com/office/drawing/2012/chart">
                  <c:ext xmlns:c16="http://schemas.microsoft.com/office/drawing/2014/chart" uri="{C3380CC4-5D6E-409C-BE32-E72D297353CC}">
                    <c16:uniqueId val="{0000000B-0C8E-4872-A900-9324A2FA2B6E}"/>
                  </c:ext>
                </c:extLst>
              </c15:ser>
            </c15:filteredLineSeries>
            <c15:filteredLineSeries>
              <c15:ser>
                <c:idx val="12"/>
                <c:order val="9"/>
                <c:tx>
                  <c:strRef>
                    <c:extLst xmlns:c15="http://schemas.microsoft.com/office/drawing/2012/chart">
                      <c:ext xmlns:c15="http://schemas.microsoft.com/office/drawing/2012/chart" uri="{02D57815-91ED-43cb-92C2-25804820EDAC}">
                        <c15:formulaRef>
                          <c15:sqref>'Brain scan &lt;1h'!#REF!</c15:sqref>
                        </c15:formulaRef>
                      </c:ext>
                    </c:extLst>
                    <c:strCache>
                      <c:ptCount val="1"/>
                      <c:pt idx="0">
                        <c:v>#REF!</c:v>
                      </c:pt>
                    </c:strCache>
                  </c:strRef>
                </c:tx>
                <c:spPr>
                  <a:ln w="28575" cap="rnd">
                    <a:solidFill>
                      <a:schemeClr val="accent1">
                        <a:lumMod val="80000"/>
                        <a:lumOff val="20000"/>
                      </a:schemeClr>
                    </a:solidFill>
                    <a:round/>
                  </a:ln>
                  <a:effectLst/>
                </c:spPr>
                <c:marker>
                  <c:symbol val="none"/>
                </c:marker>
                <c:cat>
                  <c:multiLvlStrRef>
                    <c:extLst xmlns:c15="http://schemas.microsoft.com/office/drawing/2012/chart">
                      <c:ext xmlns:c15="http://schemas.microsoft.com/office/drawing/2012/chart" uri="{02D57815-91ED-43cb-92C2-25804820EDAC}">
                        <c15:formulaRef>
                          <c15:sqref>'SU admission &lt;4h'!$A$2:$B$43</c15:sqref>
                        </c15:formulaRef>
                      </c:ext>
                    </c:extLst>
                    <c:multiLvlStrCache>
                      <c:ptCount val="42"/>
                      <c:lvl>
                        <c:pt idx="0">
                          <c:v>00.00-03:59</c:v>
                        </c:pt>
                        <c:pt idx="1">
                          <c:v>04:00-07:59</c:v>
                        </c:pt>
                        <c:pt idx="2">
                          <c:v>08:00-11:59</c:v>
                        </c:pt>
                        <c:pt idx="3">
                          <c:v>12:00-15:59</c:v>
                        </c:pt>
                        <c:pt idx="4">
                          <c:v>16:00-19:59</c:v>
                        </c:pt>
                        <c:pt idx="5">
                          <c:v>20:00-23:59</c:v>
                        </c:pt>
                        <c:pt idx="6">
                          <c:v>00.00-03:59</c:v>
                        </c:pt>
                        <c:pt idx="7">
                          <c:v>04:00-07:59</c:v>
                        </c:pt>
                        <c:pt idx="8">
                          <c:v>08:00-11:59</c:v>
                        </c:pt>
                        <c:pt idx="9">
                          <c:v>12:00-15:59</c:v>
                        </c:pt>
                        <c:pt idx="10">
                          <c:v>16:00-19:59</c:v>
                        </c:pt>
                        <c:pt idx="11">
                          <c:v>20:00-23:59</c:v>
                        </c:pt>
                        <c:pt idx="12">
                          <c:v>00.00-03:59</c:v>
                        </c:pt>
                        <c:pt idx="13">
                          <c:v>04:00-07:59</c:v>
                        </c:pt>
                        <c:pt idx="14">
                          <c:v>08:00-11:59</c:v>
                        </c:pt>
                        <c:pt idx="15">
                          <c:v>12:00-15:59</c:v>
                        </c:pt>
                        <c:pt idx="16">
                          <c:v>16:00-19:59</c:v>
                        </c:pt>
                        <c:pt idx="17">
                          <c:v>20:00-23:59</c:v>
                        </c:pt>
                        <c:pt idx="18">
                          <c:v>00.00-03:59</c:v>
                        </c:pt>
                        <c:pt idx="19">
                          <c:v>04:00-07:59</c:v>
                        </c:pt>
                        <c:pt idx="20">
                          <c:v>08:00-11:59</c:v>
                        </c:pt>
                        <c:pt idx="21">
                          <c:v>12:00-15:59</c:v>
                        </c:pt>
                        <c:pt idx="22">
                          <c:v>16:00-19:59</c:v>
                        </c:pt>
                        <c:pt idx="23">
                          <c:v>20:00-23:59</c:v>
                        </c:pt>
                        <c:pt idx="24">
                          <c:v>00.00-03:59</c:v>
                        </c:pt>
                        <c:pt idx="25">
                          <c:v>04:00-07:59</c:v>
                        </c:pt>
                        <c:pt idx="26">
                          <c:v>08:00-11:59</c:v>
                        </c:pt>
                        <c:pt idx="27">
                          <c:v>12:00-15:59</c:v>
                        </c:pt>
                        <c:pt idx="28">
                          <c:v>16:00-19:59</c:v>
                        </c:pt>
                        <c:pt idx="29">
                          <c:v>20:00-23:59</c:v>
                        </c:pt>
                        <c:pt idx="30">
                          <c:v>00.00-03:59</c:v>
                        </c:pt>
                        <c:pt idx="31">
                          <c:v>04:00-07:59</c:v>
                        </c:pt>
                        <c:pt idx="32">
                          <c:v>08:00-11:59</c:v>
                        </c:pt>
                        <c:pt idx="33">
                          <c:v>12:00-15:59</c:v>
                        </c:pt>
                        <c:pt idx="34">
                          <c:v>16:00-19:59</c:v>
                        </c:pt>
                        <c:pt idx="35">
                          <c:v>20:00-23:59</c:v>
                        </c:pt>
                        <c:pt idx="36">
                          <c:v>00.00-03:59</c:v>
                        </c:pt>
                        <c:pt idx="37">
                          <c:v>04:00-07:59</c:v>
                        </c:pt>
                        <c:pt idx="38">
                          <c:v>08:00-11:59</c:v>
                        </c:pt>
                        <c:pt idx="39">
                          <c:v>12:00-15:59</c:v>
                        </c:pt>
                        <c:pt idx="40">
                          <c:v>16:00-19:59</c:v>
                        </c:pt>
                        <c:pt idx="41">
                          <c:v>20:00-23:59</c:v>
                        </c:pt>
                      </c:lvl>
                      <c:lvl>
                        <c:pt idx="0">
                          <c:v>Monday</c:v>
                        </c:pt>
                        <c:pt idx="6">
                          <c:v>Tuesday</c:v>
                        </c:pt>
                        <c:pt idx="12">
                          <c:v>Wednesday</c:v>
                        </c:pt>
                        <c:pt idx="18">
                          <c:v>Thursday</c:v>
                        </c:pt>
                        <c:pt idx="24">
                          <c:v>Friday</c:v>
                        </c:pt>
                        <c:pt idx="30">
                          <c:v>Saturday</c:v>
                        </c:pt>
                        <c:pt idx="36">
                          <c:v>Sunday</c:v>
                        </c:pt>
                      </c:lvl>
                    </c:multiLvlStrCache>
                  </c:multiLvlStrRef>
                </c:cat>
                <c:val>
                  <c:numRef>
                    <c:extLst xmlns:c15="http://schemas.microsoft.com/office/drawing/2012/chart">
                      <c:ext xmlns:c15="http://schemas.microsoft.com/office/drawing/2012/chart" uri="{02D57815-91ED-43cb-92C2-25804820EDAC}">
                        <c15:formulaRef>
                          <c15:sqref>'Brain scan &lt;1h'!#REF!</c15:sqref>
                        </c15:formulaRef>
                      </c:ext>
                    </c:extLst>
                    <c:numCache>
                      <c:formatCode>General</c:formatCode>
                      <c:ptCount val="1"/>
                      <c:pt idx="0">
                        <c:v>1</c:v>
                      </c:pt>
                    </c:numCache>
                  </c:numRef>
                </c:val>
                <c:smooth val="0"/>
                <c:extLst xmlns:c15="http://schemas.microsoft.com/office/drawing/2012/chart">
                  <c:ext xmlns:c16="http://schemas.microsoft.com/office/drawing/2014/chart" uri="{C3380CC4-5D6E-409C-BE32-E72D297353CC}">
                    <c16:uniqueId val="{0000000C-0C8E-4872-A900-9324A2FA2B6E}"/>
                  </c:ext>
                </c:extLst>
              </c15:ser>
            </c15:filteredLineSeries>
          </c:ext>
        </c:extLst>
      </c:lineChart>
      <c:catAx>
        <c:axId val="257647440"/>
        <c:scaling>
          <c:orientation val="minMax"/>
        </c:scaling>
        <c:delete val="0"/>
        <c:axPos val="b"/>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257646880"/>
        <c:crosses val="autoZero"/>
        <c:auto val="1"/>
        <c:lblAlgn val="ctr"/>
        <c:lblOffset val="100"/>
        <c:noMultiLvlLbl val="0"/>
      </c:catAx>
      <c:valAx>
        <c:axId val="257646880"/>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00"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257647440"/>
        <c:crosses val="autoZero"/>
        <c:crossBetween val="between"/>
      </c:valAx>
      <c:spPr>
        <a:noFill/>
        <a:ln>
          <a:noFill/>
        </a:ln>
        <a:effectLst/>
      </c:spPr>
    </c:plotArea>
    <c:legend>
      <c:legendPos val="b"/>
      <c:legendEntry>
        <c:idx val="0"/>
        <c:delete val="1"/>
      </c:legendEntry>
      <c:legendEntry>
        <c:idx val="2"/>
        <c:delete val="1"/>
      </c:legendEntry>
      <c:legendEntry>
        <c:idx val="3"/>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baseline="0">
          <a:solidFill>
            <a:schemeClr val="tx1"/>
          </a:solidFill>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4"/>
          <c:order val="3"/>
          <c:tx>
            <c:strRef>
              <c:f>'Physiotherapy assessment &lt;72h'!$I$1</c:f>
              <c:strCache>
                <c:ptCount val="1"/>
                <c:pt idx="0">
                  <c:v>v1</c:v>
                </c:pt>
              </c:strCache>
            </c:strRef>
          </c:tx>
          <c:spPr>
            <a:solidFill>
              <a:schemeClr val="bg1">
                <a:lumMod val="85000"/>
              </a:schemeClr>
            </a:solidFill>
            <a:ln>
              <a:noFill/>
            </a:ln>
            <a:effectLst/>
          </c:spPr>
          <c:invertIfNegative val="0"/>
          <c:cat>
            <c:strRef>
              <c:f>'Physiotherapy assessment &lt;72h'!$B$2:$B$43</c:f>
              <c:strCache>
                <c:ptCount val="42"/>
                <c:pt idx="0">
                  <c:v>00.00-03:59</c:v>
                </c:pt>
                <c:pt idx="1">
                  <c:v>04:00-07:59</c:v>
                </c:pt>
                <c:pt idx="2">
                  <c:v>08:00-11:59</c:v>
                </c:pt>
                <c:pt idx="3">
                  <c:v>12:00-15:59</c:v>
                </c:pt>
                <c:pt idx="4">
                  <c:v>16:00-19:59</c:v>
                </c:pt>
                <c:pt idx="5">
                  <c:v>20:00-23:59</c:v>
                </c:pt>
                <c:pt idx="6">
                  <c:v>00.00-03:59</c:v>
                </c:pt>
                <c:pt idx="7">
                  <c:v>04:00-07:59</c:v>
                </c:pt>
                <c:pt idx="8">
                  <c:v>08:00-11:59</c:v>
                </c:pt>
                <c:pt idx="9">
                  <c:v>12:00-15:59</c:v>
                </c:pt>
                <c:pt idx="10">
                  <c:v>16:00-19:59</c:v>
                </c:pt>
                <c:pt idx="11">
                  <c:v>20:00-23:59</c:v>
                </c:pt>
                <c:pt idx="12">
                  <c:v>00.00-03:59</c:v>
                </c:pt>
                <c:pt idx="13">
                  <c:v>04:00-07:59</c:v>
                </c:pt>
                <c:pt idx="14">
                  <c:v>08:00-11:59</c:v>
                </c:pt>
                <c:pt idx="15">
                  <c:v>12:00-15:59</c:v>
                </c:pt>
                <c:pt idx="16">
                  <c:v>16:00-19:59</c:v>
                </c:pt>
                <c:pt idx="17">
                  <c:v>20:00-23:59</c:v>
                </c:pt>
                <c:pt idx="18">
                  <c:v>00.00-03:59</c:v>
                </c:pt>
                <c:pt idx="19">
                  <c:v>04:00-07:59</c:v>
                </c:pt>
                <c:pt idx="20">
                  <c:v>08:00-11:59</c:v>
                </c:pt>
                <c:pt idx="21">
                  <c:v>12:00-15:59</c:v>
                </c:pt>
                <c:pt idx="22">
                  <c:v>16:00-19:59</c:v>
                </c:pt>
                <c:pt idx="23">
                  <c:v>20:00-23:59</c:v>
                </c:pt>
                <c:pt idx="24">
                  <c:v>00.00-03:59</c:v>
                </c:pt>
                <c:pt idx="25">
                  <c:v>04:00-07:59</c:v>
                </c:pt>
                <c:pt idx="26">
                  <c:v>08:00-11:59</c:v>
                </c:pt>
                <c:pt idx="27">
                  <c:v>12:00-15:59</c:v>
                </c:pt>
                <c:pt idx="28">
                  <c:v>16:00-19:59</c:v>
                </c:pt>
                <c:pt idx="29">
                  <c:v>20:00-23:59</c:v>
                </c:pt>
                <c:pt idx="30">
                  <c:v>00.00-03:59</c:v>
                </c:pt>
                <c:pt idx="31">
                  <c:v>04:00-07:59</c:v>
                </c:pt>
                <c:pt idx="32">
                  <c:v>08:00-11:59</c:v>
                </c:pt>
                <c:pt idx="33">
                  <c:v>12:00-15:59</c:v>
                </c:pt>
                <c:pt idx="34">
                  <c:v>16:00-19:59</c:v>
                </c:pt>
                <c:pt idx="35">
                  <c:v>20:00-23:59</c:v>
                </c:pt>
                <c:pt idx="36">
                  <c:v>00.00-03:59</c:v>
                </c:pt>
                <c:pt idx="37">
                  <c:v>04:00-07:59</c:v>
                </c:pt>
                <c:pt idx="38">
                  <c:v>08:00-11:59</c:v>
                </c:pt>
                <c:pt idx="39">
                  <c:v>12:00-15:59</c:v>
                </c:pt>
                <c:pt idx="40">
                  <c:v>16:00-19:59</c:v>
                </c:pt>
                <c:pt idx="41">
                  <c:v>20:00-23:59</c:v>
                </c:pt>
              </c:strCache>
            </c:strRef>
          </c:cat>
          <c:val>
            <c:numRef>
              <c:f>'Physiotherapy assessment &lt;72h'!$I$2:$I$43</c:f>
              <c:numCache>
                <c:formatCode>0.00</c:formatCode>
                <c:ptCount val="42"/>
                <c:pt idx="0">
                  <c:v>1</c:v>
                </c:pt>
                <c:pt idx="1">
                  <c:v>1</c:v>
                </c:pt>
                <c:pt idx="5">
                  <c:v>1</c:v>
                </c:pt>
                <c:pt idx="6">
                  <c:v>1</c:v>
                </c:pt>
                <c:pt idx="7">
                  <c:v>1</c:v>
                </c:pt>
                <c:pt idx="11">
                  <c:v>1</c:v>
                </c:pt>
                <c:pt idx="12">
                  <c:v>1</c:v>
                </c:pt>
                <c:pt idx="13">
                  <c:v>1</c:v>
                </c:pt>
                <c:pt idx="17">
                  <c:v>1</c:v>
                </c:pt>
                <c:pt idx="18">
                  <c:v>1</c:v>
                </c:pt>
                <c:pt idx="19">
                  <c:v>1</c:v>
                </c:pt>
                <c:pt idx="23">
                  <c:v>1</c:v>
                </c:pt>
                <c:pt idx="24">
                  <c:v>1</c:v>
                </c:pt>
                <c:pt idx="25">
                  <c:v>1</c:v>
                </c:pt>
                <c:pt idx="29">
                  <c:v>1</c:v>
                </c:pt>
                <c:pt idx="30">
                  <c:v>1</c:v>
                </c:pt>
                <c:pt idx="31">
                  <c:v>1</c:v>
                </c:pt>
                <c:pt idx="35">
                  <c:v>1</c:v>
                </c:pt>
                <c:pt idx="36">
                  <c:v>1</c:v>
                </c:pt>
                <c:pt idx="37">
                  <c:v>1</c:v>
                </c:pt>
                <c:pt idx="41">
                  <c:v>1</c:v>
                </c:pt>
              </c:numCache>
            </c:numRef>
          </c:val>
          <c:extLst>
            <c:ext xmlns:c16="http://schemas.microsoft.com/office/drawing/2014/chart" uri="{C3380CC4-5D6E-409C-BE32-E72D297353CC}">
              <c16:uniqueId val="{00000000-3EF3-4DEB-A7C2-F13FBFE9B860}"/>
            </c:ext>
          </c:extLst>
        </c:ser>
        <c:dLbls>
          <c:showLegendKey val="0"/>
          <c:showVal val="0"/>
          <c:showCatName val="0"/>
          <c:showSerName val="0"/>
          <c:showPercent val="0"/>
          <c:showBubbleSize val="0"/>
        </c:dLbls>
        <c:gapWidth val="0"/>
        <c:axId val="472741792"/>
        <c:axId val="472744032"/>
      </c:barChart>
      <c:lineChart>
        <c:grouping val="standard"/>
        <c:varyColors val="0"/>
        <c:ser>
          <c:idx val="0"/>
          <c:order val="0"/>
          <c:tx>
            <c:strRef>
              <c:f>'Physiotherapy assessment &lt;72h'!$C$1</c:f>
              <c:strCache>
                <c:ptCount val="1"/>
                <c:pt idx="0">
                  <c:v>London: Physiotherapy assessment &lt;72h (p=0.0001)</c:v>
                </c:pt>
              </c:strCache>
            </c:strRef>
          </c:tx>
          <c:spPr>
            <a:ln w="28575" cap="rnd">
              <a:solidFill>
                <a:srgbClr val="FF0000"/>
              </a:solidFill>
              <a:round/>
            </a:ln>
            <a:effectLst/>
          </c:spPr>
          <c:marker>
            <c:symbol val="none"/>
          </c:marker>
          <c:cat>
            <c:multiLvlStrRef>
              <c:f>'Physiotherapy assessment &lt;72h'!$A$2:$B$43</c:f>
              <c:multiLvlStrCache>
                <c:ptCount val="42"/>
                <c:lvl>
                  <c:pt idx="0">
                    <c:v>00.00-03:59</c:v>
                  </c:pt>
                  <c:pt idx="1">
                    <c:v>04:00-07:59</c:v>
                  </c:pt>
                  <c:pt idx="2">
                    <c:v>08:00-11:59</c:v>
                  </c:pt>
                  <c:pt idx="3">
                    <c:v>12:00-15:59</c:v>
                  </c:pt>
                  <c:pt idx="4">
                    <c:v>16:00-19:59</c:v>
                  </c:pt>
                  <c:pt idx="5">
                    <c:v>20:00-23:59</c:v>
                  </c:pt>
                  <c:pt idx="6">
                    <c:v>00.00-03:59</c:v>
                  </c:pt>
                  <c:pt idx="7">
                    <c:v>04:00-07:59</c:v>
                  </c:pt>
                  <c:pt idx="8">
                    <c:v>08:00-11:59</c:v>
                  </c:pt>
                  <c:pt idx="9">
                    <c:v>12:00-15:59</c:v>
                  </c:pt>
                  <c:pt idx="10">
                    <c:v>16:00-19:59</c:v>
                  </c:pt>
                  <c:pt idx="11">
                    <c:v>20:00-23:59</c:v>
                  </c:pt>
                  <c:pt idx="12">
                    <c:v>00.00-03:59</c:v>
                  </c:pt>
                  <c:pt idx="13">
                    <c:v>04:00-07:59</c:v>
                  </c:pt>
                  <c:pt idx="14">
                    <c:v>08:00-11:59</c:v>
                  </c:pt>
                  <c:pt idx="15">
                    <c:v>12:00-15:59</c:v>
                  </c:pt>
                  <c:pt idx="16">
                    <c:v>16:00-19:59</c:v>
                  </c:pt>
                  <c:pt idx="17">
                    <c:v>20:00-23:59</c:v>
                  </c:pt>
                  <c:pt idx="18">
                    <c:v>00.00-03:59</c:v>
                  </c:pt>
                  <c:pt idx="19">
                    <c:v>04:00-07:59</c:v>
                  </c:pt>
                  <c:pt idx="20">
                    <c:v>08:00-11:59</c:v>
                  </c:pt>
                  <c:pt idx="21">
                    <c:v>12:00-15:59</c:v>
                  </c:pt>
                  <c:pt idx="22">
                    <c:v>16:00-19:59</c:v>
                  </c:pt>
                  <c:pt idx="23">
                    <c:v>20:00-23:59</c:v>
                  </c:pt>
                  <c:pt idx="24">
                    <c:v>00.00-03:59</c:v>
                  </c:pt>
                  <c:pt idx="25">
                    <c:v>04:00-07:59</c:v>
                  </c:pt>
                  <c:pt idx="26">
                    <c:v>08:00-11:59</c:v>
                  </c:pt>
                  <c:pt idx="27">
                    <c:v>12:00-15:59</c:v>
                  </c:pt>
                  <c:pt idx="28">
                    <c:v>16:00-19:59</c:v>
                  </c:pt>
                  <c:pt idx="29">
                    <c:v>20:00-23:59</c:v>
                  </c:pt>
                  <c:pt idx="30">
                    <c:v>00.00-03:59</c:v>
                  </c:pt>
                  <c:pt idx="31">
                    <c:v>04:00-07:59</c:v>
                  </c:pt>
                  <c:pt idx="32">
                    <c:v>08:00-11:59</c:v>
                  </c:pt>
                  <c:pt idx="33">
                    <c:v>12:00-15:59</c:v>
                  </c:pt>
                  <c:pt idx="34">
                    <c:v>16:00-19:59</c:v>
                  </c:pt>
                  <c:pt idx="35">
                    <c:v>20:00-23:59</c:v>
                  </c:pt>
                  <c:pt idx="36">
                    <c:v>00.00-03:59</c:v>
                  </c:pt>
                  <c:pt idx="37">
                    <c:v>04:00-07:59</c:v>
                  </c:pt>
                  <c:pt idx="38">
                    <c:v>08:00-11:59</c:v>
                  </c:pt>
                  <c:pt idx="39">
                    <c:v>12:00-15:59</c:v>
                  </c:pt>
                  <c:pt idx="40">
                    <c:v>16:00-19:59</c:v>
                  </c:pt>
                  <c:pt idx="41">
                    <c:v>20:00-23:59</c:v>
                  </c:pt>
                </c:lvl>
                <c:lvl>
                  <c:pt idx="0">
                    <c:v>Monday</c:v>
                  </c:pt>
                  <c:pt idx="6">
                    <c:v>Tuesday</c:v>
                  </c:pt>
                  <c:pt idx="12">
                    <c:v>Wednesday</c:v>
                  </c:pt>
                  <c:pt idx="18">
                    <c:v>Thursday</c:v>
                  </c:pt>
                  <c:pt idx="24">
                    <c:v>Friday</c:v>
                  </c:pt>
                  <c:pt idx="30">
                    <c:v>Saturday</c:v>
                  </c:pt>
                  <c:pt idx="36">
                    <c:v>Sunday</c:v>
                  </c:pt>
                </c:lvl>
              </c:multiLvlStrCache>
            </c:multiLvlStrRef>
          </c:cat>
          <c:val>
            <c:numRef>
              <c:f>'Physiotherapy assessment &lt;72h'!$C$2:$C$43</c:f>
              <c:numCache>
                <c:formatCode>#,##0.00</c:formatCode>
                <c:ptCount val="42"/>
                <c:pt idx="0">
                  <c:v>0.86062000000000005</c:v>
                </c:pt>
                <c:pt idx="1">
                  <c:v>0.83630000000000004</c:v>
                </c:pt>
                <c:pt idx="2">
                  <c:v>0.86980000000000002</c:v>
                </c:pt>
                <c:pt idx="3">
                  <c:v>0.86755000000000004</c:v>
                </c:pt>
                <c:pt idx="4">
                  <c:v>0.83374999999999999</c:v>
                </c:pt>
                <c:pt idx="5">
                  <c:v>0.86811000000000005</c:v>
                </c:pt>
                <c:pt idx="6">
                  <c:v>0.94033999999999995</c:v>
                </c:pt>
                <c:pt idx="7">
                  <c:v>0.82747000000000004</c:v>
                </c:pt>
                <c:pt idx="8">
                  <c:v>0.84799000000000002</c:v>
                </c:pt>
                <c:pt idx="9">
                  <c:v>0.86660999999999999</c:v>
                </c:pt>
                <c:pt idx="10">
                  <c:v>0.85811999999999999</c:v>
                </c:pt>
                <c:pt idx="11">
                  <c:v>0.83240999999999998</c:v>
                </c:pt>
                <c:pt idx="12">
                  <c:v>0.90056999999999998</c:v>
                </c:pt>
                <c:pt idx="13">
                  <c:v>0.90437000000000001</c:v>
                </c:pt>
                <c:pt idx="14">
                  <c:v>0.88968999999999998</c:v>
                </c:pt>
                <c:pt idx="15">
                  <c:v>0.86265000000000003</c:v>
                </c:pt>
                <c:pt idx="16">
                  <c:v>0.85994999999999999</c:v>
                </c:pt>
                <c:pt idx="17">
                  <c:v>0.84199000000000002</c:v>
                </c:pt>
                <c:pt idx="18">
                  <c:v>0.88304000000000005</c:v>
                </c:pt>
                <c:pt idx="19">
                  <c:v>0.87505999999999995</c:v>
                </c:pt>
                <c:pt idx="20">
                  <c:v>0.84187999999999996</c:v>
                </c:pt>
                <c:pt idx="21">
                  <c:v>0.85475000000000001</c:v>
                </c:pt>
                <c:pt idx="22">
                  <c:v>0.81027000000000005</c:v>
                </c:pt>
                <c:pt idx="23">
                  <c:v>0.86150000000000004</c:v>
                </c:pt>
                <c:pt idx="24">
                  <c:v>0.87168000000000001</c:v>
                </c:pt>
                <c:pt idx="25">
                  <c:v>0.79659000000000002</c:v>
                </c:pt>
                <c:pt idx="26">
                  <c:v>0.74985000000000002</c:v>
                </c:pt>
                <c:pt idx="27">
                  <c:v>0.78508999999999995</c:v>
                </c:pt>
                <c:pt idx="28">
                  <c:v>0.83191000000000004</c:v>
                </c:pt>
                <c:pt idx="29">
                  <c:v>0.82981000000000005</c:v>
                </c:pt>
                <c:pt idx="30">
                  <c:v>0.77603</c:v>
                </c:pt>
                <c:pt idx="31">
                  <c:v>0.93513000000000002</c:v>
                </c:pt>
                <c:pt idx="32">
                  <c:v>0.84989999999999999</c:v>
                </c:pt>
                <c:pt idx="33">
                  <c:v>0.83499999999999996</c:v>
                </c:pt>
                <c:pt idx="34">
                  <c:v>0.87297999999999998</c:v>
                </c:pt>
                <c:pt idx="35">
                  <c:v>0.81728000000000001</c:v>
                </c:pt>
                <c:pt idx="36">
                  <c:v>0.82057999999999998</c:v>
                </c:pt>
                <c:pt idx="37">
                  <c:v>0.90188000000000001</c:v>
                </c:pt>
                <c:pt idx="38">
                  <c:v>0.87997999999999998</c:v>
                </c:pt>
                <c:pt idx="39">
                  <c:v>0.85407999999999995</c:v>
                </c:pt>
                <c:pt idx="40">
                  <c:v>0.91803999999999997</c:v>
                </c:pt>
                <c:pt idx="41">
                  <c:v>0.89305999999999996</c:v>
                </c:pt>
              </c:numCache>
            </c:numRef>
          </c:val>
          <c:smooth val="0"/>
          <c:extLst>
            <c:ext xmlns:c16="http://schemas.microsoft.com/office/drawing/2014/chart" uri="{C3380CC4-5D6E-409C-BE32-E72D297353CC}">
              <c16:uniqueId val="{00000001-3EF3-4DEB-A7C2-F13FBFE9B860}"/>
            </c:ext>
          </c:extLst>
        </c:ser>
        <c:ser>
          <c:idx val="5"/>
          <c:order val="4"/>
          <c:tx>
            <c:strRef>
              <c:f>'Physiotherapy assessment &lt;72h'!$D$1</c:f>
              <c:strCache>
                <c:ptCount val="1"/>
              </c:strCache>
            </c:strRef>
          </c:tx>
          <c:spPr>
            <a:ln w="6350" cap="rnd">
              <a:solidFill>
                <a:srgbClr val="FF0000"/>
              </a:solidFill>
              <a:prstDash val="dash"/>
              <a:round/>
            </a:ln>
            <a:effectLst/>
          </c:spPr>
          <c:marker>
            <c:symbol val="none"/>
          </c:marker>
          <c:cat>
            <c:multiLvlStrRef>
              <c:f>'Physiotherapy assessment &lt;72h'!$A$2:$B$43</c:f>
              <c:multiLvlStrCache>
                <c:ptCount val="42"/>
                <c:lvl>
                  <c:pt idx="0">
                    <c:v>00.00-03:59</c:v>
                  </c:pt>
                  <c:pt idx="1">
                    <c:v>04:00-07:59</c:v>
                  </c:pt>
                  <c:pt idx="2">
                    <c:v>08:00-11:59</c:v>
                  </c:pt>
                  <c:pt idx="3">
                    <c:v>12:00-15:59</c:v>
                  </c:pt>
                  <c:pt idx="4">
                    <c:v>16:00-19:59</c:v>
                  </c:pt>
                  <c:pt idx="5">
                    <c:v>20:00-23:59</c:v>
                  </c:pt>
                  <c:pt idx="6">
                    <c:v>00.00-03:59</c:v>
                  </c:pt>
                  <c:pt idx="7">
                    <c:v>04:00-07:59</c:v>
                  </c:pt>
                  <c:pt idx="8">
                    <c:v>08:00-11:59</c:v>
                  </c:pt>
                  <c:pt idx="9">
                    <c:v>12:00-15:59</c:v>
                  </c:pt>
                  <c:pt idx="10">
                    <c:v>16:00-19:59</c:v>
                  </c:pt>
                  <c:pt idx="11">
                    <c:v>20:00-23:59</c:v>
                  </c:pt>
                  <c:pt idx="12">
                    <c:v>00.00-03:59</c:v>
                  </c:pt>
                  <c:pt idx="13">
                    <c:v>04:00-07:59</c:v>
                  </c:pt>
                  <c:pt idx="14">
                    <c:v>08:00-11:59</c:v>
                  </c:pt>
                  <c:pt idx="15">
                    <c:v>12:00-15:59</c:v>
                  </c:pt>
                  <c:pt idx="16">
                    <c:v>16:00-19:59</c:v>
                  </c:pt>
                  <c:pt idx="17">
                    <c:v>20:00-23:59</c:v>
                  </c:pt>
                  <c:pt idx="18">
                    <c:v>00.00-03:59</c:v>
                  </c:pt>
                  <c:pt idx="19">
                    <c:v>04:00-07:59</c:v>
                  </c:pt>
                  <c:pt idx="20">
                    <c:v>08:00-11:59</c:v>
                  </c:pt>
                  <c:pt idx="21">
                    <c:v>12:00-15:59</c:v>
                  </c:pt>
                  <c:pt idx="22">
                    <c:v>16:00-19:59</c:v>
                  </c:pt>
                  <c:pt idx="23">
                    <c:v>20:00-23:59</c:v>
                  </c:pt>
                  <c:pt idx="24">
                    <c:v>00.00-03:59</c:v>
                  </c:pt>
                  <c:pt idx="25">
                    <c:v>04:00-07:59</c:v>
                  </c:pt>
                  <c:pt idx="26">
                    <c:v>08:00-11:59</c:v>
                  </c:pt>
                  <c:pt idx="27">
                    <c:v>12:00-15:59</c:v>
                  </c:pt>
                  <c:pt idx="28">
                    <c:v>16:00-19:59</c:v>
                  </c:pt>
                  <c:pt idx="29">
                    <c:v>20:00-23:59</c:v>
                  </c:pt>
                  <c:pt idx="30">
                    <c:v>00.00-03:59</c:v>
                  </c:pt>
                  <c:pt idx="31">
                    <c:v>04:00-07:59</c:v>
                  </c:pt>
                  <c:pt idx="32">
                    <c:v>08:00-11:59</c:v>
                  </c:pt>
                  <c:pt idx="33">
                    <c:v>12:00-15:59</c:v>
                  </c:pt>
                  <c:pt idx="34">
                    <c:v>16:00-19:59</c:v>
                  </c:pt>
                  <c:pt idx="35">
                    <c:v>20:00-23:59</c:v>
                  </c:pt>
                  <c:pt idx="36">
                    <c:v>00.00-03:59</c:v>
                  </c:pt>
                  <c:pt idx="37">
                    <c:v>04:00-07:59</c:v>
                  </c:pt>
                  <c:pt idx="38">
                    <c:v>08:00-11:59</c:v>
                  </c:pt>
                  <c:pt idx="39">
                    <c:v>12:00-15:59</c:v>
                  </c:pt>
                  <c:pt idx="40">
                    <c:v>16:00-19:59</c:v>
                  </c:pt>
                  <c:pt idx="41">
                    <c:v>20:00-23:59</c:v>
                  </c:pt>
                </c:lvl>
                <c:lvl>
                  <c:pt idx="0">
                    <c:v>Monday</c:v>
                  </c:pt>
                  <c:pt idx="6">
                    <c:v>Tuesday</c:v>
                  </c:pt>
                  <c:pt idx="12">
                    <c:v>Wednesday</c:v>
                  </c:pt>
                  <c:pt idx="18">
                    <c:v>Thursday</c:v>
                  </c:pt>
                  <c:pt idx="24">
                    <c:v>Friday</c:v>
                  </c:pt>
                  <c:pt idx="30">
                    <c:v>Saturday</c:v>
                  </c:pt>
                  <c:pt idx="36">
                    <c:v>Sunday</c:v>
                  </c:pt>
                </c:lvl>
              </c:multiLvlStrCache>
            </c:multiLvlStrRef>
          </c:cat>
          <c:val>
            <c:numRef>
              <c:f>'Physiotherapy assessment &lt;72h'!$D$2:$D$43</c:f>
              <c:numCache>
                <c:formatCode>General</c:formatCode>
                <c:ptCount val="42"/>
                <c:pt idx="0">
                  <c:v>0.78174999999999994</c:v>
                </c:pt>
                <c:pt idx="1">
                  <c:v>0.73763000000000001</c:v>
                </c:pt>
                <c:pt idx="2">
                  <c:v>0.82738</c:v>
                </c:pt>
                <c:pt idx="3">
                  <c:v>0.82891000000000004</c:v>
                </c:pt>
                <c:pt idx="4">
                  <c:v>0.78759000000000001</c:v>
                </c:pt>
                <c:pt idx="5">
                  <c:v>0.81418000000000001</c:v>
                </c:pt>
                <c:pt idx="6">
                  <c:v>0.88465000000000005</c:v>
                </c:pt>
                <c:pt idx="7">
                  <c:v>0.72811000000000003</c:v>
                </c:pt>
                <c:pt idx="8">
                  <c:v>0.80373000000000006</c:v>
                </c:pt>
                <c:pt idx="9">
                  <c:v>0.82640999999999998</c:v>
                </c:pt>
                <c:pt idx="10">
                  <c:v>0.81015999999999999</c:v>
                </c:pt>
                <c:pt idx="11">
                  <c:v>0.77915999999999996</c:v>
                </c:pt>
                <c:pt idx="12">
                  <c:v>0.82694999999999996</c:v>
                </c:pt>
                <c:pt idx="13">
                  <c:v>0.82469000000000003</c:v>
                </c:pt>
                <c:pt idx="14">
                  <c:v>0.84926999999999997</c:v>
                </c:pt>
                <c:pt idx="15">
                  <c:v>0.81962999999999997</c:v>
                </c:pt>
                <c:pt idx="16">
                  <c:v>0.81357000000000002</c:v>
                </c:pt>
                <c:pt idx="17">
                  <c:v>0.78737999999999997</c:v>
                </c:pt>
                <c:pt idx="18">
                  <c:v>0.81149000000000004</c:v>
                </c:pt>
                <c:pt idx="19">
                  <c:v>0.79056999999999999</c:v>
                </c:pt>
                <c:pt idx="20">
                  <c:v>0.79762</c:v>
                </c:pt>
                <c:pt idx="21">
                  <c:v>0.81401000000000001</c:v>
                </c:pt>
                <c:pt idx="22">
                  <c:v>0.76076999999999995</c:v>
                </c:pt>
                <c:pt idx="23">
                  <c:v>0.80722000000000005</c:v>
                </c:pt>
                <c:pt idx="24">
                  <c:v>0.78534999999999999</c:v>
                </c:pt>
                <c:pt idx="25">
                  <c:v>0.69160999999999995</c:v>
                </c:pt>
                <c:pt idx="26">
                  <c:v>0.69454000000000005</c:v>
                </c:pt>
                <c:pt idx="27">
                  <c:v>0.73641000000000001</c:v>
                </c:pt>
                <c:pt idx="28">
                  <c:v>0.78398000000000001</c:v>
                </c:pt>
                <c:pt idx="29">
                  <c:v>0.77056000000000002</c:v>
                </c:pt>
                <c:pt idx="30">
                  <c:v>0.68015999999999999</c:v>
                </c:pt>
                <c:pt idx="31">
                  <c:v>0.86560999999999999</c:v>
                </c:pt>
                <c:pt idx="32">
                  <c:v>0.79859999999999998</c:v>
                </c:pt>
                <c:pt idx="33">
                  <c:v>0.78781999999999996</c:v>
                </c:pt>
                <c:pt idx="34">
                  <c:v>0.8246</c:v>
                </c:pt>
                <c:pt idx="35">
                  <c:v>0.75800999999999996</c:v>
                </c:pt>
                <c:pt idx="36">
                  <c:v>0.71870999999999996</c:v>
                </c:pt>
                <c:pt idx="37">
                  <c:v>0.82045999999999997</c:v>
                </c:pt>
                <c:pt idx="38">
                  <c:v>0.83103000000000005</c:v>
                </c:pt>
                <c:pt idx="39">
                  <c:v>0.80661000000000005</c:v>
                </c:pt>
                <c:pt idx="40">
                  <c:v>0.87895999999999996</c:v>
                </c:pt>
                <c:pt idx="41">
                  <c:v>0.84418000000000004</c:v>
                </c:pt>
              </c:numCache>
            </c:numRef>
          </c:val>
          <c:smooth val="0"/>
          <c:extLst>
            <c:ext xmlns:c16="http://schemas.microsoft.com/office/drawing/2014/chart" uri="{C3380CC4-5D6E-409C-BE32-E72D297353CC}">
              <c16:uniqueId val="{00000003-3EF3-4DEB-A7C2-F13FBFE9B860}"/>
            </c:ext>
          </c:extLst>
        </c:ser>
        <c:ser>
          <c:idx val="6"/>
          <c:order val="5"/>
          <c:tx>
            <c:strRef>
              <c:f>'Physiotherapy assessment &lt;72h'!$E$1</c:f>
              <c:strCache>
                <c:ptCount val="1"/>
              </c:strCache>
            </c:strRef>
          </c:tx>
          <c:spPr>
            <a:ln w="6350" cap="rnd">
              <a:solidFill>
                <a:srgbClr val="FF0000"/>
              </a:solidFill>
              <a:prstDash val="dash"/>
              <a:round/>
            </a:ln>
            <a:effectLst/>
          </c:spPr>
          <c:marker>
            <c:symbol val="none"/>
          </c:marker>
          <c:cat>
            <c:multiLvlStrRef>
              <c:f>'Physiotherapy assessment &lt;72h'!$A$2:$B$43</c:f>
              <c:multiLvlStrCache>
                <c:ptCount val="42"/>
                <c:lvl>
                  <c:pt idx="0">
                    <c:v>00.00-03:59</c:v>
                  </c:pt>
                  <c:pt idx="1">
                    <c:v>04:00-07:59</c:v>
                  </c:pt>
                  <c:pt idx="2">
                    <c:v>08:00-11:59</c:v>
                  </c:pt>
                  <c:pt idx="3">
                    <c:v>12:00-15:59</c:v>
                  </c:pt>
                  <c:pt idx="4">
                    <c:v>16:00-19:59</c:v>
                  </c:pt>
                  <c:pt idx="5">
                    <c:v>20:00-23:59</c:v>
                  </c:pt>
                  <c:pt idx="6">
                    <c:v>00.00-03:59</c:v>
                  </c:pt>
                  <c:pt idx="7">
                    <c:v>04:00-07:59</c:v>
                  </c:pt>
                  <c:pt idx="8">
                    <c:v>08:00-11:59</c:v>
                  </c:pt>
                  <c:pt idx="9">
                    <c:v>12:00-15:59</c:v>
                  </c:pt>
                  <c:pt idx="10">
                    <c:v>16:00-19:59</c:v>
                  </c:pt>
                  <c:pt idx="11">
                    <c:v>20:00-23:59</c:v>
                  </c:pt>
                  <c:pt idx="12">
                    <c:v>00.00-03:59</c:v>
                  </c:pt>
                  <c:pt idx="13">
                    <c:v>04:00-07:59</c:v>
                  </c:pt>
                  <c:pt idx="14">
                    <c:v>08:00-11:59</c:v>
                  </c:pt>
                  <c:pt idx="15">
                    <c:v>12:00-15:59</c:v>
                  </c:pt>
                  <c:pt idx="16">
                    <c:v>16:00-19:59</c:v>
                  </c:pt>
                  <c:pt idx="17">
                    <c:v>20:00-23:59</c:v>
                  </c:pt>
                  <c:pt idx="18">
                    <c:v>00.00-03:59</c:v>
                  </c:pt>
                  <c:pt idx="19">
                    <c:v>04:00-07:59</c:v>
                  </c:pt>
                  <c:pt idx="20">
                    <c:v>08:00-11:59</c:v>
                  </c:pt>
                  <c:pt idx="21">
                    <c:v>12:00-15:59</c:v>
                  </c:pt>
                  <c:pt idx="22">
                    <c:v>16:00-19:59</c:v>
                  </c:pt>
                  <c:pt idx="23">
                    <c:v>20:00-23:59</c:v>
                  </c:pt>
                  <c:pt idx="24">
                    <c:v>00.00-03:59</c:v>
                  </c:pt>
                  <c:pt idx="25">
                    <c:v>04:00-07:59</c:v>
                  </c:pt>
                  <c:pt idx="26">
                    <c:v>08:00-11:59</c:v>
                  </c:pt>
                  <c:pt idx="27">
                    <c:v>12:00-15:59</c:v>
                  </c:pt>
                  <c:pt idx="28">
                    <c:v>16:00-19:59</c:v>
                  </c:pt>
                  <c:pt idx="29">
                    <c:v>20:00-23:59</c:v>
                  </c:pt>
                  <c:pt idx="30">
                    <c:v>00.00-03:59</c:v>
                  </c:pt>
                  <c:pt idx="31">
                    <c:v>04:00-07:59</c:v>
                  </c:pt>
                  <c:pt idx="32">
                    <c:v>08:00-11:59</c:v>
                  </c:pt>
                  <c:pt idx="33">
                    <c:v>12:00-15:59</c:v>
                  </c:pt>
                  <c:pt idx="34">
                    <c:v>16:00-19:59</c:v>
                  </c:pt>
                  <c:pt idx="35">
                    <c:v>20:00-23:59</c:v>
                  </c:pt>
                  <c:pt idx="36">
                    <c:v>00.00-03:59</c:v>
                  </c:pt>
                  <c:pt idx="37">
                    <c:v>04:00-07:59</c:v>
                  </c:pt>
                  <c:pt idx="38">
                    <c:v>08:00-11:59</c:v>
                  </c:pt>
                  <c:pt idx="39">
                    <c:v>12:00-15:59</c:v>
                  </c:pt>
                  <c:pt idx="40">
                    <c:v>16:00-19:59</c:v>
                  </c:pt>
                  <c:pt idx="41">
                    <c:v>20:00-23:59</c:v>
                  </c:pt>
                </c:lvl>
                <c:lvl>
                  <c:pt idx="0">
                    <c:v>Monday</c:v>
                  </c:pt>
                  <c:pt idx="6">
                    <c:v>Tuesday</c:v>
                  </c:pt>
                  <c:pt idx="12">
                    <c:v>Wednesday</c:v>
                  </c:pt>
                  <c:pt idx="18">
                    <c:v>Thursday</c:v>
                  </c:pt>
                  <c:pt idx="24">
                    <c:v>Friday</c:v>
                  </c:pt>
                  <c:pt idx="30">
                    <c:v>Saturday</c:v>
                  </c:pt>
                  <c:pt idx="36">
                    <c:v>Sunday</c:v>
                  </c:pt>
                </c:lvl>
              </c:multiLvlStrCache>
            </c:multiLvlStrRef>
          </c:cat>
          <c:val>
            <c:numRef>
              <c:f>'Physiotherapy assessment &lt;72h'!$E$2:$E$43</c:f>
              <c:numCache>
                <c:formatCode>General</c:formatCode>
                <c:ptCount val="42"/>
                <c:pt idx="0">
                  <c:v>0.9395</c:v>
                </c:pt>
                <c:pt idx="1">
                  <c:v>0.93496999999999997</c:v>
                </c:pt>
                <c:pt idx="2">
                  <c:v>0.91222999999999999</c:v>
                </c:pt>
                <c:pt idx="3">
                  <c:v>0.90620000000000001</c:v>
                </c:pt>
                <c:pt idx="4">
                  <c:v>0.87990000000000002</c:v>
                </c:pt>
                <c:pt idx="5">
                  <c:v>0.92203999999999997</c:v>
                </c:pt>
                <c:pt idx="6">
                  <c:v>0.99602999999999997</c:v>
                </c:pt>
                <c:pt idx="7">
                  <c:v>0.92683000000000004</c:v>
                </c:pt>
                <c:pt idx="8">
                  <c:v>0.89224999999999999</c:v>
                </c:pt>
                <c:pt idx="9">
                  <c:v>0.90681</c:v>
                </c:pt>
                <c:pt idx="10">
                  <c:v>0.90608999999999995</c:v>
                </c:pt>
                <c:pt idx="11">
                  <c:v>0.88566</c:v>
                </c:pt>
                <c:pt idx="12">
                  <c:v>0.97419</c:v>
                </c:pt>
                <c:pt idx="13">
                  <c:v>0.98404999999999998</c:v>
                </c:pt>
                <c:pt idx="14">
                  <c:v>0.93011999999999995</c:v>
                </c:pt>
                <c:pt idx="15">
                  <c:v>0.90566999999999998</c:v>
                </c:pt>
                <c:pt idx="16">
                  <c:v>0.90632000000000001</c:v>
                </c:pt>
                <c:pt idx="17">
                  <c:v>0.89661000000000002</c:v>
                </c:pt>
                <c:pt idx="18">
                  <c:v>0.95457999999999998</c:v>
                </c:pt>
                <c:pt idx="19">
                  <c:v>0.95955000000000001</c:v>
                </c:pt>
                <c:pt idx="20">
                  <c:v>0.88614000000000004</c:v>
                </c:pt>
                <c:pt idx="21">
                  <c:v>0.89549000000000001</c:v>
                </c:pt>
                <c:pt idx="22">
                  <c:v>0.85977999999999999</c:v>
                </c:pt>
                <c:pt idx="23">
                  <c:v>0.91578999999999999</c:v>
                </c:pt>
                <c:pt idx="24">
                  <c:v>0.95801000000000003</c:v>
                </c:pt>
                <c:pt idx="25">
                  <c:v>0.90156000000000003</c:v>
                </c:pt>
                <c:pt idx="26">
                  <c:v>0.80517000000000005</c:v>
                </c:pt>
                <c:pt idx="27">
                  <c:v>0.83377000000000001</c:v>
                </c:pt>
                <c:pt idx="28">
                  <c:v>0.87983999999999996</c:v>
                </c:pt>
                <c:pt idx="29">
                  <c:v>0.88907000000000003</c:v>
                </c:pt>
                <c:pt idx="30">
                  <c:v>0.87190000000000001</c:v>
                </c:pt>
                <c:pt idx="31">
                  <c:v>1.00465</c:v>
                </c:pt>
                <c:pt idx="32">
                  <c:v>0.9012</c:v>
                </c:pt>
                <c:pt idx="33">
                  <c:v>0.88219000000000003</c:v>
                </c:pt>
                <c:pt idx="34">
                  <c:v>0.92135</c:v>
                </c:pt>
                <c:pt idx="35">
                  <c:v>0.87655000000000005</c:v>
                </c:pt>
                <c:pt idx="36">
                  <c:v>0.92244999999999999</c:v>
                </c:pt>
                <c:pt idx="37">
                  <c:v>0.98329</c:v>
                </c:pt>
                <c:pt idx="38">
                  <c:v>0.92893000000000003</c:v>
                </c:pt>
                <c:pt idx="39">
                  <c:v>0.90154000000000001</c:v>
                </c:pt>
                <c:pt idx="40">
                  <c:v>0.95711999999999997</c:v>
                </c:pt>
                <c:pt idx="41">
                  <c:v>0.94193000000000005</c:v>
                </c:pt>
              </c:numCache>
            </c:numRef>
          </c:val>
          <c:smooth val="0"/>
          <c:extLst>
            <c:ext xmlns:c16="http://schemas.microsoft.com/office/drawing/2014/chart" uri="{C3380CC4-5D6E-409C-BE32-E72D297353CC}">
              <c16:uniqueId val="{00000004-3EF3-4DEB-A7C2-F13FBFE9B860}"/>
            </c:ext>
          </c:extLst>
        </c:ser>
        <c:dLbls>
          <c:showLegendKey val="0"/>
          <c:showVal val="0"/>
          <c:showCatName val="0"/>
          <c:showSerName val="0"/>
          <c:showPercent val="0"/>
          <c:showBubbleSize val="0"/>
        </c:dLbls>
        <c:marker val="1"/>
        <c:smooth val="0"/>
        <c:axId val="472741792"/>
        <c:axId val="472744032"/>
        <c:extLst>
          <c:ext xmlns:c15="http://schemas.microsoft.com/office/drawing/2012/chart" uri="{02D57815-91ED-43cb-92C2-25804820EDAC}">
            <c15:filteredLineSeries>
              <c15:ser>
                <c:idx val="1"/>
                <c:order val="1"/>
                <c:tx>
                  <c:strRef>
                    <c:extLst>
                      <c:ext uri="{02D57815-91ED-43cb-92C2-25804820EDAC}">
                        <c15:formulaRef>
                          <c15:sqref>'Brain scan &lt;1h'!#REF!</c15:sqref>
                        </c15:formulaRef>
                      </c:ext>
                    </c:extLst>
                    <c:strCache>
                      <c:ptCount val="1"/>
                      <c:pt idx="0">
                        <c:v>#REF!</c:v>
                      </c:pt>
                    </c:strCache>
                  </c:strRef>
                </c:tx>
                <c:spPr>
                  <a:ln w="28575" cap="rnd">
                    <a:solidFill>
                      <a:schemeClr val="accent2"/>
                    </a:solidFill>
                    <a:round/>
                  </a:ln>
                  <a:effectLst/>
                </c:spPr>
                <c:marker>
                  <c:symbol val="none"/>
                </c:marker>
                <c:cat>
                  <c:multiLvlStrRef>
                    <c:extLst>
                      <c:ext uri="{02D57815-91ED-43cb-92C2-25804820EDAC}">
                        <c15:formulaRef>
                          <c15:sqref>'Physiotherapy assessment &lt;72h'!$A$2:$B$43</c15:sqref>
                        </c15:formulaRef>
                      </c:ext>
                    </c:extLst>
                    <c:multiLvlStrCache>
                      <c:ptCount val="42"/>
                      <c:lvl>
                        <c:pt idx="0">
                          <c:v>00.00-03:59</c:v>
                        </c:pt>
                        <c:pt idx="1">
                          <c:v>04:00-07:59</c:v>
                        </c:pt>
                        <c:pt idx="2">
                          <c:v>08:00-11:59</c:v>
                        </c:pt>
                        <c:pt idx="3">
                          <c:v>12:00-15:59</c:v>
                        </c:pt>
                        <c:pt idx="4">
                          <c:v>16:00-19:59</c:v>
                        </c:pt>
                        <c:pt idx="5">
                          <c:v>20:00-23:59</c:v>
                        </c:pt>
                        <c:pt idx="6">
                          <c:v>00.00-03:59</c:v>
                        </c:pt>
                        <c:pt idx="7">
                          <c:v>04:00-07:59</c:v>
                        </c:pt>
                        <c:pt idx="8">
                          <c:v>08:00-11:59</c:v>
                        </c:pt>
                        <c:pt idx="9">
                          <c:v>12:00-15:59</c:v>
                        </c:pt>
                        <c:pt idx="10">
                          <c:v>16:00-19:59</c:v>
                        </c:pt>
                        <c:pt idx="11">
                          <c:v>20:00-23:59</c:v>
                        </c:pt>
                        <c:pt idx="12">
                          <c:v>00.00-03:59</c:v>
                        </c:pt>
                        <c:pt idx="13">
                          <c:v>04:00-07:59</c:v>
                        </c:pt>
                        <c:pt idx="14">
                          <c:v>08:00-11:59</c:v>
                        </c:pt>
                        <c:pt idx="15">
                          <c:v>12:00-15:59</c:v>
                        </c:pt>
                        <c:pt idx="16">
                          <c:v>16:00-19:59</c:v>
                        </c:pt>
                        <c:pt idx="17">
                          <c:v>20:00-23:59</c:v>
                        </c:pt>
                        <c:pt idx="18">
                          <c:v>00.00-03:59</c:v>
                        </c:pt>
                        <c:pt idx="19">
                          <c:v>04:00-07:59</c:v>
                        </c:pt>
                        <c:pt idx="20">
                          <c:v>08:00-11:59</c:v>
                        </c:pt>
                        <c:pt idx="21">
                          <c:v>12:00-15:59</c:v>
                        </c:pt>
                        <c:pt idx="22">
                          <c:v>16:00-19:59</c:v>
                        </c:pt>
                        <c:pt idx="23">
                          <c:v>20:00-23:59</c:v>
                        </c:pt>
                        <c:pt idx="24">
                          <c:v>00.00-03:59</c:v>
                        </c:pt>
                        <c:pt idx="25">
                          <c:v>04:00-07:59</c:v>
                        </c:pt>
                        <c:pt idx="26">
                          <c:v>08:00-11:59</c:v>
                        </c:pt>
                        <c:pt idx="27">
                          <c:v>12:00-15:59</c:v>
                        </c:pt>
                        <c:pt idx="28">
                          <c:v>16:00-19:59</c:v>
                        </c:pt>
                        <c:pt idx="29">
                          <c:v>20:00-23:59</c:v>
                        </c:pt>
                        <c:pt idx="30">
                          <c:v>00.00-03:59</c:v>
                        </c:pt>
                        <c:pt idx="31">
                          <c:v>04:00-07:59</c:v>
                        </c:pt>
                        <c:pt idx="32">
                          <c:v>08:00-11:59</c:v>
                        </c:pt>
                        <c:pt idx="33">
                          <c:v>12:00-15:59</c:v>
                        </c:pt>
                        <c:pt idx="34">
                          <c:v>16:00-19:59</c:v>
                        </c:pt>
                        <c:pt idx="35">
                          <c:v>20:00-23:59</c:v>
                        </c:pt>
                        <c:pt idx="36">
                          <c:v>00.00-03:59</c:v>
                        </c:pt>
                        <c:pt idx="37">
                          <c:v>04:00-07:59</c:v>
                        </c:pt>
                        <c:pt idx="38">
                          <c:v>08:00-11:59</c:v>
                        </c:pt>
                        <c:pt idx="39">
                          <c:v>12:00-15:59</c:v>
                        </c:pt>
                        <c:pt idx="40">
                          <c:v>16:00-19:59</c:v>
                        </c:pt>
                        <c:pt idx="41">
                          <c:v>20:00-23:59</c:v>
                        </c:pt>
                      </c:lvl>
                      <c:lvl>
                        <c:pt idx="0">
                          <c:v>Monday</c:v>
                        </c:pt>
                        <c:pt idx="6">
                          <c:v>Tuesday</c:v>
                        </c:pt>
                        <c:pt idx="12">
                          <c:v>Wednesday</c:v>
                        </c:pt>
                        <c:pt idx="18">
                          <c:v>Thursday</c:v>
                        </c:pt>
                        <c:pt idx="24">
                          <c:v>Friday</c:v>
                        </c:pt>
                        <c:pt idx="30">
                          <c:v>Saturday</c:v>
                        </c:pt>
                        <c:pt idx="36">
                          <c:v>Sunday</c:v>
                        </c:pt>
                      </c:lvl>
                    </c:multiLvlStrCache>
                  </c:multiLvlStrRef>
                </c:cat>
                <c:val>
                  <c:numRef>
                    <c:extLst>
                      <c:ext uri="{02D57815-91ED-43cb-92C2-25804820EDAC}">
                        <c15:formulaRef>
                          <c15:sqref>'Brain scan &lt;1h'!#REF!</c15:sqref>
                        </c15:formulaRef>
                      </c:ext>
                    </c:extLst>
                    <c:numCache>
                      <c:formatCode>General</c:formatCode>
                      <c:ptCount val="1"/>
                      <c:pt idx="0">
                        <c:v>1</c:v>
                      </c:pt>
                    </c:numCache>
                  </c:numRef>
                </c:val>
                <c:smooth val="0"/>
                <c:extLst>
                  <c:ext xmlns:c16="http://schemas.microsoft.com/office/drawing/2014/chart" uri="{C3380CC4-5D6E-409C-BE32-E72D297353CC}">
                    <c16:uniqueId val="{00000007-3EF3-4DEB-A7C2-F13FBFE9B860}"/>
                  </c:ext>
                </c:extLst>
              </c15:ser>
            </c15:filteredLineSeries>
            <c15:filteredLineSeries>
              <c15:ser>
                <c:idx val="3"/>
                <c:order val="2"/>
                <c:tx>
                  <c:strRef>
                    <c:extLst xmlns:c15="http://schemas.microsoft.com/office/drawing/2012/chart">
                      <c:ext xmlns:c15="http://schemas.microsoft.com/office/drawing/2012/chart" uri="{02D57815-91ED-43cb-92C2-25804820EDAC}">
                        <c15:formulaRef>
                          <c15:sqref>'Brain scan &lt;1h'!#REF!</c15:sqref>
                        </c15:formulaRef>
                      </c:ext>
                    </c:extLst>
                    <c:strCache>
                      <c:ptCount val="1"/>
                      <c:pt idx="0">
                        <c:v>#REF!</c:v>
                      </c:pt>
                    </c:strCache>
                  </c:strRef>
                </c:tx>
                <c:spPr>
                  <a:ln w="28575" cap="rnd">
                    <a:solidFill>
                      <a:schemeClr val="accent4"/>
                    </a:solidFill>
                    <a:round/>
                  </a:ln>
                  <a:effectLst/>
                </c:spPr>
                <c:marker>
                  <c:symbol val="none"/>
                </c:marker>
                <c:cat>
                  <c:multiLvlStrRef>
                    <c:extLst xmlns:c15="http://schemas.microsoft.com/office/drawing/2012/chart">
                      <c:ext xmlns:c15="http://schemas.microsoft.com/office/drawing/2012/chart" uri="{02D57815-91ED-43cb-92C2-25804820EDAC}">
                        <c15:formulaRef>
                          <c15:sqref>'Physiotherapy assessment &lt;72h'!$A$2:$B$43</c15:sqref>
                        </c15:formulaRef>
                      </c:ext>
                    </c:extLst>
                    <c:multiLvlStrCache>
                      <c:ptCount val="42"/>
                      <c:lvl>
                        <c:pt idx="0">
                          <c:v>00.00-03:59</c:v>
                        </c:pt>
                        <c:pt idx="1">
                          <c:v>04:00-07:59</c:v>
                        </c:pt>
                        <c:pt idx="2">
                          <c:v>08:00-11:59</c:v>
                        </c:pt>
                        <c:pt idx="3">
                          <c:v>12:00-15:59</c:v>
                        </c:pt>
                        <c:pt idx="4">
                          <c:v>16:00-19:59</c:v>
                        </c:pt>
                        <c:pt idx="5">
                          <c:v>20:00-23:59</c:v>
                        </c:pt>
                        <c:pt idx="6">
                          <c:v>00.00-03:59</c:v>
                        </c:pt>
                        <c:pt idx="7">
                          <c:v>04:00-07:59</c:v>
                        </c:pt>
                        <c:pt idx="8">
                          <c:v>08:00-11:59</c:v>
                        </c:pt>
                        <c:pt idx="9">
                          <c:v>12:00-15:59</c:v>
                        </c:pt>
                        <c:pt idx="10">
                          <c:v>16:00-19:59</c:v>
                        </c:pt>
                        <c:pt idx="11">
                          <c:v>20:00-23:59</c:v>
                        </c:pt>
                        <c:pt idx="12">
                          <c:v>00.00-03:59</c:v>
                        </c:pt>
                        <c:pt idx="13">
                          <c:v>04:00-07:59</c:v>
                        </c:pt>
                        <c:pt idx="14">
                          <c:v>08:00-11:59</c:v>
                        </c:pt>
                        <c:pt idx="15">
                          <c:v>12:00-15:59</c:v>
                        </c:pt>
                        <c:pt idx="16">
                          <c:v>16:00-19:59</c:v>
                        </c:pt>
                        <c:pt idx="17">
                          <c:v>20:00-23:59</c:v>
                        </c:pt>
                        <c:pt idx="18">
                          <c:v>00.00-03:59</c:v>
                        </c:pt>
                        <c:pt idx="19">
                          <c:v>04:00-07:59</c:v>
                        </c:pt>
                        <c:pt idx="20">
                          <c:v>08:00-11:59</c:v>
                        </c:pt>
                        <c:pt idx="21">
                          <c:v>12:00-15:59</c:v>
                        </c:pt>
                        <c:pt idx="22">
                          <c:v>16:00-19:59</c:v>
                        </c:pt>
                        <c:pt idx="23">
                          <c:v>20:00-23:59</c:v>
                        </c:pt>
                        <c:pt idx="24">
                          <c:v>00.00-03:59</c:v>
                        </c:pt>
                        <c:pt idx="25">
                          <c:v>04:00-07:59</c:v>
                        </c:pt>
                        <c:pt idx="26">
                          <c:v>08:00-11:59</c:v>
                        </c:pt>
                        <c:pt idx="27">
                          <c:v>12:00-15:59</c:v>
                        </c:pt>
                        <c:pt idx="28">
                          <c:v>16:00-19:59</c:v>
                        </c:pt>
                        <c:pt idx="29">
                          <c:v>20:00-23:59</c:v>
                        </c:pt>
                        <c:pt idx="30">
                          <c:v>00.00-03:59</c:v>
                        </c:pt>
                        <c:pt idx="31">
                          <c:v>04:00-07:59</c:v>
                        </c:pt>
                        <c:pt idx="32">
                          <c:v>08:00-11:59</c:v>
                        </c:pt>
                        <c:pt idx="33">
                          <c:v>12:00-15:59</c:v>
                        </c:pt>
                        <c:pt idx="34">
                          <c:v>16:00-19:59</c:v>
                        </c:pt>
                        <c:pt idx="35">
                          <c:v>20:00-23:59</c:v>
                        </c:pt>
                        <c:pt idx="36">
                          <c:v>00.00-03:59</c:v>
                        </c:pt>
                        <c:pt idx="37">
                          <c:v>04:00-07:59</c:v>
                        </c:pt>
                        <c:pt idx="38">
                          <c:v>08:00-11:59</c:v>
                        </c:pt>
                        <c:pt idx="39">
                          <c:v>12:00-15:59</c:v>
                        </c:pt>
                        <c:pt idx="40">
                          <c:v>16:00-19:59</c:v>
                        </c:pt>
                        <c:pt idx="41">
                          <c:v>20:00-23:59</c:v>
                        </c:pt>
                      </c:lvl>
                      <c:lvl>
                        <c:pt idx="0">
                          <c:v>Monday</c:v>
                        </c:pt>
                        <c:pt idx="6">
                          <c:v>Tuesday</c:v>
                        </c:pt>
                        <c:pt idx="12">
                          <c:v>Wednesday</c:v>
                        </c:pt>
                        <c:pt idx="18">
                          <c:v>Thursday</c:v>
                        </c:pt>
                        <c:pt idx="24">
                          <c:v>Friday</c:v>
                        </c:pt>
                        <c:pt idx="30">
                          <c:v>Saturday</c:v>
                        </c:pt>
                        <c:pt idx="36">
                          <c:v>Sunday</c:v>
                        </c:pt>
                      </c:lvl>
                    </c:multiLvlStrCache>
                  </c:multiLvlStrRef>
                </c:cat>
                <c:val>
                  <c:numRef>
                    <c:extLst xmlns:c15="http://schemas.microsoft.com/office/drawing/2012/chart">
                      <c:ext xmlns:c15="http://schemas.microsoft.com/office/drawing/2012/chart" uri="{02D57815-91ED-43cb-92C2-25804820EDAC}">
                        <c15:formulaRef>
                          <c15:sqref>'Brain scan &lt;1h'!#REF!</c15:sqref>
                        </c15:formulaRef>
                      </c:ext>
                    </c:extLst>
                    <c:numCache>
                      <c:formatCode>General</c:formatCode>
                      <c:ptCount val="1"/>
                      <c:pt idx="0">
                        <c:v>1</c:v>
                      </c:pt>
                    </c:numCache>
                  </c:numRef>
                </c:val>
                <c:smooth val="0"/>
                <c:extLst xmlns:c15="http://schemas.microsoft.com/office/drawing/2012/chart">
                  <c:ext xmlns:c16="http://schemas.microsoft.com/office/drawing/2014/chart" uri="{C3380CC4-5D6E-409C-BE32-E72D297353CC}">
                    <c16:uniqueId val="{00000008-3EF3-4DEB-A7C2-F13FBFE9B860}"/>
                  </c:ext>
                </c:extLst>
              </c15:ser>
            </c15:filteredLineSeries>
            <c15:filteredLineSeries>
              <c15:ser>
                <c:idx val="7"/>
                <c:order val="6"/>
                <c:tx>
                  <c:strRef>
                    <c:extLst xmlns:c15="http://schemas.microsoft.com/office/drawing/2012/chart">
                      <c:ext xmlns:c15="http://schemas.microsoft.com/office/drawing/2012/chart" uri="{02D57815-91ED-43cb-92C2-25804820EDAC}">
                        <c15:formulaRef>
                          <c15:sqref>'Brain scan &lt;1h'!#REF!</c15:sqref>
                        </c15:formulaRef>
                      </c:ext>
                    </c:extLst>
                    <c:strCache>
                      <c:ptCount val="1"/>
                      <c:pt idx="0">
                        <c:v>#REF!</c:v>
                      </c:pt>
                    </c:strCache>
                  </c:strRef>
                </c:tx>
                <c:spPr>
                  <a:ln w="28575" cap="rnd">
                    <a:solidFill>
                      <a:schemeClr val="accent2">
                        <a:lumMod val="60000"/>
                      </a:schemeClr>
                    </a:solidFill>
                    <a:round/>
                  </a:ln>
                  <a:effectLst/>
                </c:spPr>
                <c:marker>
                  <c:symbol val="none"/>
                </c:marker>
                <c:cat>
                  <c:multiLvlStrRef>
                    <c:extLst xmlns:c15="http://schemas.microsoft.com/office/drawing/2012/chart">
                      <c:ext xmlns:c15="http://schemas.microsoft.com/office/drawing/2012/chart" uri="{02D57815-91ED-43cb-92C2-25804820EDAC}">
                        <c15:formulaRef>
                          <c15:sqref>'Physiotherapy assessment &lt;72h'!$A$2:$B$43</c15:sqref>
                        </c15:formulaRef>
                      </c:ext>
                    </c:extLst>
                    <c:multiLvlStrCache>
                      <c:ptCount val="42"/>
                      <c:lvl>
                        <c:pt idx="0">
                          <c:v>00.00-03:59</c:v>
                        </c:pt>
                        <c:pt idx="1">
                          <c:v>04:00-07:59</c:v>
                        </c:pt>
                        <c:pt idx="2">
                          <c:v>08:00-11:59</c:v>
                        </c:pt>
                        <c:pt idx="3">
                          <c:v>12:00-15:59</c:v>
                        </c:pt>
                        <c:pt idx="4">
                          <c:v>16:00-19:59</c:v>
                        </c:pt>
                        <c:pt idx="5">
                          <c:v>20:00-23:59</c:v>
                        </c:pt>
                        <c:pt idx="6">
                          <c:v>00.00-03:59</c:v>
                        </c:pt>
                        <c:pt idx="7">
                          <c:v>04:00-07:59</c:v>
                        </c:pt>
                        <c:pt idx="8">
                          <c:v>08:00-11:59</c:v>
                        </c:pt>
                        <c:pt idx="9">
                          <c:v>12:00-15:59</c:v>
                        </c:pt>
                        <c:pt idx="10">
                          <c:v>16:00-19:59</c:v>
                        </c:pt>
                        <c:pt idx="11">
                          <c:v>20:00-23:59</c:v>
                        </c:pt>
                        <c:pt idx="12">
                          <c:v>00.00-03:59</c:v>
                        </c:pt>
                        <c:pt idx="13">
                          <c:v>04:00-07:59</c:v>
                        </c:pt>
                        <c:pt idx="14">
                          <c:v>08:00-11:59</c:v>
                        </c:pt>
                        <c:pt idx="15">
                          <c:v>12:00-15:59</c:v>
                        </c:pt>
                        <c:pt idx="16">
                          <c:v>16:00-19:59</c:v>
                        </c:pt>
                        <c:pt idx="17">
                          <c:v>20:00-23:59</c:v>
                        </c:pt>
                        <c:pt idx="18">
                          <c:v>00.00-03:59</c:v>
                        </c:pt>
                        <c:pt idx="19">
                          <c:v>04:00-07:59</c:v>
                        </c:pt>
                        <c:pt idx="20">
                          <c:v>08:00-11:59</c:v>
                        </c:pt>
                        <c:pt idx="21">
                          <c:v>12:00-15:59</c:v>
                        </c:pt>
                        <c:pt idx="22">
                          <c:v>16:00-19:59</c:v>
                        </c:pt>
                        <c:pt idx="23">
                          <c:v>20:00-23:59</c:v>
                        </c:pt>
                        <c:pt idx="24">
                          <c:v>00.00-03:59</c:v>
                        </c:pt>
                        <c:pt idx="25">
                          <c:v>04:00-07:59</c:v>
                        </c:pt>
                        <c:pt idx="26">
                          <c:v>08:00-11:59</c:v>
                        </c:pt>
                        <c:pt idx="27">
                          <c:v>12:00-15:59</c:v>
                        </c:pt>
                        <c:pt idx="28">
                          <c:v>16:00-19:59</c:v>
                        </c:pt>
                        <c:pt idx="29">
                          <c:v>20:00-23:59</c:v>
                        </c:pt>
                        <c:pt idx="30">
                          <c:v>00.00-03:59</c:v>
                        </c:pt>
                        <c:pt idx="31">
                          <c:v>04:00-07:59</c:v>
                        </c:pt>
                        <c:pt idx="32">
                          <c:v>08:00-11:59</c:v>
                        </c:pt>
                        <c:pt idx="33">
                          <c:v>12:00-15:59</c:v>
                        </c:pt>
                        <c:pt idx="34">
                          <c:v>16:00-19:59</c:v>
                        </c:pt>
                        <c:pt idx="35">
                          <c:v>20:00-23:59</c:v>
                        </c:pt>
                        <c:pt idx="36">
                          <c:v>00.00-03:59</c:v>
                        </c:pt>
                        <c:pt idx="37">
                          <c:v>04:00-07:59</c:v>
                        </c:pt>
                        <c:pt idx="38">
                          <c:v>08:00-11:59</c:v>
                        </c:pt>
                        <c:pt idx="39">
                          <c:v>12:00-15:59</c:v>
                        </c:pt>
                        <c:pt idx="40">
                          <c:v>16:00-19:59</c:v>
                        </c:pt>
                        <c:pt idx="41">
                          <c:v>20:00-23:59</c:v>
                        </c:pt>
                      </c:lvl>
                      <c:lvl>
                        <c:pt idx="0">
                          <c:v>Monday</c:v>
                        </c:pt>
                        <c:pt idx="6">
                          <c:v>Tuesday</c:v>
                        </c:pt>
                        <c:pt idx="12">
                          <c:v>Wednesday</c:v>
                        </c:pt>
                        <c:pt idx="18">
                          <c:v>Thursday</c:v>
                        </c:pt>
                        <c:pt idx="24">
                          <c:v>Friday</c:v>
                        </c:pt>
                        <c:pt idx="30">
                          <c:v>Saturday</c:v>
                        </c:pt>
                        <c:pt idx="36">
                          <c:v>Sunday</c:v>
                        </c:pt>
                      </c:lvl>
                    </c:multiLvlStrCache>
                  </c:multiLvlStrRef>
                </c:cat>
                <c:val>
                  <c:numRef>
                    <c:extLst xmlns:c15="http://schemas.microsoft.com/office/drawing/2012/chart">
                      <c:ext xmlns:c15="http://schemas.microsoft.com/office/drawing/2012/chart" uri="{02D57815-91ED-43cb-92C2-25804820EDAC}">
                        <c15:formulaRef>
                          <c15:sqref>'Brain scan &lt;1h'!#REF!</c15:sqref>
                        </c15:formulaRef>
                      </c:ext>
                    </c:extLst>
                    <c:numCache>
                      <c:formatCode>General</c:formatCode>
                      <c:ptCount val="1"/>
                      <c:pt idx="0">
                        <c:v>1</c:v>
                      </c:pt>
                    </c:numCache>
                  </c:numRef>
                </c:val>
                <c:smooth val="0"/>
                <c:extLst xmlns:c15="http://schemas.microsoft.com/office/drawing/2012/chart">
                  <c:ext xmlns:c16="http://schemas.microsoft.com/office/drawing/2014/chart" uri="{C3380CC4-5D6E-409C-BE32-E72D297353CC}">
                    <c16:uniqueId val="{00000009-3EF3-4DEB-A7C2-F13FBFE9B860}"/>
                  </c:ext>
                </c:extLst>
              </c15:ser>
            </c15:filteredLineSeries>
            <c15:filteredLineSeries>
              <c15:ser>
                <c:idx val="8"/>
                <c:order val="7"/>
                <c:tx>
                  <c:strRef>
                    <c:extLst xmlns:c15="http://schemas.microsoft.com/office/drawing/2012/chart">
                      <c:ext xmlns:c15="http://schemas.microsoft.com/office/drawing/2012/chart" uri="{02D57815-91ED-43cb-92C2-25804820EDAC}">
                        <c15:formulaRef>
                          <c15:sqref>'Brain scan &lt;1h'!#REF!</c15:sqref>
                        </c15:formulaRef>
                      </c:ext>
                    </c:extLst>
                    <c:strCache>
                      <c:ptCount val="1"/>
                      <c:pt idx="0">
                        <c:v>#REF!</c:v>
                      </c:pt>
                    </c:strCache>
                  </c:strRef>
                </c:tx>
                <c:spPr>
                  <a:ln w="28575" cap="rnd">
                    <a:solidFill>
                      <a:schemeClr val="accent3">
                        <a:lumMod val="60000"/>
                      </a:schemeClr>
                    </a:solidFill>
                    <a:round/>
                  </a:ln>
                  <a:effectLst/>
                </c:spPr>
                <c:marker>
                  <c:symbol val="none"/>
                </c:marker>
                <c:cat>
                  <c:multiLvlStrRef>
                    <c:extLst xmlns:c15="http://schemas.microsoft.com/office/drawing/2012/chart">
                      <c:ext xmlns:c15="http://schemas.microsoft.com/office/drawing/2012/chart" uri="{02D57815-91ED-43cb-92C2-25804820EDAC}">
                        <c15:formulaRef>
                          <c15:sqref>'Physiotherapy assessment &lt;72h'!$A$2:$B$43</c15:sqref>
                        </c15:formulaRef>
                      </c:ext>
                    </c:extLst>
                    <c:multiLvlStrCache>
                      <c:ptCount val="42"/>
                      <c:lvl>
                        <c:pt idx="0">
                          <c:v>00.00-03:59</c:v>
                        </c:pt>
                        <c:pt idx="1">
                          <c:v>04:00-07:59</c:v>
                        </c:pt>
                        <c:pt idx="2">
                          <c:v>08:00-11:59</c:v>
                        </c:pt>
                        <c:pt idx="3">
                          <c:v>12:00-15:59</c:v>
                        </c:pt>
                        <c:pt idx="4">
                          <c:v>16:00-19:59</c:v>
                        </c:pt>
                        <c:pt idx="5">
                          <c:v>20:00-23:59</c:v>
                        </c:pt>
                        <c:pt idx="6">
                          <c:v>00.00-03:59</c:v>
                        </c:pt>
                        <c:pt idx="7">
                          <c:v>04:00-07:59</c:v>
                        </c:pt>
                        <c:pt idx="8">
                          <c:v>08:00-11:59</c:v>
                        </c:pt>
                        <c:pt idx="9">
                          <c:v>12:00-15:59</c:v>
                        </c:pt>
                        <c:pt idx="10">
                          <c:v>16:00-19:59</c:v>
                        </c:pt>
                        <c:pt idx="11">
                          <c:v>20:00-23:59</c:v>
                        </c:pt>
                        <c:pt idx="12">
                          <c:v>00.00-03:59</c:v>
                        </c:pt>
                        <c:pt idx="13">
                          <c:v>04:00-07:59</c:v>
                        </c:pt>
                        <c:pt idx="14">
                          <c:v>08:00-11:59</c:v>
                        </c:pt>
                        <c:pt idx="15">
                          <c:v>12:00-15:59</c:v>
                        </c:pt>
                        <c:pt idx="16">
                          <c:v>16:00-19:59</c:v>
                        </c:pt>
                        <c:pt idx="17">
                          <c:v>20:00-23:59</c:v>
                        </c:pt>
                        <c:pt idx="18">
                          <c:v>00.00-03:59</c:v>
                        </c:pt>
                        <c:pt idx="19">
                          <c:v>04:00-07:59</c:v>
                        </c:pt>
                        <c:pt idx="20">
                          <c:v>08:00-11:59</c:v>
                        </c:pt>
                        <c:pt idx="21">
                          <c:v>12:00-15:59</c:v>
                        </c:pt>
                        <c:pt idx="22">
                          <c:v>16:00-19:59</c:v>
                        </c:pt>
                        <c:pt idx="23">
                          <c:v>20:00-23:59</c:v>
                        </c:pt>
                        <c:pt idx="24">
                          <c:v>00.00-03:59</c:v>
                        </c:pt>
                        <c:pt idx="25">
                          <c:v>04:00-07:59</c:v>
                        </c:pt>
                        <c:pt idx="26">
                          <c:v>08:00-11:59</c:v>
                        </c:pt>
                        <c:pt idx="27">
                          <c:v>12:00-15:59</c:v>
                        </c:pt>
                        <c:pt idx="28">
                          <c:v>16:00-19:59</c:v>
                        </c:pt>
                        <c:pt idx="29">
                          <c:v>20:00-23:59</c:v>
                        </c:pt>
                        <c:pt idx="30">
                          <c:v>00.00-03:59</c:v>
                        </c:pt>
                        <c:pt idx="31">
                          <c:v>04:00-07:59</c:v>
                        </c:pt>
                        <c:pt idx="32">
                          <c:v>08:00-11:59</c:v>
                        </c:pt>
                        <c:pt idx="33">
                          <c:v>12:00-15:59</c:v>
                        </c:pt>
                        <c:pt idx="34">
                          <c:v>16:00-19:59</c:v>
                        </c:pt>
                        <c:pt idx="35">
                          <c:v>20:00-23:59</c:v>
                        </c:pt>
                        <c:pt idx="36">
                          <c:v>00.00-03:59</c:v>
                        </c:pt>
                        <c:pt idx="37">
                          <c:v>04:00-07:59</c:v>
                        </c:pt>
                        <c:pt idx="38">
                          <c:v>08:00-11:59</c:v>
                        </c:pt>
                        <c:pt idx="39">
                          <c:v>12:00-15:59</c:v>
                        </c:pt>
                        <c:pt idx="40">
                          <c:v>16:00-19:59</c:v>
                        </c:pt>
                        <c:pt idx="41">
                          <c:v>20:00-23:59</c:v>
                        </c:pt>
                      </c:lvl>
                      <c:lvl>
                        <c:pt idx="0">
                          <c:v>Monday</c:v>
                        </c:pt>
                        <c:pt idx="6">
                          <c:v>Tuesday</c:v>
                        </c:pt>
                        <c:pt idx="12">
                          <c:v>Wednesday</c:v>
                        </c:pt>
                        <c:pt idx="18">
                          <c:v>Thursday</c:v>
                        </c:pt>
                        <c:pt idx="24">
                          <c:v>Friday</c:v>
                        </c:pt>
                        <c:pt idx="30">
                          <c:v>Saturday</c:v>
                        </c:pt>
                        <c:pt idx="36">
                          <c:v>Sunday</c:v>
                        </c:pt>
                      </c:lvl>
                    </c:multiLvlStrCache>
                  </c:multiLvlStrRef>
                </c:cat>
                <c:val>
                  <c:numRef>
                    <c:extLst xmlns:c15="http://schemas.microsoft.com/office/drawing/2012/chart">
                      <c:ext xmlns:c15="http://schemas.microsoft.com/office/drawing/2012/chart" uri="{02D57815-91ED-43cb-92C2-25804820EDAC}">
                        <c15:formulaRef>
                          <c15:sqref>'Brain scan &lt;1h'!#REF!</c15:sqref>
                        </c15:formulaRef>
                      </c:ext>
                    </c:extLst>
                    <c:numCache>
                      <c:formatCode>General</c:formatCode>
                      <c:ptCount val="1"/>
                      <c:pt idx="0">
                        <c:v>1</c:v>
                      </c:pt>
                    </c:numCache>
                  </c:numRef>
                </c:val>
                <c:smooth val="0"/>
                <c:extLst xmlns:c15="http://schemas.microsoft.com/office/drawing/2012/chart">
                  <c:ext xmlns:c16="http://schemas.microsoft.com/office/drawing/2014/chart" uri="{C3380CC4-5D6E-409C-BE32-E72D297353CC}">
                    <c16:uniqueId val="{0000000A-3EF3-4DEB-A7C2-F13FBFE9B860}"/>
                  </c:ext>
                </c:extLst>
              </c15:ser>
            </c15:filteredLineSeries>
            <c15:filteredLineSeries>
              <c15:ser>
                <c:idx val="11"/>
                <c:order val="8"/>
                <c:tx>
                  <c:strRef>
                    <c:extLst xmlns:c15="http://schemas.microsoft.com/office/drawing/2012/chart">
                      <c:ext xmlns:c15="http://schemas.microsoft.com/office/drawing/2012/chart" uri="{02D57815-91ED-43cb-92C2-25804820EDAC}">
                        <c15:formulaRef>
                          <c15:sqref>'Brain scan &lt;1h'!#REF!</c15:sqref>
                        </c15:formulaRef>
                      </c:ext>
                    </c:extLst>
                    <c:strCache>
                      <c:ptCount val="1"/>
                      <c:pt idx="0">
                        <c:v>#REF!</c:v>
                      </c:pt>
                    </c:strCache>
                  </c:strRef>
                </c:tx>
                <c:spPr>
                  <a:ln w="28575" cap="rnd">
                    <a:solidFill>
                      <a:schemeClr val="accent6">
                        <a:lumMod val="60000"/>
                      </a:schemeClr>
                    </a:solidFill>
                    <a:round/>
                  </a:ln>
                  <a:effectLst/>
                </c:spPr>
                <c:marker>
                  <c:symbol val="none"/>
                </c:marker>
                <c:cat>
                  <c:multiLvlStrRef>
                    <c:extLst xmlns:c15="http://schemas.microsoft.com/office/drawing/2012/chart">
                      <c:ext xmlns:c15="http://schemas.microsoft.com/office/drawing/2012/chart" uri="{02D57815-91ED-43cb-92C2-25804820EDAC}">
                        <c15:formulaRef>
                          <c15:sqref>'Physiotherapy assessment &lt;72h'!$A$2:$B$43</c15:sqref>
                        </c15:formulaRef>
                      </c:ext>
                    </c:extLst>
                    <c:multiLvlStrCache>
                      <c:ptCount val="42"/>
                      <c:lvl>
                        <c:pt idx="0">
                          <c:v>00.00-03:59</c:v>
                        </c:pt>
                        <c:pt idx="1">
                          <c:v>04:00-07:59</c:v>
                        </c:pt>
                        <c:pt idx="2">
                          <c:v>08:00-11:59</c:v>
                        </c:pt>
                        <c:pt idx="3">
                          <c:v>12:00-15:59</c:v>
                        </c:pt>
                        <c:pt idx="4">
                          <c:v>16:00-19:59</c:v>
                        </c:pt>
                        <c:pt idx="5">
                          <c:v>20:00-23:59</c:v>
                        </c:pt>
                        <c:pt idx="6">
                          <c:v>00.00-03:59</c:v>
                        </c:pt>
                        <c:pt idx="7">
                          <c:v>04:00-07:59</c:v>
                        </c:pt>
                        <c:pt idx="8">
                          <c:v>08:00-11:59</c:v>
                        </c:pt>
                        <c:pt idx="9">
                          <c:v>12:00-15:59</c:v>
                        </c:pt>
                        <c:pt idx="10">
                          <c:v>16:00-19:59</c:v>
                        </c:pt>
                        <c:pt idx="11">
                          <c:v>20:00-23:59</c:v>
                        </c:pt>
                        <c:pt idx="12">
                          <c:v>00.00-03:59</c:v>
                        </c:pt>
                        <c:pt idx="13">
                          <c:v>04:00-07:59</c:v>
                        </c:pt>
                        <c:pt idx="14">
                          <c:v>08:00-11:59</c:v>
                        </c:pt>
                        <c:pt idx="15">
                          <c:v>12:00-15:59</c:v>
                        </c:pt>
                        <c:pt idx="16">
                          <c:v>16:00-19:59</c:v>
                        </c:pt>
                        <c:pt idx="17">
                          <c:v>20:00-23:59</c:v>
                        </c:pt>
                        <c:pt idx="18">
                          <c:v>00.00-03:59</c:v>
                        </c:pt>
                        <c:pt idx="19">
                          <c:v>04:00-07:59</c:v>
                        </c:pt>
                        <c:pt idx="20">
                          <c:v>08:00-11:59</c:v>
                        </c:pt>
                        <c:pt idx="21">
                          <c:v>12:00-15:59</c:v>
                        </c:pt>
                        <c:pt idx="22">
                          <c:v>16:00-19:59</c:v>
                        </c:pt>
                        <c:pt idx="23">
                          <c:v>20:00-23:59</c:v>
                        </c:pt>
                        <c:pt idx="24">
                          <c:v>00.00-03:59</c:v>
                        </c:pt>
                        <c:pt idx="25">
                          <c:v>04:00-07:59</c:v>
                        </c:pt>
                        <c:pt idx="26">
                          <c:v>08:00-11:59</c:v>
                        </c:pt>
                        <c:pt idx="27">
                          <c:v>12:00-15:59</c:v>
                        </c:pt>
                        <c:pt idx="28">
                          <c:v>16:00-19:59</c:v>
                        </c:pt>
                        <c:pt idx="29">
                          <c:v>20:00-23:59</c:v>
                        </c:pt>
                        <c:pt idx="30">
                          <c:v>00.00-03:59</c:v>
                        </c:pt>
                        <c:pt idx="31">
                          <c:v>04:00-07:59</c:v>
                        </c:pt>
                        <c:pt idx="32">
                          <c:v>08:00-11:59</c:v>
                        </c:pt>
                        <c:pt idx="33">
                          <c:v>12:00-15:59</c:v>
                        </c:pt>
                        <c:pt idx="34">
                          <c:v>16:00-19:59</c:v>
                        </c:pt>
                        <c:pt idx="35">
                          <c:v>20:00-23:59</c:v>
                        </c:pt>
                        <c:pt idx="36">
                          <c:v>00.00-03:59</c:v>
                        </c:pt>
                        <c:pt idx="37">
                          <c:v>04:00-07:59</c:v>
                        </c:pt>
                        <c:pt idx="38">
                          <c:v>08:00-11:59</c:v>
                        </c:pt>
                        <c:pt idx="39">
                          <c:v>12:00-15:59</c:v>
                        </c:pt>
                        <c:pt idx="40">
                          <c:v>16:00-19:59</c:v>
                        </c:pt>
                        <c:pt idx="41">
                          <c:v>20:00-23:59</c:v>
                        </c:pt>
                      </c:lvl>
                      <c:lvl>
                        <c:pt idx="0">
                          <c:v>Monday</c:v>
                        </c:pt>
                        <c:pt idx="6">
                          <c:v>Tuesday</c:v>
                        </c:pt>
                        <c:pt idx="12">
                          <c:v>Wednesday</c:v>
                        </c:pt>
                        <c:pt idx="18">
                          <c:v>Thursday</c:v>
                        </c:pt>
                        <c:pt idx="24">
                          <c:v>Friday</c:v>
                        </c:pt>
                        <c:pt idx="30">
                          <c:v>Saturday</c:v>
                        </c:pt>
                        <c:pt idx="36">
                          <c:v>Sunday</c:v>
                        </c:pt>
                      </c:lvl>
                    </c:multiLvlStrCache>
                  </c:multiLvlStrRef>
                </c:cat>
                <c:val>
                  <c:numRef>
                    <c:extLst xmlns:c15="http://schemas.microsoft.com/office/drawing/2012/chart">
                      <c:ext xmlns:c15="http://schemas.microsoft.com/office/drawing/2012/chart" uri="{02D57815-91ED-43cb-92C2-25804820EDAC}">
                        <c15:formulaRef>
                          <c15:sqref>'Brain scan &lt;1h'!#REF!</c15:sqref>
                        </c15:formulaRef>
                      </c:ext>
                    </c:extLst>
                    <c:numCache>
                      <c:formatCode>General</c:formatCode>
                      <c:ptCount val="1"/>
                      <c:pt idx="0">
                        <c:v>1</c:v>
                      </c:pt>
                    </c:numCache>
                  </c:numRef>
                </c:val>
                <c:smooth val="0"/>
                <c:extLst xmlns:c15="http://schemas.microsoft.com/office/drawing/2012/chart">
                  <c:ext xmlns:c16="http://schemas.microsoft.com/office/drawing/2014/chart" uri="{C3380CC4-5D6E-409C-BE32-E72D297353CC}">
                    <c16:uniqueId val="{0000000B-3EF3-4DEB-A7C2-F13FBFE9B860}"/>
                  </c:ext>
                </c:extLst>
              </c15:ser>
            </c15:filteredLineSeries>
            <c15:filteredLineSeries>
              <c15:ser>
                <c:idx val="12"/>
                <c:order val="9"/>
                <c:tx>
                  <c:strRef>
                    <c:extLst xmlns:c15="http://schemas.microsoft.com/office/drawing/2012/chart">
                      <c:ext xmlns:c15="http://schemas.microsoft.com/office/drawing/2012/chart" uri="{02D57815-91ED-43cb-92C2-25804820EDAC}">
                        <c15:formulaRef>
                          <c15:sqref>'Brain scan &lt;1h'!#REF!</c15:sqref>
                        </c15:formulaRef>
                      </c:ext>
                    </c:extLst>
                    <c:strCache>
                      <c:ptCount val="1"/>
                      <c:pt idx="0">
                        <c:v>#REF!</c:v>
                      </c:pt>
                    </c:strCache>
                  </c:strRef>
                </c:tx>
                <c:spPr>
                  <a:ln w="28575" cap="rnd">
                    <a:solidFill>
                      <a:schemeClr val="accent1">
                        <a:lumMod val="80000"/>
                        <a:lumOff val="20000"/>
                      </a:schemeClr>
                    </a:solidFill>
                    <a:round/>
                  </a:ln>
                  <a:effectLst/>
                </c:spPr>
                <c:marker>
                  <c:symbol val="none"/>
                </c:marker>
                <c:cat>
                  <c:multiLvlStrRef>
                    <c:extLst xmlns:c15="http://schemas.microsoft.com/office/drawing/2012/chart">
                      <c:ext xmlns:c15="http://schemas.microsoft.com/office/drawing/2012/chart" uri="{02D57815-91ED-43cb-92C2-25804820EDAC}">
                        <c15:formulaRef>
                          <c15:sqref>'Physiotherapy assessment &lt;72h'!$A$2:$B$43</c15:sqref>
                        </c15:formulaRef>
                      </c:ext>
                    </c:extLst>
                    <c:multiLvlStrCache>
                      <c:ptCount val="42"/>
                      <c:lvl>
                        <c:pt idx="0">
                          <c:v>00.00-03:59</c:v>
                        </c:pt>
                        <c:pt idx="1">
                          <c:v>04:00-07:59</c:v>
                        </c:pt>
                        <c:pt idx="2">
                          <c:v>08:00-11:59</c:v>
                        </c:pt>
                        <c:pt idx="3">
                          <c:v>12:00-15:59</c:v>
                        </c:pt>
                        <c:pt idx="4">
                          <c:v>16:00-19:59</c:v>
                        </c:pt>
                        <c:pt idx="5">
                          <c:v>20:00-23:59</c:v>
                        </c:pt>
                        <c:pt idx="6">
                          <c:v>00.00-03:59</c:v>
                        </c:pt>
                        <c:pt idx="7">
                          <c:v>04:00-07:59</c:v>
                        </c:pt>
                        <c:pt idx="8">
                          <c:v>08:00-11:59</c:v>
                        </c:pt>
                        <c:pt idx="9">
                          <c:v>12:00-15:59</c:v>
                        </c:pt>
                        <c:pt idx="10">
                          <c:v>16:00-19:59</c:v>
                        </c:pt>
                        <c:pt idx="11">
                          <c:v>20:00-23:59</c:v>
                        </c:pt>
                        <c:pt idx="12">
                          <c:v>00.00-03:59</c:v>
                        </c:pt>
                        <c:pt idx="13">
                          <c:v>04:00-07:59</c:v>
                        </c:pt>
                        <c:pt idx="14">
                          <c:v>08:00-11:59</c:v>
                        </c:pt>
                        <c:pt idx="15">
                          <c:v>12:00-15:59</c:v>
                        </c:pt>
                        <c:pt idx="16">
                          <c:v>16:00-19:59</c:v>
                        </c:pt>
                        <c:pt idx="17">
                          <c:v>20:00-23:59</c:v>
                        </c:pt>
                        <c:pt idx="18">
                          <c:v>00.00-03:59</c:v>
                        </c:pt>
                        <c:pt idx="19">
                          <c:v>04:00-07:59</c:v>
                        </c:pt>
                        <c:pt idx="20">
                          <c:v>08:00-11:59</c:v>
                        </c:pt>
                        <c:pt idx="21">
                          <c:v>12:00-15:59</c:v>
                        </c:pt>
                        <c:pt idx="22">
                          <c:v>16:00-19:59</c:v>
                        </c:pt>
                        <c:pt idx="23">
                          <c:v>20:00-23:59</c:v>
                        </c:pt>
                        <c:pt idx="24">
                          <c:v>00.00-03:59</c:v>
                        </c:pt>
                        <c:pt idx="25">
                          <c:v>04:00-07:59</c:v>
                        </c:pt>
                        <c:pt idx="26">
                          <c:v>08:00-11:59</c:v>
                        </c:pt>
                        <c:pt idx="27">
                          <c:v>12:00-15:59</c:v>
                        </c:pt>
                        <c:pt idx="28">
                          <c:v>16:00-19:59</c:v>
                        </c:pt>
                        <c:pt idx="29">
                          <c:v>20:00-23:59</c:v>
                        </c:pt>
                        <c:pt idx="30">
                          <c:v>00.00-03:59</c:v>
                        </c:pt>
                        <c:pt idx="31">
                          <c:v>04:00-07:59</c:v>
                        </c:pt>
                        <c:pt idx="32">
                          <c:v>08:00-11:59</c:v>
                        </c:pt>
                        <c:pt idx="33">
                          <c:v>12:00-15:59</c:v>
                        </c:pt>
                        <c:pt idx="34">
                          <c:v>16:00-19:59</c:v>
                        </c:pt>
                        <c:pt idx="35">
                          <c:v>20:00-23:59</c:v>
                        </c:pt>
                        <c:pt idx="36">
                          <c:v>00.00-03:59</c:v>
                        </c:pt>
                        <c:pt idx="37">
                          <c:v>04:00-07:59</c:v>
                        </c:pt>
                        <c:pt idx="38">
                          <c:v>08:00-11:59</c:v>
                        </c:pt>
                        <c:pt idx="39">
                          <c:v>12:00-15:59</c:v>
                        </c:pt>
                        <c:pt idx="40">
                          <c:v>16:00-19:59</c:v>
                        </c:pt>
                        <c:pt idx="41">
                          <c:v>20:00-23:59</c:v>
                        </c:pt>
                      </c:lvl>
                      <c:lvl>
                        <c:pt idx="0">
                          <c:v>Monday</c:v>
                        </c:pt>
                        <c:pt idx="6">
                          <c:v>Tuesday</c:v>
                        </c:pt>
                        <c:pt idx="12">
                          <c:v>Wednesday</c:v>
                        </c:pt>
                        <c:pt idx="18">
                          <c:v>Thursday</c:v>
                        </c:pt>
                        <c:pt idx="24">
                          <c:v>Friday</c:v>
                        </c:pt>
                        <c:pt idx="30">
                          <c:v>Saturday</c:v>
                        </c:pt>
                        <c:pt idx="36">
                          <c:v>Sunday</c:v>
                        </c:pt>
                      </c:lvl>
                    </c:multiLvlStrCache>
                  </c:multiLvlStrRef>
                </c:cat>
                <c:val>
                  <c:numRef>
                    <c:extLst xmlns:c15="http://schemas.microsoft.com/office/drawing/2012/chart">
                      <c:ext xmlns:c15="http://schemas.microsoft.com/office/drawing/2012/chart" uri="{02D57815-91ED-43cb-92C2-25804820EDAC}">
                        <c15:formulaRef>
                          <c15:sqref>'Brain scan &lt;1h'!#REF!</c15:sqref>
                        </c15:formulaRef>
                      </c:ext>
                    </c:extLst>
                    <c:numCache>
                      <c:formatCode>General</c:formatCode>
                      <c:ptCount val="1"/>
                      <c:pt idx="0">
                        <c:v>1</c:v>
                      </c:pt>
                    </c:numCache>
                  </c:numRef>
                </c:val>
                <c:smooth val="0"/>
                <c:extLst xmlns:c15="http://schemas.microsoft.com/office/drawing/2012/chart">
                  <c:ext xmlns:c16="http://schemas.microsoft.com/office/drawing/2014/chart" uri="{C3380CC4-5D6E-409C-BE32-E72D297353CC}">
                    <c16:uniqueId val="{0000000C-3EF3-4DEB-A7C2-F13FBFE9B860}"/>
                  </c:ext>
                </c:extLst>
              </c15:ser>
            </c15:filteredLineSeries>
          </c:ext>
        </c:extLst>
      </c:lineChart>
      <c:catAx>
        <c:axId val="472741792"/>
        <c:scaling>
          <c:orientation val="minMax"/>
        </c:scaling>
        <c:delete val="0"/>
        <c:axPos val="b"/>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472744032"/>
        <c:crosses val="autoZero"/>
        <c:auto val="1"/>
        <c:lblAlgn val="ctr"/>
        <c:lblOffset val="100"/>
        <c:noMultiLvlLbl val="0"/>
      </c:catAx>
      <c:valAx>
        <c:axId val="472744032"/>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00"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472741792"/>
        <c:crosses val="autoZero"/>
        <c:crossBetween val="between"/>
      </c:valAx>
      <c:spPr>
        <a:noFill/>
        <a:ln>
          <a:noFill/>
        </a:ln>
        <a:effectLst/>
      </c:spPr>
    </c:plotArea>
    <c:legend>
      <c:legendPos val="b"/>
      <c:legendEntry>
        <c:idx val="0"/>
        <c:delete val="1"/>
      </c:legendEntry>
      <c:legendEntry>
        <c:idx val="2"/>
        <c:delete val="1"/>
      </c:legendEntry>
      <c:legendEntry>
        <c:idx val="3"/>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baseline="0">
          <a:solidFill>
            <a:schemeClr val="tx1"/>
          </a:solidFill>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4"/>
          <c:order val="3"/>
          <c:tx>
            <c:strRef>
              <c:f>'OT assessment &lt;72h'!$I$1</c:f>
              <c:strCache>
                <c:ptCount val="1"/>
                <c:pt idx="0">
                  <c:v>v1</c:v>
                </c:pt>
              </c:strCache>
            </c:strRef>
          </c:tx>
          <c:spPr>
            <a:solidFill>
              <a:schemeClr val="bg1">
                <a:lumMod val="85000"/>
              </a:schemeClr>
            </a:solidFill>
            <a:ln>
              <a:noFill/>
            </a:ln>
            <a:effectLst/>
          </c:spPr>
          <c:invertIfNegative val="0"/>
          <c:cat>
            <c:strRef>
              <c:f>'OT assessment &lt;72h'!$B$2:$B$43</c:f>
              <c:strCache>
                <c:ptCount val="42"/>
                <c:pt idx="0">
                  <c:v>00.00-03:59</c:v>
                </c:pt>
                <c:pt idx="1">
                  <c:v>04:00-07:59</c:v>
                </c:pt>
                <c:pt idx="2">
                  <c:v>08:00-11:59</c:v>
                </c:pt>
                <c:pt idx="3">
                  <c:v>12:00-15:59</c:v>
                </c:pt>
                <c:pt idx="4">
                  <c:v>16:00-19:59</c:v>
                </c:pt>
                <c:pt idx="5">
                  <c:v>20:00-23:59</c:v>
                </c:pt>
                <c:pt idx="6">
                  <c:v>00.00-03:59</c:v>
                </c:pt>
                <c:pt idx="7">
                  <c:v>04:00-07:59</c:v>
                </c:pt>
                <c:pt idx="8">
                  <c:v>08:00-11:59</c:v>
                </c:pt>
                <c:pt idx="9">
                  <c:v>12:00-15:59</c:v>
                </c:pt>
                <c:pt idx="10">
                  <c:v>16:00-19:59</c:v>
                </c:pt>
                <c:pt idx="11">
                  <c:v>20:00-23:59</c:v>
                </c:pt>
                <c:pt idx="12">
                  <c:v>00.00-03:59</c:v>
                </c:pt>
                <c:pt idx="13">
                  <c:v>04:00-07:59</c:v>
                </c:pt>
                <c:pt idx="14">
                  <c:v>08:00-11:59</c:v>
                </c:pt>
                <c:pt idx="15">
                  <c:v>12:00-15:59</c:v>
                </c:pt>
                <c:pt idx="16">
                  <c:v>16:00-19:59</c:v>
                </c:pt>
                <c:pt idx="17">
                  <c:v>20:00-23:59</c:v>
                </c:pt>
                <c:pt idx="18">
                  <c:v>00.00-03:59</c:v>
                </c:pt>
                <c:pt idx="19">
                  <c:v>04:00-07:59</c:v>
                </c:pt>
                <c:pt idx="20">
                  <c:v>08:00-11:59</c:v>
                </c:pt>
                <c:pt idx="21">
                  <c:v>12:00-15:59</c:v>
                </c:pt>
                <c:pt idx="22">
                  <c:v>16:00-19:59</c:v>
                </c:pt>
                <c:pt idx="23">
                  <c:v>20:00-23:59</c:v>
                </c:pt>
                <c:pt idx="24">
                  <c:v>00.00-03:59</c:v>
                </c:pt>
                <c:pt idx="25">
                  <c:v>04:00-07:59</c:v>
                </c:pt>
                <c:pt idx="26">
                  <c:v>08:00-11:59</c:v>
                </c:pt>
                <c:pt idx="27">
                  <c:v>12:00-15:59</c:v>
                </c:pt>
                <c:pt idx="28">
                  <c:v>16:00-19:59</c:v>
                </c:pt>
                <c:pt idx="29">
                  <c:v>20:00-23:59</c:v>
                </c:pt>
                <c:pt idx="30">
                  <c:v>00.00-03:59</c:v>
                </c:pt>
                <c:pt idx="31">
                  <c:v>04:00-07:59</c:v>
                </c:pt>
                <c:pt idx="32">
                  <c:v>08:00-11:59</c:v>
                </c:pt>
                <c:pt idx="33">
                  <c:v>12:00-15:59</c:v>
                </c:pt>
                <c:pt idx="34">
                  <c:v>16:00-19:59</c:v>
                </c:pt>
                <c:pt idx="35">
                  <c:v>20:00-23:59</c:v>
                </c:pt>
                <c:pt idx="36">
                  <c:v>00.00-03:59</c:v>
                </c:pt>
                <c:pt idx="37">
                  <c:v>04:00-07:59</c:v>
                </c:pt>
                <c:pt idx="38">
                  <c:v>08:00-11:59</c:v>
                </c:pt>
                <c:pt idx="39">
                  <c:v>12:00-15:59</c:v>
                </c:pt>
                <c:pt idx="40">
                  <c:v>16:00-19:59</c:v>
                </c:pt>
                <c:pt idx="41">
                  <c:v>20:00-23:59</c:v>
                </c:pt>
              </c:strCache>
            </c:strRef>
          </c:cat>
          <c:val>
            <c:numRef>
              <c:f>'OT assessment &lt;72h'!$I$2:$I$43</c:f>
              <c:numCache>
                <c:formatCode>0.00</c:formatCode>
                <c:ptCount val="42"/>
                <c:pt idx="0">
                  <c:v>1</c:v>
                </c:pt>
                <c:pt idx="1">
                  <c:v>1</c:v>
                </c:pt>
                <c:pt idx="5">
                  <c:v>1</c:v>
                </c:pt>
                <c:pt idx="6">
                  <c:v>1</c:v>
                </c:pt>
                <c:pt idx="7">
                  <c:v>1</c:v>
                </c:pt>
                <c:pt idx="11">
                  <c:v>1</c:v>
                </c:pt>
                <c:pt idx="12">
                  <c:v>1</c:v>
                </c:pt>
                <c:pt idx="13">
                  <c:v>1</c:v>
                </c:pt>
                <c:pt idx="17">
                  <c:v>1</c:v>
                </c:pt>
                <c:pt idx="18">
                  <c:v>1</c:v>
                </c:pt>
                <c:pt idx="19">
                  <c:v>1</c:v>
                </c:pt>
                <c:pt idx="23">
                  <c:v>1</c:v>
                </c:pt>
                <c:pt idx="24">
                  <c:v>1</c:v>
                </c:pt>
                <c:pt idx="25">
                  <c:v>1</c:v>
                </c:pt>
                <c:pt idx="29">
                  <c:v>1</c:v>
                </c:pt>
                <c:pt idx="30">
                  <c:v>1</c:v>
                </c:pt>
                <c:pt idx="31">
                  <c:v>1</c:v>
                </c:pt>
                <c:pt idx="35">
                  <c:v>1</c:v>
                </c:pt>
                <c:pt idx="36">
                  <c:v>1</c:v>
                </c:pt>
                <c:pt idx="37">
                  <c:v>1</c:v>
                </c:pt>
                <c:pt idx="41">
                  <c:v>1</c:v>
                </c:pt>
              </c:numCache>
            </c:numRef>
          </c:val>
          <c:extLst>
            <c:ext xmlns:c16="http://schemas.microsoft.com/office/drawing/2014/chart" uri="{C3380CC4-5D6E-409C-BE32-E72D297353CC}">
              <c16:uniqueId val="{00000000-79F8-4CCC-849F-25CAD34CC469}"/>
            </c:ext>
          </c:extLst>
        </c:ser>
        <c:dLbls>
          <c:showLegendKey val="0"/>
          <c:showVal val="0"/>
          <c:showCatName val="0"/>
          <c:showSerName val="0"/>
          <c:showPercent val="0"/>
          <c:showBubbleSize val="0"/>
        </c:dLbls>
        <c:gapWidth val="0"/>
        <c:axId val="785984096"/>
        <c:axId val="785982416"/>
      </c:barChart>
      <c:lineChart>
        <c:grouping val="standard"/>
        <c:varyColors val="0"/>
        <c:ser>
          <c:idx val="0"/>
          <c:order val="0"/>
          <c:tx>
            <c:strRef>
              <c:f>'OT assessment &lt;72h'!$C$1</c:f>
              <c:strCache>
                <c:ptCount val="1"/>
                <c:pt idx="0">
                  <c:v>London: Occupational Therapy assessment &lt;72h (p&lt;0.0001)</c:v>
                </c:pt>
              </c:strCache>
            </c:strRef>
          </c:tx>
          <c:spPr>
            <a:ln w="28575" cap="rnd">
              <a:solidFill>
                <a:srgbClr val="FF0000"/>
              </a:solidFill>
              <a:round/>
            </a:ln>
            <a:effectLst/>
          </c:spPr>
          <c:marker>
            <c:symbol val="none"/>
          </c:marker>
          <c:cat>
            <c:multiLvlStrRef>
              <c:f>'OT assessment &lt;72h'!$A$2:$B$43</c:f>
              <c:multiLvlStrCache>
                <c:ptCount val="42"/>
                <c:lvl>
                  <c:pt idx="0">
                    <c:v>00.00-03:59</c:v>
                  </c:pt>
                  <c:pt idx="1">
                    <c:v>04:00-07:59</c:v>
                  </c:pt>
                  <c:pt idx="2">
                    <c:v>08:00-11:59</c:v>
                  </c:pt>
                  <c:pt idx="3">
                    <c:v>12:00-15:59</c:v>
                  </c:pt>
                  <c:pt idx="4">
                    <c:v>16:00-19:59</c:v>
                  </c:pt>
                  <c:pt idx="5">
                    <c:v>20:00-23:59</c:v>
                  </c:pt>
                  <c:pt idx="6">
                    <c:v>00.00-03:59</c:v>
                  </c:pt>
                  <c:pt idx="7">
                    <c:v>04:00-07:59</c:v>
                  </c:pt>
                  <c:pt idx="8">
                    <c:v>08:00-11:59</c:v>
                  </c:pt>
                  <c:pt idx="9">
                    <c:v>12:00-15:59</c:v>
                  </c:pt>
                  <c:pt idx="10">
                    <c:v>16:00-19:59</c:v>
                  </c:pt>
                  <c:pt idx="11">
                    <c:v>20:00-23:59</c:v>
                  </c:pt>
                  <c:pt idx="12">
                    <c:v>00.00-03:59</c:v>
                  </c:pt>
                  <c:pt idx="13">
                    <c:v>04:00-07:59</c:v>
                  </c:pt>
                  <c:pt idx="14">
                    <c:v>08:00-11:59</c:v>
                  </c:pt>
                  <c:pt idx="15">
                    <c:v>12:00-15:59</c:v>
                  </c:pt>
                  <c:pt idx="16">
                    <c:v>16:00-19:59</c:v>
                  </c:pt>
                  <c:pt idx="17">
                    <c:v>20:00-23:59</c:v>
                  </c:pt>
                  <c:pt idx="18">
                    <c:v>00.00-03:59</c:v>
                  </c:pt>
                  <c:pt idx="19">
                    <c:v>04:00-07:59</c:v>
                  </c:pt>
                  <c:pt idx="20">
                    <c:v>08:00-11:59</c:v>
                  </c:pt>
                  <c:pt idx="21">
                    <c:v>12:00-15:59</c:v>
                  </c:pt>
                  <c:pt idx="22">
                    <c:v>16:00-19:59</c:v>
                  </c:pt>
                  <c:pt idx="23">
                    <c:v>20:00-23:59</c:v>
                  </c:pt>
                  <c:pt idx="24">
                    <c:v>00.00-03:59</c:v>
                  </c:pt>
                  <c:pt idx="25">
                    <c:v>04:00-07:59</c:v>
                  </c:pt>
                  <c:pt idx="26">
                    <c:v>08:00-11:59</c:v>
                  </c:pt>
                  <c:pt idx="27">
                    <c:v>12:00-15:59</c:v>
                  </c:pt>
                  <c:pt idx="28">
                    <c:v>16:00-19:59</c:v>
                  </c:pt>
                  <c:pt idx="29">
                    <c:v>20:00-23:59</c:v>
                  </c:pt>
                  <c:pt idx="30">
                    <c:v>00.00-03:59</c:v>
                  </c:pt>
                  <c:pt idx="31">
                    <c:v>04:00-07:59</c:v>
                  </c:pt>
                  <c:pt idx="32">
                    <c:v>08:00-11:59</c:v>
                  </c:pt>
                  <c:pt idx="33">
                    <c:v>12:00-15:59</c:v>
                  </c:pt>
                  <c:pt idx="34">
                    <c:v>16:00-19:59</c:v>
                  </c:pt>
                  <c:pt idx="35">
                    <c:v>20:00-23:59</c:v>
                  </c:pt>
                  <c:pt idx="36">
                    <c:v>00.00-03:59</c:v>
                  </c:pt>
                  <c:pt idx="37">
                    <c:v>04:00-07:59</c:v>
                  </c:pt>
                  <c:pt idx="38">
                    <c:v>08:00-11:59</c:v>
                  </c:pt>
                  <c:pt idx="39">
                    <c:v>12:00-15:59</c:v>
                  </c:pt>
                  <c:pt idx="40">
                    <c:v>16:00-19:59</c:v>
                  </c:pt>
                  <c:pt idx="41">
                    <c:v>20:00-23:59</c:v>
                  </c:pt>
                </c:lvl>
                <c:lvl>
                  <c:pt idx="0">
                    <c:v>Monday</c:v>
                  </c:pt>
                  <c:pt idx="6">
                    <c:v>Tuesday</c:v>
                  </c:pt>
                  <c:pt idx="12">
                    <c:v>Wednesday</c:v>
                  </c:pt>
                  <c:pt idx="18">
                    <c:v>Thursday</c:v>
                  </c:pt>
                  <c:pt idx="24">
                    <c:v>Friday</c:v>
                  </c:pt>
                  <c:pt idx="30">
                    <c:v>Saturday</c:v>
                  </c:pt>
                  <c:pt idx="36">
                    <c:v>Sunday</c:v>
                  </c:pt>
                </c:lvl>
              </c:multiLvlStrCache>
            </c:multiLvlStrRef>
          </c:cat>
          <c:val>
            <c:numRef>
              <c:f>'OT assessment &lt;72h'!$C$2:$C$43</c:f>
              <c:numCache>
                <c:formatCode>#,##0.00</c:formatCode>
                <c:ptCount val="42"/>
                <c:pt idx="0">
                  <c:v>0.83062000000000002</c:v>
                </c:pt>
                <c:pt idx="1">
                  <c:v>0.82611999999999997</c:v>
                </c:pt>
                <c:pt idx="2">
                  <c:v>0.83362000000000003</c:v>
                </c:pt>
                <c:pt idx="3">
                  <c:v>0.83721999999999996</c:v>
                </c:pt>
                <c:pt idx="4">
                  <c:v>0.83484999999999998</c:v>
                </c:pt>
                <c:pt idx="5">
                  <c:v>0.86329999999999996</c:v>
                </c:pt>
                <c:pt idx="6">
                  <c:v>0.85872999999999999</c:v>
                </c:pt>
                <c:pt idx="7">
                  <c:v>0.80562</c:v>
                </c:pt>
                <c:pt idx="8">
                  <c:v>0.81859999999999999</c:v>
                </c:pt>
                <c:pt idx="9">
                  <c:v>0.80945</c:v>
                </c:pt>
                <c:pt idx="10">
                  <c:v>0.80725000000000002</c:v>
                </c:pt>
                <c:pt idx="11">
                  <c:v>0.83196999999999999</c:v>
                </c:pt>
                <c:pt idx="12">
                  <c:v>0.89919000000000004</c:v>
                </c:pt>
                <c:pt idx="13">
                  <c:v>0.85157000000000005</c:v>
                </c:pt>
                <c:pt idx="14">
                  <c:v>0.85155000000000003</c:v>
                </c:pt>
                <c:pt idx="15">
                  <c:v>0.79032999999999998</c:v>
                </c:pt>
                <c:pt idx="16">
                  <c:v>0.82516999999999996</c:v>
                </c:pt>
                <c:pt idx="17">
                  <c:v>0.79520999999999997</c:v>
                </c:pt>
                <c:pt idx="18">
                  <c:v>0.80991999999999997</c:v>
                </c:pt>
                <c:pt idx="19">
                  <c:v>0.86755000000000004</c:v>
                </c:pt>
                <c:pt idx="20">
                  <c:v>0.81923999999999997</c:v>
                </c:pt>
                <c:pt idx="21">
                  <c:v>0.81801000000000001</c:v>
                </c:pt>
                <c:pt idx="22">
                  <c:v>0.76395999999999997</c:v>
                </c:pt>
                <c:pt idx="23">
                  <c:v>0.81694</c:v>
                </c:pt>
                <c:pt idx="24">
                  <c:v>0.71579000000000004</c:v>
                </c:pt>
                <c:pt idx="25">
                  <c:v>0.78485000000000005</c:v>
                </c:pt>
                <c:pt idx="26">
                  <c:v>0.65625</c:v>
                </c:pt>
                <c:pt idx="27">
                  <c:v>0.73975000000000002</c:v>
                </c:pt>
                <c:pt idx="28">
                  <c:v>0.77071999999999996</c:v>
                </c:pt>
                <c:pt idx="29">
                  <c:v>0.74165000000000003</c:v>
                </c:pt>
                <c:pt idx="30">
                  <c:v>0.71113000000000004</c:v>
                </c:pt>
                <c:pt idx="31">
                  <c:v>0.86304000000000003</c:v>
                </c:pt>
                <c:pt idx="32">
                  <c:v>0.75836999999999999</c:v>
                </c:pt>
                <c:pt idx="33">
                  <c:v>0.79339999999999999</c:v>
                </c:pt>
                <c:pt idx="34">
                  <c:v>0.84589999999999999</c:v>
                </c:pt>
                <c:pt idx="35">
                  <c:v>0.79113999999999995</c:v>
                </c:pt>
                <c:pt idx="36">
                  <c:v>0.80254000000000003</c:v>
                </c:pt>
                <c:pt idx="37">
                  <c:v>0.86312</c:v>
                </c:pt>
                <c:pt idx="38">
                  <c:v>0.86456</c:v>
                </c:pt>
                <c:pt idx="39">
                  <c:v>0.82079000000000002</c:v>
                </c:pt>
                <c:pt idx="40">
                  <c:v>0.92747000000000002</c:v>
                </c:pt>
                <c:pt idx="41">
                  <c:v>0.84197</c:v>
                </c:pt>
              </c:numCache>
            </c:numRef>
          </c:val>
          <c:smooth val="0"/>
          <c:extLst>
            <c:ext xmlns:c16="http://schemas.microsoft.com/office/drawing/2014/chart" uri="{C3380CC4-5D6E-409C-BE32-E72D297353CC}">
              <c16:uniqueId val="{00000001-79F8-4CCC-849F-25CAD34CC469}"/>
            </c:ext>
          </c:extLst>
        </c:ser>
        <c:ser>
          <c:idx val="5"/>
          <c:order val="4"/>
          <c:tx>
            <c:strRef>
              <c:f>'OT assessment &lt;72h'!$D$1</c:f>
              <c:strCache>
                <c:ptCount val="1"/>
              </c:strCache>
            </c:strRef>
          </c:tx>
          <c:spPr>
            <a:ln w="6350" cap="rnd">
              <a:solidFill>
                <a:srgbClr val="FF0000"/>
              </a:solidFill>
              <a:prstDash val="dash"/>
              <a:round/>
            </a:ln>
            <a:effectLst/>
          </c:spPr>
          <c:marker>
            <c:symbol val="none"/>
          </c:marker>
          <c:cat>
            <c:multiLvlStrRef>
              <c:f>'OT assessment &lt;72h'!$A$2:$B$43</c:f>
              <c:multiLvlStrCache>
                <c:ptCount val="42"/>
                <c:lvl>
                  <c:pt idx="0">
                    <c:v>00.00-03:59</c:v>
                  </c:pt>
                  <c:pt idx="1">
                    <c:v>04:00-07:59</c:v>
                  </c:pt>
                  <c:pt idx="2">
                    <c:v>08:00-11:59</c:v>
                  </c:pt>
                  <c:pt idx="3">
                    <c:v>12:00-15:59</c:v>
                  </c:pt>
                  <c:pt idx="4">
                    <c:v>16:00-19:59</c:v>
                  </c:pt>
                  <c:pt idx="5">
                    <c:v>20:00-23:59</c:v>
                  </c:pt>
                  <c:pt idx="6">
                    <c:v>00.00-03:59</c:v>
                  </c:pt>
                  <c:pt idx="7">
                    <c:v>04:00-07:59</c:v>
                  </c:pt>
                  <c:pt idx="8">
                    <c:v>08:00-11:59</c:v>
                  </c:pt>
                  <c:pt idx="9">
                    <c:v>12:00-15:59</c:v>
                  </c:pt>
                  <c:pt idx="10">
                    <c:v>16:00-19:59</c:v>
                  </c:pt>
                  <c:pt idx="11">
                    <c:v>20:00-23:59</c:v>
                  </c:pt>
                  <c:pt idx="12">
                    <c:v>00.00-03:59</c:v>
                  </c:pt>
                  <c:pt idx="13">
                    <c:v>04:00-07:59</c:v>
                  </c:pt>
                  <c:pt idx="14">
                    <c:v>08:00-11:59</c:v>
                  </c:pt>
                  <c:pt idx="15">
                    <c:v>12:00-15:59</c:v>
                  </c:pt>
                  <c:pt idx="16">
                    <c:v>16:00-19:59</c:v>
                  </c:pt>
                  <c:pt idx="17">
                    <c:v>20:00-23:59</c:v>
                  </c:pt>
                  <c:pt idx="18">
                    <c:v>00.00-03:59</c:v>
                  </c:pt>
                  <c:pt idx="19">
                    <c:v>04:00-07:59</c:v>
                  </c:pt>
                  <c:pt idx="20">
                    <c:v>08:00-11:59</c:v>
                  </c:pt>
                  <c:pt idx="21">
                    <c:v>12:00-15:59</c:v>
                  </c:pt>
                  <c:pt idx="22">
                    <c:v>16:00-19:59</c:v>
                  </c:pt>
                  <c:pt idx="23">
                    <c:v>20:00-23:59</c:v>
                  </c:pt>
                  <c:pt idx="24">
                    <c:v>00.00-03:59</c:v>
                  </c:pt>
                  <c:pt idx="25">
                    <c:v>04:00-07:59</c:v>
                  </c:pt>
                  <c:pt idx="26">
                    <c:v>08:00-11:59</c:v>
                  </c:pt>
                  <c:pt idx="27">
                    <c:v>12:00-15:59</c:v>
                  </c:pt>
                  <c:pt idx="28">
                    <c:v>16:00-19:59</c:v>
                  </c:pt>
                  <c:pt idx="29">
                    <c:v>20:00-23:59</c:v>
                  </c:pt>
                  <c:pt idx="30">
                    <c:v>00.00-03:59</c:v>
                  </c:pt>
                  <c:pt idx="31">
                    <c:v>04:00-07:59</c:v>
                  </c:pt>
                  <c:pt idx="32">
                    <c:v>08:00-11:59</c:v>
                  </c:pt>
                  <c:pt idx="33">
                    <c:v>12:00-15:59</c:v>
                  </c:pt>
                  <c:pt idx="34">
                    <c:v>16:00-19:59</c:v>
                  </c:pt>
                  <c:pt idx="35">
                    <c:v>20:00-23:59</c:v>
                  </c:pt>
                  <c:pt idx="36">
                    <c:v>00.00-03:59</c:v>
                  </c:pt>
                  <c:pt idx="37">
                    <c:v>04:00-07:59</c:v>
                  </c:pt>
                  <c:pt idx="38">
                    <c:v>08:00-11:59</c:v>
                  </c:pt>
                  <c:pt idx="39">
                    <c:v>12:00-15:59</c:v>
                  </c:pt>
                  <c:pt idx="40">
                    <c:v>16:00-19:59</c:v>
                  </c:pt>
                  <c:pt idx="41">
                    <c:v>20:00-23:59</c:v>
                  </c:pt>
                </c:lvl>
                <c:lvl>
                  <c:pt idx="0">
                    <c:v>Monday</c:v>
                  </c:pt>
                  <c:pt idx="6">
                    <c:v>Tuesday</c:v>
                  </c:pt>
                  <c:pt idx="12">
                    <c:v>Wednesday</c:v>
                  </c:pt>
                  <c:pt idx="18">
                    <c:v>Thursday</c:v>
                  </c:pt>
                  <c:pt idx="24">
                    <c:v>Friday</c:v>
                  </c:pt>
                  <c:pt idx="30">
                    <c:v>Saturday</c:v>
                  </c:pt>
                  <c:pt idx="36">
                    <c:v>Sunday</c:v>
                  </c:pt>
                </c:lvl>
              </c:multiLvlStrCache>
            </c:multiLvlStrRef>
          </c:cat>
          <c:val>
            <c:numRef>
              <c:f>'OT assessment &lt;72h'!$D$2:$D$43</c:f>
              <c:numCache>
                <c:formatCode>General</c:formatCode>
                <c:ptCount val="42"/>
                <c:pt idx="0">
                  <c:v>0.74263999999999997</c:v>
                </c:pt>
                <c:pt idx="1">
                  <c:v>0.72158</c:v>
                </c:pt>
                <c:pt idx="2">
                  <c:v>0.78754999999999997</c:v>
                </c:pt>
                <c:pt idx="3">
                  <c:v>0.79530999999999996</c:v>
                </c:pt>
                <c:pt idx="4">
                  <c:v>0.78835</c:v>
                </c:pt>
                <c:pt idx="5">
                  <c:v>0.80866000000000005</c:v>
                </c:pt>
                <c:pt idx="6">
                  <c:v>0.77568000000000004</c:v>
                </c:pt>
                <c:pt idx="7">
                  <c:v>0.70098000000000005</c:v>
                </c:pt>
                <c:pt idx="8">
                  <c:v>0.77217000000000002</c:v>
                </c:pt>
                <c:pt idx="9">
                  <c:v>0.7631</c:v>
                </c:pt>
                <c:pt idx="10">
                  <c:v>0.75336000000000003</c:v>
                </c:pt>
                <c:pt idx="11">
                  <c:v>0.77814000000000005</c:v>
                </c:pt>
                <c:pt idx="12">
                  <c:v>0.82455999999999996</c:v>
                </c:pt>
                <c:pt idx="13">
                  <c:v>0.75748000000000004</c:v>
                </c:pt>
                <c:pt idx="14">
                  <c:v>0.80657000000000001</c:v>
                </c:pt>
                <c:pt idx="15">
                  <c:v>0.74046999999999996</c:v>
                </c:pt>
                <c:pt idx="16">
                  <c:v>0.77302000000000004</c:v>
                </c:pt>
                <c:pt idx="17">
                  <c:v>0.73451</c:v>
                </c:pt>
                <c:pt idx="18">
                  <c:v>0.71797999999999995</c:v>
                </c:pt>
                <c:pt idx="19">
                  <c:v>0.77834999999999999</c:v>
                </c:pt>
                <c:pt idx="20">
                  <c:v>0.77329999999999999</c:v>
                </c:pt>
                <c:pt idx="21">
                  <c:v>0.77337</c:v>
                </c:pt>
                <c:pt idx="22">
                  <c:v>0.70982999999999996</c:v>
                </c:pt>
                <c:pt idx="23">
                  <c:v>0.75661</c:v>
                </c:pt>
                <c:pt idx="24">
                  <c:v>0.60109999999999997</c:v>
                </c:pt>
                <c:pt idx="25">
                  <c:v>0.67932999999999999</c:v>
                </c:pt>
                <c:pt idx="26">
                  <c:v>0.59643999999999997</c:v>
                </c:pt>
                <c:pt idx="27">
                  <c:v>0.68781000000000003</c:v>
                </c:pt>
                <c:pt idx="28">
                  <c:v>0.71560000000000001</c:v>
                </c:pt>
                <c:pt idx="29">
                  <c:v>0.67179</c:v>
                </c:pt>
                <c:pt idx="30">
                  <c:v>0.60865999999999998</c:v>
                </c:pt>
                <c:pt idx="31">
                  <c:v>0.76998</c:v>
                </c:pt>
                <c:pt idx="32">
                  <c:v>0.69982</c:v>
                </c:pt>
                <c:pt idx="33">
                  <c:v>0.74248999999999998</c:v>
                </c:pt>
                <c:pt idx="34">
                  <c:v>0.79354000000000002</c:v>
                </c:pt>
                <c:pt idx="35">
                  <c:v>0.72953000000000001</c:v>
                </c:pt>
                <c:pt idx="36">
                  <c:v>0.69772999999999996</c:v>
                </c:pt>
                <c:pt idx="37">
                  <c:v>0.76412000000000002</c:v>
                </c:pt>
                <c:pt idx="38">
                  <c:v>0.81528999999999996</c:v>
                </c:pt>
                <c:pt idx="39">
                  <c:v>0.76956999999999998</c:v>
                </c:pt>
                <c:pt idx="40">
                  <c:v>0.89009000000000005</c:v>
                </c:pt>
                <c:pt idx="41">
                  <c:v>0.78308999999999995</c:v>
                </c:pt>
              </c:numCache>
            </c:numRef>
          </c:val>
          <c:smooth val="0"/>
          <c:extLst>
            <c:ext xmlns:c16="http://schemas.microsoft.com/office/drawing/2014/chart" uri="{C3380CC4-5D6E-409C-BE32-E72D297353CC}">
              <c16:uniqueId val="{00000003-79F8-4CCC-849F-25CAD34CC469}"/>
            </c:ext>
          </c:extLst>
        </c:ser>
        <c:ser>
          <c:idx val="6"/>
          <c:order val="5"/>
          <c:tx>
            <c:strRef>
              <c:f>'OT assessment &lt;72h'!$E$1</c:f>
              <c:strCache>
                <c:ptCount val="1"/>
              </c:strCache>
            </c:strRef>
          </c:tx>
          <c:spPr>
            <a:ln w="6350" cap="rnd">
              <a:solidFill>
                <a:srgbClr val="FF0000"/>
              </a:solidFill>
              <a:prstDash val="dash"/>
              <a:round/>
            </a:ln>
            <a:effectLst/>
          </c:spPr>
          <c:marker>
            <c:symbol val="none"/>
          </c:marker>
          <c:cat>
            <c:multiLvlStrRef>
              <c:f>'OT assessment &lt;72h'!$A$2:$B$43</c:f>
              <c:multiLvlStrCache>
                <c:ptCount val="42"/>
                <c:lvl>
                  <c:pt idx="0">
                    <c:v>00.00-03:59</c:v>
                  </c:pt>
                  <c:pt idx="1">
                    <c:v>04:00-07:59</c:v>
                  </c:pt>
                  <c:pt idx="2">
                    <c:v>08:00-11:59</c:v>
                  </c:pt>
                  <c:pt idx="3">
                    <c:v>12:00-15:59</c:v>
                  </c:pt>
                  <c:pt idx="4">
                    <c:v>16:00-19:59</c:v>
                  </c:pt>
                  <c:pt idx="5">
                    <c:v>20:00-23:59</c:v>
                  </c:pt>
                  <c:pt idx="6">
                    <c:v>00.00-03:59</c:v>
                  </c:pt>
                  <c:pt idx="7">
                    <c:v>04:00-07:59</c:v>
                  </c:pt>
                  <c:pt idx="8">
                    <c:v>08:00-11:59</c:v>
                  </c:pt>
                  <c:pt idx="9">
                    <c:v>12:00-15:59</c:v>
                  </c:pt>
                  <c:pt idx="10">
                    <c:v>16:00-19:59</c:v>
                  </c:pt>
                  <c:pt idx="11">
                    <c:v>20:00-23:59</c:v>
                  </c:pt>
                  <c:pt idx="12">
                    <c:v>00.00-03:59</c:v>
                  </c:pt>
                  <c:pt idx="13">
                    <c:v>04:00-07:59</c:v>
                  </c:pt>
                  <c:pt idx="14">
                    <c:v>08:00-11:59</c:v>
                  </c:pt>
                  <c:pt idx="15">
                    <c:v>12:00-15:59</c:v>
                  </c:pt>
                  <c:pt idx="16">
                    <c:v>16:00-19:59</c:v>
                  </c:pt>
                  <c:pt idx="17">
                    <c:v>20:00-23:59</c:v>
                  </c:pt>
                  <c:pt idx="18">
                    <c:v>00.00-03:59</c:v>
                  </c:pt>
                  <c:pt idx="19">
                    <c:v>04:00-07:59</c:v>
                  </c:pt>
                  <c:pt idx="20">
                    <c:v>08:00-11:59</c:v>
                  </c:pt>
                  <c:pt idx="21">
                    <c:v>12:00-15:59</c:v>
                  </c:pt>
                  <c:pt idx="22">
                    <c:v>16:00-19:59</c:v>
                  </c:pt>
                  <c:pt idx="23">
                    <c:v>20:00-23:59</c:v>
                  </c:pt>
                  <c:pt idx="24">
                    <c:v>00.00-03:59</c:v>
                  </c:pt>
                  <c:pt idx="25">
                    <c:v>04:00-07:59</c:v>
                  </c:pt>
                  <c:pt idx="26">
                    <c:v>08:00-11:59</c:v>
                  </c:pt>
                  <c:pt idx="27">
                    <c:v>12:00-15:59</c:v>
                  </c:pt>
                  <c:pt idx="28">
                    <c:v>16:00-19:59</c:v>
                  </c:pt>
                  <c:pt idx="29">
                    <c:v>20:00-23:59</c:v>
                  </c:pt>
                  <c:pt idx="30">
                    <c:v>00.00-03:59</c:v>
                  </c:pt>
                  <c:pt idx="31">
                    <c:v>04:00-07:59</c:v>
                  </c:pt>
                  <c:pt idx="32">
                    <c:v>08:00-11:59</c:v>
                  </c:pt>
                  <c:pt idx="33">
                    <c:v>12:00-15:59</c:v>
                  </c:pt>
                  <c:pt idx="34">
                    <c:v>16:00-19:59</c:v>
                  </c:pt>
                  <c:pt idx="35">
                    <c:v>20:00-23:59</c:v>
                  </c:pt>
                  <c:pt idx="36">
                    <c:v>00.00-03:59</c:v>
                  </c:pt>
                  <c:pt idx="37">
                    <c:v>04:00-07:59</c:v>
                  </c:pt>
                  <c:pt idx="38">
                    <c:v>08:00-11:59</c:v>
                  </c:pt>
                  <c:pt idx="39">
                    <c:v>12:00-15:59</c:v>
                  </c:pt>
                  <c:pt idx="40">
                    <c:v>16:00-19:59</c:v>
                  </c:pt>
                  <c:pt idx="41">
                    <c:v>20:00-23:59</c:v>
                  </c:pt>
                </c:lvl>
                <c:lvl>
                  <c:pt idx="0">
                    <c:v>Monday</c:v>
                  </c:pt>
                  <c:pt idx="6">
                    <c:v>Tuesday</c:v>
                  </c:pt>
                  <c:pt idx="12">
                    <c:v>Wednesday</c:v>
                  </c:pt>
                  <c:pt idx="18">
                    <c:v>Thursday</c:v>
                  </c:pt>
                  <c:pt idx="24">
                    <c:v>Friday</c:v>
                  </c:pt>
                  <c:pt idx="30">
                    <c:v>Saturday</c:v>
                  </c:pt>
                  <c:pt idx="36">
                    <c:v>Sunday</c:v>
                  </c:pt>
                </c:lvl>
              </c:multiLvlStrCache>
            </c:multiLvlStrRef>
          </c:cat>
          <c:val>
            <c:numRef>
              <c:f>'OT assessment &lt;72h'!$E$2:$E$43</c:f>
              <c:numCache>
                <c:formatCode>General</c:formatCode>
                <c:ptCount val="42"/>
                <c:pt idx="0">
                  <c:v>0.91859999999999997</c:v>
                </c:pt>
                <c:pt idx="1">
                  <c:v>0.93064999999999998</c:v>
                </c:pt>
                <c:pt idx="2">
                  <c:v>0.87968999999999997</c:v>
                </c:pt>
                <c:pt idx="3">
                  <c:v>0.87912000000000001</c:v>
                </c:pt>
                <c:pt idx="4">
                  <c:v>0.88134999999999997</c:v>
                </c:pt>
                <c:pt idx="5">
                  <c:v>0.91793000000000002</c:v>
                </c:pt>
                <c:pt idx="6">
                  <c:v>0.94177</c:v>
                </c:pt>
                <c:pt idx="7">
                  <c:v>0.91025999999999996</c:v>
                </c:pt>
                <c:pt idx="8">
                  <c:v>0.86502999999999997</c:v>
                </c:pt>
                <c:pt idx="9">
                  <c:v>0.85579000000000005</c:v>
                </c:pt>
                <c:pt idx="10">
                  <c:v>0.86112999999999995</c:v>
                </c:pt>
                <c:pt idx="11">
                  <c:v>0.88580000000000003</c:v>
                </c:pt>
                <c:pt idx="12">
                  <c:v>0.97382000000000002</c:v>
                </c:pt>
                <c:pt idx="13">
                  <c:v>0.94565999999999995</c:v>
                </c:pt>
                <c:pt idx="14">
                  <c:v>0.89651999999999998</c:v>
                </c:pt>
                <c:pt idx="15">
                  <c:v>0.84018000000000004</c:v>
                </c:pt>
                <c:pt idx="16">
                  <c:v>0.87733000000000005</c:v>
                </c:pt>
                <c:pt idx="17">
                  <c:v>0.85590999999999995</c:v>
                </c:pt>
                <c:pt idx="18">
                  <c:v>0.90186999999999995</c:v>
                </c:pt>
                <c:pt idx="19">
                  <c:v>0.95674000000000003</c:v>
                </c:pt>
                <c:pt idx="20">
                  <c:v>0.86517999999999995</c:v>
                </c:pt>
                <c:pt idx="21">
                  <c:v>0.86265999999999998</c:v>
                </c:pt>
                <c:pt idx="22">
                  <c:v>0.81808000000000003</c:v>
                </c:pt>
                <c:pt idx="23">
                  <c:v>0.87727999999999995</c:v>
                </c:pt>
                <c:pt idx="24">
                  <c:v>0.83048</c:v>
                </c:pt>
                <c:pt idx="25">
                  <c:v>0.89036000000000004</c:v>
                </c:pt>
                <c:pt idx="26">
                  <c:v>0.71604999999999996</c:v>
                </c:pt>
                <c:pt idx="27">
                  <c:v>0.79169</c:v>
                </c:pt>
                <c:pt idx="28">
                  <c:v>0.82584000000000002</c:v>
                </c:pt>
                <c:pt idx="29">
                  <c:v>0.81150999999999995</c:v>
                </c:pt>
                <c:pt idx="30">
                  <c:v>0.81361000000000006</c:v>
                </c:pt>
                <c:pt idx="31">
                  <c:v>0.95609999999999995</c:v>
                </c:pt>
                <c:pt idx="32">
                  <c:v>0.81693000000000005</c:v>
                </c:pt>
                <c:pt idx="33">
                  <c:v>0.84430000000000005</c:v>
                </c:pt>
                <c:pt idx="34">
                  <c:v>0.89827000000000001</c:v>
                </c:pt>
                <c:pt idx="35">
                  <c:v>0.85274000000000005</c:v>
                </c:pt>
                <c:pt idx="36">
                  <c:v>0.90734999999999999</c:v>
                </c:pt>
                <c:pt idx="37">
                  <c:v>0.96211000000000002</c:v>
                </c:pt>
                <c:pt idx="38">
                  <c:v>0.91383000000000003</c:v>
                </c:pt>
                <c:pt idx="39">
                  <c:v>0.87200999999999995</c:v>
                </c:pt>
                <c:pt idx="40">
                  <c:v>0.96484999999999999</c:v>
                </c:pt>
                <c:pt idx="41">
                  <c:v>0.90085000000000004</c:v>
                </c:pt>
              </c:numCache>
            </c:numRef>
          </c:val>
          <c:smooth val="0"/>
          <c:extLst>
            <c:ext xmlns:c16="http://schemas.microsoft.com/office/drawing/2014/chart" uri="{C3380CC4-5D6E-409C-BE32-E72D297353CC}">
              <c16:uniqueId val="{00000004-79F8-4CCC-849F-25CAD34CC469}"/>
            </c:ext>
          </c:extLst>
        </c:ser>
        <c:dLbls>
          <c:showLegendKey val="0"/>
          <c:showVal val="0"/>
          <c:showCatName val="0"/>
          <c:showSerName val="0"/>
          <c:showPercent val="0"/>
          <c:showBubbleSize val="0"/>
        </c:dLbls>
        <c:marker val="1"/>
        <c:smooth val="0"/>
        <c:axId val="785984096"/>
        <c:axId val="785982416"/>
        <c:extLst>
          <c:ext xmlns:c15="http://schemas.microsoft.com/office/drawing/2012/chart" uri="{02D57815-91ED-43cb-92C2-25804820EDAC}">
            <c15:filteredLineSeries>
              <c15:ser>
                <c:idx val="1"/>
                <c:order val="1"/>
                <c:tx>
                  <c:strRef>
                    <c:extLst>
                      <c:ext uri="{02D57815-91ED-43cb-92C2-25804820EDAC}">
                        <c15:formulaRef>
                          <c15:sqref>'Brain scan &lt;1h'!#REF!</c15:sqref>
                        </c15:formulaRef>
                      </c:ext>
                    </c:extLst>
                    <c:strCache>
                      <c:ptCount val="1"/>
                      <c:pt idx="0">
                        <c:v>#REF!</c:v>
                      </c:pt>
                    </c:strCache>
                  </c:strRef>
                </c:tx>
                <c:spPr>
                  <a:ln w="28575" cap="rnd">
                    <a:solidFill>
                      <a:schemeClr val="accent2"/>
                    </a:solidFill>
                    <a:round/>
                  </a:ln>
                  <a:effectLst/>
                </c:spPr>
                <c:marker>
                  <c:symbol val="none"/>
                </c:marker>
                <c:cat>
                  <c:multiLvlStrRef>
                    <c:extLst>
                      <c:ext uri="{02D57815-91ED-43cb-92C2-25804820EDAC}">
                        <c15:formulaRef>
                          <c15:sqref>'OT assessment &lt;72h'!$A$2:$B$43</c15:sqref>
                        </c15:formulaRef>
                      </c:ext>
                    </c:extLst>
                    <c:multiLvlStrCache>
                      <c:ptCount val="42"/>
                      <c:lvl>
                        <c:pt idx="0">
                          <c:v>00.00-03:59</c:v>
                        </c:pt>
                        <c:pt idx="1">
                          <c:v>04:00-07:59</c:v>
                        </c:pt>
                        <c:pt idx="2">
                          <c:v>08:00-11:59</c:v>
                        </c:pt>
                        <c:pt idx="3">
                          <c:v>12:00-15:59</c:v>
                        </c:pt>
                        <c:pt idx="4">
                          <c:v>16:00-19:59</c:v>
                        </c:pt>
                        <c:pt idx="5">
                          <c:v>20:00-23:59</c:v>
                        </c:pt>
                        <c:pt idx="6">
                          <c:v>00.00-03:59</c:v>
                        </c:pt>
                        <c:pt idx="7">
                          <c:v>04:00-07:59</c:v>
                        </c:pt>
                        <c:pt idx="8">
                          <c:v>08:00-11:59</c:v>
                        </c:pt>
                        <c:pt idx="9">
                          <c:v>12:00-15:59</c:v>
                        </c:pt>
                        <c:pt idx="10">
                          <c:v>16:00-19:59</c:v>
                        </c:pt>
                        <c:pt idx="11">
                          <c:v>20:00-23:59</c:v>
                        </c:pt>
                        <c:pt idx="12">
                          <c:v>00.00-03:59</c:v>
                        </c:pt>
                        <c:pt idx="13">
                          <c:v>04:00-07:59</c:v>
                        </c:pt>
                        <c:pt idx="14">
                          <c:v>08:00-11:59</c:v>
                        </c:pt>
                        <c:pt idx="15">
                          <c:v>12:00-15:59</c:v>
                        </c:pt>
                        <c:pt idx="16">
                          <c:v>16:00-19:59</c:v>
                        </c:pt>
                        <c:pt idx="17">
                          <c:v>20:00-23:59</c:v>
                        </c:pt>
                        <c:pt idx="18">
                          <c:v>00.00-03:59</c:v>
                        </c:pt>
                        <c:pt idx="19">
                          <c:v>04:00-07:59</c:v>
                        </c:pt>
                        <c:pt idx="20">
                          <c:v>08:00-11:59</c:v>
                        </c:pt>
                        <c:pt idx="21">
                          <c:v>12:00-15:59</c:v>
                        </c:pt>
                        <c:pt idx="22">
                          <c:v>16:00-19:59</c:v>
                        </c:pt>
                        <c:pt idx="23">
                          <c:v>20:00-23:59</c:v>
                        </c:pt>
                        <c:pt idx="24">
                          <c:v>00.00-03:59</c:v>
                        </c:pt>
                        <c:pt idx="25">
                          <c:v>04:00-07:59</c:v>
                        </c:pt>
                        <c:pt idx="26">
                          <c:v>08:00-11:59</c:v>
                        </c:pt>
                        <c:pt idx="27">
                          <c:v>12:00-15:59</c:v>
                        </c:pt>
                        <c:pt idx="28">
                          <c:v>16:00-19:59</c:v>
                        </c:pt>
                        <c:pt idx="29">
                          <c:v>20:00-23:59</c:v>
                        </c:pt>
                        <c:pt idx="30">
                          <c:v>00.00-03:59</c:v>
                        </c:pt>
                        <c:pt idx="31">
                          <c:v>04:00-07:59</c:v>
                        </c:pt>
                        <c:pt idx="32">
                          <c:v>08:00-11:59</c:v>
                        </c:pt>
                        <c:pt idx="33">
                          <c:v>12:00-15:59</c:v>
                        </c:pt>
                        <c:pt idx="34">
                          <c:v>16:00-19:59</c:v>
                        </c:pt>
                        <c:pt idx="35">
                          <c:v>20:00-23:59</c:v>
                        </c:pt>
                        <c:pt idx="36">
                          <c:v>00.00-03:59</c:v>
                        </c:pt>
                        <c:pt idx="37">
                          <c:v>04:00-07:59</c:v>
                        </c:pt>
                        <c:pt idx="38">
                          <c:v>08:00-11:59</c:v>
                        </c:pt>
                        <c:pt idx="39">
                          <c:v>12:00-15:59</c:v>
                        </c:pt>
                        <c:pt idx="40">
                          <c:v>16:00-19:59</c:v>
                        </c:pt>
                        <c:pt idx="41">
                          <c:v>20:00-23:59</c:v>
                        </c:pt>
                      </c:lvl>
                      <c:lvl>
                        <c:pt idx="0">
                          <c:v>Monday</c:v>
                        </c:pt>
                        <c:pt idx="6">
                          <c:v>Tuesday</c:v>
                        </c:pt>
                        <c:pt idx="12">
                          <c:v>Wednesday</c:v>
                        </c:pt>
                        <c:pt idx="18">
                          <c:v>Thursday</c:v>
                        </c:pt>
                        <c:pt idx="24">
                          <c:v>Friday</c:v>
                        </c:pt>
                        <c:pt idx="30">
                          <c:v>Saturday</c:v>
                        </c:pt>
                        <c:pt idx="36">
                          <c:v>Sunday</c:v>
                        </c:pt>
                      </c:lvl>
                    </c:multiLvlStrCache>
                  </c:multiLvlStrRef>
                </c:cat>
                <c:val>
                  <c:numRef>
                    <c:extLst>
                      <c:ext uri="{02D57815-91ED-43cb-92C2-25804820EDAC}">
                        <c15:formulaRef>
                          <c15:sqref>'Brain scan &lt;1h'!#REF!</c15:sqref>
                        </c15:formulaRef>
                      </c:ext>
                    </c:extLst>
                    <c:numCache>
                      <c:formatCode>General</c:formatCode>
                      <c:ptCount val="1"/>
                      <c:pt idx="0">
                        <c:v>1</c:v>
                      </c:pt>
                    </c:numCache>
                  </c:numRef>
                </c:val>
                <c:smooth val="0"/>
                <c:extLst>
                  <c:ext xmlns:c16="http://schemas.microsoft.com/office/drawing/2014/chart" uri="{C3380CC4-5D6E-409C-BE32-E72D297353CC}">
                    <c16:uniqueId val="{00000007-79F8-4CCC-849F-25CAD34CC469}"/>
                  </c:ext>
                </c:extLst>
              </c15:ser>
            </c15:filteredLineSeries>
            <c15:filteredLineSeries>
              <c15:ser>
                <c:idx val="3"/>
                <c:order val="2"/>
                <c:tx>
                  <c:strRef>
                    <c:extLst xmlns:c15="http://schemas.microsoft.com/office/drawing/2012/chart">
                      <c:ext xmlns:c15="http://schemas.microsoft.com/office/drawing/2012/chart" uri="{02D57815-91ED-43cb-92C2-25804820EDAC}">
                        <c15:formulaRef>
                          <c15:sqref>'Brain scan &lt;1h'!#REF!</c15:sqref>
                        </c15:formulaRef>
                      </c:ext>
                    </c:extLst>
                    <c:strCache>
                      <c:ptCount val="1"/>
                      <c:pt idx="0">
                        <c:v>#REF!</c:v>
                      </c:pt>
                    </c:strCache>
                  </c:strRef>
                </c:tx>
                <c:spPr>
                  <a:ln w="28575" cap="rnd">
                    <a:solidFill>
                      <a:schemeClr val="accent4"/>
                    </a:solidFill>
                    <a:round/>
                  </a:ln>
                  <a:effectLst/>
                </c:spPr>
                <c:marker>
                  <c:symbol val="none"/>
                </c:marker>
                <c:cat>
                  <c:multiLvlStrRef>
                    <c:extLst xmlns:c15="http://schemas.microsoft.com/office/drawing/2012/chart">
                      <c:ext xmlns:c15="http://schemas.microsoft.com/office/drawing/2012/chart" uri="{02D57815-91ED-43cb-92C2-25804820EDAC}">
                        <c15:formulaRef>
                          <c15:sqref>'OT assessment &lt;72h'!$A$2:$B$43</c15:sqref>
                        </c15:formulaRef>
                      </c:ext>
                    </c:extLst>
                    <c:multiLvlStrCache>
                      <c:ptCount val="42"/>
                      <c:lvl>
                        <c:pt idx="0">
                          <c:v>00.00-03:59</c:v>
                        </c:pt>
                        <c:pt idx="1">
                          <c:v>04:00-07:59</c:v>
                        </c:pt>
                        <c:pt idx="2">
                          <c:v>08:00-11:59</c:v>
                        </c:pt>
                        <c:pt idx="3">
                          <c:v>12:00-15:59</c:v>
                        </c:pt>
                        <c:pt idx="4">
                          <c:v>16:00-19:59</c:v>
                        </c:pt>
                        <c:pt idx="5">
                          <c:v>20:00-23:59</c:v>
                        </c:pt>
                        <c:pt idx="6">
                          <c:v>00.00-03:59</c:v>
                        </c:pt>
                        <c:pt idx="7">
                          <c:v>04:00-07:59</c:v>
                        </c:pt>
                        <c:pt idx="8">
                          <c:v>08:00-11:59</c:v>
                        </c:pt>
                        <c:pt idx="9">
                          <c:v>12:00-15:59</c:v>
                        </c:pt>
                        <c:pt idx="10">
                          <c:v>16:00-19:59</c:v>
                        </c:pt>
                        <c:pt idx="11">
                          <c:v>20:00-23:59</c:v>
                        </c:pt>
                        <c:pt idx="12">
                          <c:v>00.00-03:59</c:v>
                        </c:pt>
                        <c:pt idx="13">
                          <c:v>04:00-07:59</c:v>
                        </c:pt>
                        <c:pt idx="14">
                          <c:v>08:00-11:59</c:v>
                        </c:pt>
                        <c:pt idx="15">
                          <c:v>12:00-15:59</c:v>
                        </c:pt>
                        <c:pt idx="16">
                          <c:v>16:00-19:59</c:v>
                        </c:pt>
                        <c:pt idx="17">
                          <c:v>20:00-23:59</c:v>
                        </c:pt>
                        <c:pt idx="18">
                          <c:v>00.00-03:59</c:v>
                        </c:pt>
                        <c:pt idx="19">
                          <c:v>04:00-07:59</c:v>
                        </c:pt>
                        <c:pt idx="20">
                          <c:v>08:00-11:59</c:v>
                        </c:pt>
                        <c:pt idx="21">
                          <c:v>12:00-15:59</c:v>
                        </c:pt>
                        <c:pt idx="22">
                          <c:v>16:00-19:59</c:v>
                        </c:pt>
                        <c:pt idx="23">
                          <c:v>20:00-23:59</c:v>
                        </c:pt>
                        <c:pt idx="24">
                          <c:v>00.00-03:59</c:v>
                        </c:pt>
                        <c:pt idx="25">
                          <c:v>04:00-07:59</c:v>
                        </c:pt>
                        <c:pt idx="26">
                          <c:v>08:00-11:59</c:v>
                        </c:pt>
                        <c:pt idx="27">
                          <c:v>12:00-15:59</c:v>
                        </c:pt>
                        <c:pt idx="28">
                          <c:v>16:00-19:59</c:v>
                        </c:pt>
                        <c:pt idx="29">
                          <c:v>20:00-23:59</c:v>
                        </c:pt>
                        <c:pt idx="30">
                          <c:v>00.00-03:59</c:v>
                        </c:pt>
                        <c:pt idx="31">
                          <c:v>04:00-07:59</c:v>
                        </c:pt>
                        <c:pt idx="32">
                          <c:v>08:00-11:59</c:v>
                        </c:pt>
                        <c:pt idx="33">
                          <c:v>12:00-15:59</c:v>
                        </c:pt>
                        <c:pt idx="34">
                          <c:v>16:00-19:59</c:v>
                        </c:pt>
                        <c:pt idx="35">
                          <c:v>20:00-23:59</c:v>
                        </c:pt>
                        <c:pt idx="36">
                          <c:v>00.00-03:59</c:v>
                        </c:pt>
                        <c:pt idx="37">
                          <c:v>04:00-07:59</c:v>
                        </c:pt>
                        <c:pt idx="38">
                          <c:v>08:00-11:59</c:v>
                        </c:pt>
                        <c:pt idx="39">
                          <c:v>12:00-15:59</c:v>
                        </c:pt>
                        <c:pt idx="40">
                          <c:v>16:00-19:59</c:v>
                        </c:pt>
                        <c:pt idx="41">
                          <c:v>20:00-23:59</c:v>
                        </c:pt>
                      </c:lvl>
                      <c:lvl>
                        <c:pt idx="0">
                          <c:v>Monday</c:v>
                        </c:pt>
                        <c:pt idx="6">
                          <c:v>Tuesday</c:v>
                        </c:pt>
                        <c:pt idx="12">
                          <c:v>Wednesday</c:v>
                        </c:pt>
                        <c:pt idx="18">
                          <c:v>Thursday</c:v>
                        </c:pt>
                        <c:pt idx="24">
                          <c:v>Friday</c:v>
                        </c:pt>
                        <c:pt idx="30">
                          <c:v>Saturday</c:v>
                        </c:pt>
                        <c:pt idx="36">
                          <c:v>Sunday</c:v>
                        </c:pt>
                      </c:lvl>
                    </c:multiLvlStrCache>
                  </c:multiLvlStrRef>
                </c:cat>
                <c:val>
                  <c:numRef>
                    <c:extLst xmlns:c15="http://schemas.microsoft.com/office/drawing/2012/chart">
                      <c:ext xmlns:c15="http://schemas.microsoft.com/office/drawing/2012/chart" uri="{02D57815-91ED-43cb-92C2-25804820EDAC}">
                        <c15:formulaRef>
                          <c15:sqref>'Brain scan &lt;1h'!#REF!</c15:sqref>
                        </c15:formulaRef>
                      </c:ext>
                    </c:extLst>
                    <c:numCache>
                      <c:formatCode>General</c:formatCode>
                      <c:ptCount val="1"/>
                      <c:pt idx="0">
                        <c:v>1</c:v>
                      </c:pt>
                    </c:numCache>
                  </c:numRef>
                </c:val>
                <c:smooth val="0"/>
                <c:extLst xmlns:c15="http://schemas.microsoft.com/office/drawing/2012/chart">
                  <c:ext xmlns:c16="http://schemas.microsoft.com/office/drawing/2014/chart" uri="{C3380CC4-5D6E-409C-BE32-E72D297353CC}">
                    <c16:uniqueId val="{00000008-79F8-4CCC-849F-25CAD34CC469}"/>
                  </c:ext>
                </c:extLst>
              </c15:ser>
            </c15:filteredLineSeries>
            <c15:filteredLineSeries>
              <c15:ser>
                <c:idx val="7"/>
                <c:order val="6"/>
                <c:tx>
                  <c:strRef>
                    <c:extLst xmlns:c15="http://schemas.microsoft.com/office/drawing/2012/chart">
                      <c:ext xmlns:c15="http://schemas.microsoft.com/office/drawing/2012/chart" uri="{02D57815-91ED-43cb-92C2-25804820EDAC}">
                        <c15:formulaRef>
                          <c15:sqref>'Brain scan &lt;1h'!#REF!</c15:sqref>
                        </c15:formulaRef>
                      </c:ext>
                    </c:extLst>
                    <c:strCache>
                      <c:ptCount val="1"/>
                      <c:pt idx="0">
                        <c:v>#REF!</c:v>
                      </c:pt>
                    </c:strCache>
                  </c:strRef>
                </c:tx>
                <c:spPr>
                  <a:ln w="28575" cap="rnd">
                    <a:solidFill>
                      <a:schemeClr val="accent2">
                        <a:lumMod val="60000"/>
                      </a:schemeClr>
                    </a:solidFill>
                    <a:round/>
                  </a:ln>
                  <a:effectLst/>
                </c:spPr>
                <c:marker>
                  <c:symbol val="none"/>
                </c:marker>
                <c:cat>
                  <c:multiLvlStrRef>
                    <c:extLst xmlns:c15="http://schemas.microsoft.com/office/drawing/2012/chart">
                      <c:ext xmlns:c15="http://schemas.microsoft.com/office/drawing/2012/chart" uri="{02D57815-91ED-43cb-92C2-25804820EDAC}">
                        <c15:formulaRef>
                          <c15:sqref>'OT assessment &lt;72h'!$A$2:$B$43</c15:sqref>
                        </c15:formulaRef>
                      </c:ext>
                    </c:extLst>
                    <c:multiLvlStrCache>
                      <c:ptCount val="42"/>
                      <c:lvl>
                        <c:pt idx="0">
                          <c:v>00.00-03:59</c:v>
                        </c:pt>
                        <c:pt idx="1">
                          <c:v>04:00-07:59</c:v>
                        </c:pt>
                        <c:pt idx="2">
                          <c:v>08:00-11:59</c:v>
                        </c:pt>
                        <c:pt idx="3">
                          <c:v>12:00-15:59</c:v>
                        </c:pt>
                        <c:pt idx="4">
                          <c:v>16:00-19:59</c:v>
                        </c:pt>
                        <c:pt idx="5">
                          <c:v>20:00-23:59</c:v>
                        </c:pt>
                        <c:pt idx="6">
                          <c:v>00.00-03:59</c:v>
                        </c:pt>
                        <c:pt idx="7">
                          <c:v>04:00-07:59</c:v>
                        </c:pt>
                        <c:pt idx="8">
                          <c:v>08:00-11:59</c:v>
                        </c:pt>
                        <c:pt idx="9">
                          <c:v>12:00-15:59</c:v>
                        </c:pt>
                        <c:pt idx="10">
                          <c:v>16:00-19:59</c:v>
                        </c:pt>
                        <c:pt idx="11">
                          <c:v>20:00-23:59</c:v>
                        </c:pt>
                        <c:pt idx="12">
                          <c:v>00.00-03:59</c:v>
                        </c:pt>
                        <c:pt idx="13">
                          <c:v>04:00-07:59</c:v>
                        </c:pt>
                        <c:pt idx="14">
                          <c:v>08:00-11:59</c:v>
                        </c:pt>
                        <c:pt idx="15">
                          <c:v>12:00-15:59</c:v>
                        </c:pt>
                        <c:pt idx="16">
                          <c:v>16:00-19:59</c:v>
                        </c:pt>
                        <c:pt idx="17">
                          <c:v>20:00-23:59</c:v>
                        </c:pt>
                        <c:pt idx="18">
                          <c:v>00.00-03:59</c:v>
                        </c:pt>
                        <c:pt idx="19">
                          <c:v>04:00-07:59</c:v>
                        </c:pt>
                        <c:pt idx="20">
                          <c:v>08:00-11:59</c:v>
                        </c:pt>
                        <c:pt idx="21">
                          <c:v>12:00-15:59</c:v>
                        </c:pt>
                        <c:pt idx="22">
                          <c:v>16:00-19:59</c:v>
                        </c:pt>
                        <c:pt idx="23">
                          <c:v>20:00-23:59</c:v>
                        </c:pt>
                        <c:pt idx="24">
                          <c:v>00.00-03:59</c:v>
                        </c:pt>
                        <c:pt idx="25">
                          <c:v>04:00-07:59</c:v>
                        </c:pt>
                        <c:pt idx="26">
                          <c:v>08:00-11:59</c:v>
                        </c:pt>
                        <c:pt idx="27">
                          <c:v>12:00-15:59</c:v>
                        </c:pt>
                        <c:pt idx="28">
                          <c:v>16:00-19:59</c:v>
                        </c:pt>
                        <c:pt idx="29">
                          <c:v>20:00-23:59</c:v>
                        </c:pt>
                        <c:pt idx="30">
                          <c:v>00.00-03:59</c:v>
                        </c:pt>
                        <c:pt idx="31">
                          <c:v>04:00-07:59</c:v>
                        </c:pt>
                        <c:pt idx="32">
                          <c:v>08:00-11:59</c:v>
                        </c:pt>
                        <c:pt idx="33">
                          <c:v>12:00-15:59</c:v>
                        </c:pt>
                        <c:pt idx="34">
                          <c:v>16:00-19:59</c:v>
                        </c:pt>
                        <c:pt idx="35">
                          <c:v>20:00-23:59</c:v>
                        </c:pt>
                        <c:pt idx="36">
                          <c:v>00.00-03:59</c:v>
                        </c:pt>
                        <c:pt idx="37">
                          <c:v>04:00-07:59</c:v>
                        </c:pt>
                        <c:pt idx="38">
                          <c:v>08:00-11:59</c:v>
                        </c:pt>
                        <c:pt idx="39">
                          <c:v>12:00-15:59</c:v>
                        </c:pt>
                        <c:pt idx="40">
                          <c:v>16:00-19:59</c:v>
                        </c:pt>
                        <c:pt idx="41">
                          <c:v>20:00-23:59</c:v>
                        </c:pt>
                      </c:lvl>
                      <c:lvl>
                        <c:pt idx="0">
                          <c:v>Monday</c:v>
                        </c:pt>
                        <c:pt idx="6">
                          <c:v>Tuesday</c:v>
                        </c:pt>
                        <c:pt idx="12">
                          <c:v>Wednesday</c:v>
                        </c:pt>
                        <c:pt idx="18">
                          <c:v>Thursday</c:v>
                        </c:pt>
                        <c:pt idx="24">
                          <c:v>Friday</c:v>
                        </c:pt>
                        <c:pt idx="30">
                          <c:v>Saturday</c:v>
                        </c:pt>
                        <c:pt idx="36">
                          <c:v>Sunday</c:v>
                        </c:pt>
                      </c:lvl>
                    </c:multiLvlStrCache>
                  </c:multiLvlStrRef>
                </c:cat>
                <c:val>
                  <c:numRef>
                    <c:extLst xmlns:c15="http://schemas.microsoft.com/office/drawing/2012/chart">
                      <c:ext xmlns:c15="http://schemas.microsoft.com/office/drawing/2012/chart" uri="{02D57815-91ED-43cb-92C2-25804820EDAC}">
                        <c15:formulaRef>
                          <c15:sqref>'Brain scan &lt;1h'!#REF!</c15:sqref>
                        </c15:formulaRef>
                      </c:ext>
                    </c:extLst>
                    <c:numCache>
                      <c:formatCode>General</c:formatCode>
                      <c:ptCount val="1"/>
                      <c:pt idx="0">
                        <c:v>1</c:v>
                      </c:pt>
                    </c:numCache>
                  </c:numRef>
                </c:val>
                <c:smooth val="0"/>
                <c:extLst xmlns:c15="http://schemas.microsoft.com/office/drawing/2012/chart">
                  <c:ext xmlns:c16="http://schemas.microsoft.com/office/drawing/2014/chart" uri="{C3380CC4-5D6E-409C-BE32-E72D297353CC}">
                    <c16:uniqueId val="{00000009-79F8-4CCC-849F-25CAD34CC469}"/>
                  </c:ext>
                </c:extLst>
              </c15:ser>
            </c15:filteredLineSeries>
            <c15:filteredLineSeries>
              <c15:ser>
                <c:idx val="8"/>
                <c:order val="7"/>
                <c:tx>
                  <c:strRef>
                    <c:extLst xmlns:c15="http://schemas.microsoft.com/office/drawing/2012/chart">
                      <c:ext xmlns:c15="http://schemas.microsoft.com/office/drawing/2012/chart" uri="{02D57815-91ED-43cb-92C2-25804820EDAC}">
                        <c15:formulaRef>
                          <c15:sqref>'Brain scan &lt;1h'!#REF!</c15:sqref>
                        </c15:formulaRef>
                      </c:ext>
                    </c:extLst>
                    <c:strCache>
                      <c:ptCount val="1"/>
                      <c:pt idx="0">
                        <c:v>#REF!</c:v>
                      </c:pt>
                    </c:strCache>
                  </c:strRef>
                </c:tx>
                <c:spPr>
                  <a:ln w="28575" cap="rnd">
                    <a:solidFill>
                      <a:schemeClr val="accent3">
                        <a:lumMod val="60000"/>
                      </a:schemeClr>
                    </a:solidFill>
                    <a:round/>
                  </a:ln>
                  <a:effectLst/>
                </c:spPr>
                <c:marker>
                  <c:symbol val="none"/>
                </c:marker>
                <c:cat>
                  <c:multiLvlStrRef>
                    <c:extLst xmlns:c15="http://schemas.microsoft.com/office/drawing/2012/chart">
                      <c:ext xmlns:c15="http://schemas.microsoft.com/office/drawing/2012/chart" uri="{02D57815-91ED-43cb-92C2-25804820EDAC}">
                        <c15:formulaRef>
                          <c15:sqref>'OT assessment &lt;72h'!$A$2:$B$43</c15:sqref>
                        </c15:formulaRef>
                      </c:ext>
                    </c:extLst>
                    <c:multiLvlStrCache>
                      <c:ptCount val="42"/>
                      <c:lvl>
                        <c:pt idx="0">
                          <c:v>00.00-03:59</c:v>
                        </c:pt>
                        <c:pt idx="1">
                          <c:v>04:00-07:59</c:v>
                        </c:pt>
                        <c:pt idx="2">
                          <c:v>08:00-11:59</c:v>
                        </c:pt>
                        <c:pt idx="3">
                          <c:v>12:00-15:59</c:v>
                        </c:pt>
                        <c:pt idx="4">
                          <c:v>16:00-19:59</c:v>
                        </c:pt>
                        <c:pt idx="5">
                          <c:v>20:00-23:59</c:v>
                        </c:pt>
                        <c:pt idx="6">
                          <c:v>00.00-03:59</c:v>
                        </c:pt>
                        <c:pt idx="7">
                          <c:v>04:00-07:59</c:v>
                        </c:pt>
                        <c:pt idx="8">
                          <c:v>08:00-11:59</c:v>
                        </c:pt>
                        <c:pt idx="9">
                          <c:v>12:00-15:59</c:v>
                        </c:pt>
                        <c:pt idx="10">
                          <c:v>16:00-19:59</c:v>
                        </c:pt>
                        <c:pt idx="11">
                          <c:v>20:00-23:59</c:v>
                        </c:pt>
                        <c:pt idx="12">
                          <c:v>00.00-03:59</c:v>
                        </c:pt>
                        <c:pt idx="13">
                          <c:v>04:00-07:59</c:v>
                        </c:pt>
                        <c:pt idx="14">
                          <c:v>08:00-11:59</c:v>
                        </c:pt>
                        <c:pt idx="15">
                          <c:v>12:00-15:59</c:v>
                        </c:pt>
                        <c:pt idx="16">
                          <c:v>16:00-19:59</c:v>
                        </c:pt>
                        <c:pt idx="17">
                          <c:v>20:00-23:59</c:v>
                        </c:pt>
                        <c:pt idx="18">
                          <c:v>00.00-03:59</c:v>
                        </c:pt>
                        <c:pt idx="19">
                          <c:v>04:00-07:59</c:v>
                        </c:pt>
                        <c:pt idx="20">
                          <c:v>08:00-11:59</c:v>
                        </c:pt>
                        <c:pt idx="21">
                          <c:v>12:00-15:59</c:v>
                        </c:pt>
                        <c:pt idx="22">
                          <c:v>16:00-19:59</c:v>
                        </c:pt>
                        <c:pt idx="23">
                          <c:v>20:00-23:59</c:v>
                        </c:pt>
                        <c:pt idx="24">
                          <c:v>00.00-03:59</c:v>
                        </c:pt>
                        <c:pt idx="25">
                          <c:v>04:00-07:59</c:v>
                        </c:pt>
                        <c:pt idx="26">
                          <c:v>08:00-11:59</c:v>
                        </c:pt>
                        <c:pt idx="27">
                          <c:v>12:00-15:59</c:v>
                        </c:pt>
                        <c:pt idx="28">
                          <c:v>16:00-19:59</c:v>
                        </c:pt>
                        <c:pt idx="29">
                          <c:v>20:00-23:59</c:v>
                        </c:pt>
                        <c:pt idx="30">
                          <c:v>00.00-03:59</c:v>
                        </c:pt>
                        <c:pt idx="31">
                          <c:v>04:00-07:59</c:v>
                        </c:pt>
                        <c:pt idx="32">
                          <c:v>08:00-11:59</c:v>
                        </c:pt>
                        <c:pt idx="33">
                          <c:v>12:00-15:59</c:v>
                        </c:pt>
                        <c:pt idx="34">
                          <c:v>16:00-19:59</c:v>
                        </c:pt>
                        <c:pt idx="35">
                          <c:v>20:00-23:59</c:v>
                        </c:pt>
                        <c:pt idx="36">
                          <c:v>00.00-03:59</c:v>
                        </c:pt>
                        <c:pt idx="37">
                          <c:v>04:00-07:59</c:v>
                        </c:pt>
                        <c:pt idx="38">
                          <c:v>08:00-11:59</c:v>
                        </c:pt>
                        <c:pt idx="39">
                          <c:v>12:00-15:59</c:v>
                        </c:pt>
                        <c:pt idx="40">
                          <c:v>16:00-19:59</c:v>
                        </c:pt>
                        <c:pt idx="41">
                          <c:v>20:00-23:59</c:v>
                        </c:pt>
                      </c:lvl>
                      <c:lvl>
                        <c:pt idx="0">
                          <c:v>Monday</c:v>
                        </c:pt>
                        <c:pt idx="6">
                          <c:v>Tuesday</c:v>
                        </c:pt>
                        <c:pt idx="12">
                          <c:v>Wednesday</c:v>
                        </c:pt>
                        <c:pt idx="18">
                          <c:v>Thursday</c:v>
                        </c:pt>
                        <c:pt idx="24">
                          <c:v>Friday</c:v>
                        </c:pt>
                        <c:pt idx="30">
                          <c:v>Saturday</c:v>
                        </c:pt>
                        <c:pt idx="36">
                          <c:v>Sunday</c:v>
                        </c:pt>
                      </c:lvl>
                    </c:multiLvlStrCache>
                  </c:multiLvlStrRef>
                </c:cat>
                <c:val>
                  <c:numRef>
                    <c:extLst xmlns:c15="http://schemas.microsoft.com/office/drawing/2012/chart">
                      <c:ext xmlns:c15="http://schemas.microsoft.com/office/drawing/2012/chart" uri="{02D57815-91ED-43cb-92C2-25804820EDAC}">
                        <c15:formulaRef>
                          <c15:sqref>'Brain scan &lt;1h'!#REF!</c15:sqref>
                        </c15:formulaRef>
                      </c:ext>
                    </c:extLst>
                    <c:numCache>
                      <c:formatCode>General</c:formatCode>
                      <c:ptCount val="1"/>
                      <c:pt idx="0">
                        <c:v>1</c:v>
                      </c:pt>
                    </c:numCache>
                  </c:numRef>
                </c:val>
                <c:smooth val="0"/>
                <c:extLst xmlns:c15="http://schemas.microsoft.com/office/drawing/2012/chart">
                  <c:ext xmlns:c16="http://schemas.microsoft.com/office/drawing/2014/chart" uri="{C3380CC4-5D6E-409C-BE32-E72D297353CC}">
                    <c16:uniqueId val="{0000000A-79F8-4CCC-849F-25CAD34CC469}"/>
                  </c:ext>
                </c:extLst>
              </c15:ser>
            </c15:filteredLineSeries>
            <c15:filteredLineSeries>
              <c15:ser>
                <c:idx val="11"/>
                <c:order val="8"/>
                <c:tx>
                  <c:strRef>
                    <c:extLst xmlns:c15="http://schemas.microsoft.com/office/drawing/2012/chart">
                      <c:ext xmlns:c15="http://schemas.microsoft.com/office/drawing/2012/chart" uri="{02D57815-91ED-43cb-92C2-25804820EDAC}">
                        <c15:formulaRef>
                          <c15:sqref>'Brain scan &lt;1h'!#REF!</c15:sqref>
                        </c15:formulaRef>
                      </c:ext>
                    </c:extLst>
                    <c:strCache>
                      <c:ptCount val="1"/>
                      <c:pt idx="0">
                        <c:v>#REF!</c:v>
                      </c:pt>
                    </c:strCache>
                  </c:strRef>
                </c:tx>
                <c:spPr>
                  <a:ln w="28575" cap="rnd">
                    <a:solidFill>
                      <a:schemeClr val="accent6">
                        <a:lumMod val="60000"/>
                      </a:schemeClr>
                    </a:solidFill>
                    <a:round/>
                  </a:ln>
                  <a:effectLst/>
                </c:spPr>
                <c:marker>
                  <c:symbol val="none"/>
                </c:marker>
                <c:cat>
                  <c:multiLvlStrRef>
                    <c:extLst xmlns:c15="http://schemas.microsoft.com/office/drawing/2012/chart">
                      <c:ext xmlns:c15="http://schemas.microsoft.com/office/drawing/2012/chart" uri="{02D57815-91ED-43cb-92C2-25804820EDAC}">
                        <c15:formulaRef>
                          <c15:sqref>'OT assessment &lt;72h'!$A$2:$B$43</c15:sqref>
                        </c15:formulaRef>
                      </c:ext>
                    </c:extLst>
                    <c:multiLvlStrCache>
                      <c:ptCount val="42"/>
                      <c:lvl>
                        <c:pt idx="0">
                          <c:v>00.00-03:59</c:v>
                        </c:pt>
                        <c:pt idx="1">
                          <c:v>04:00-07:59</c:v>
                        </c:pt>
                        <c:pt idx="2">
                          <c:v>08:00-11:59</c:v>
                        </c:pt>
                        <c:pt idx="3">
                          <c:v>12:00-15:59</c:v>
                        </c:pt>
                        <c:pt idx="4">
                          <c:v>16:00-19:59</c:v>
                        </c:pt>
                        <c:pt idx="5">
                          <c:v>20:00-23:59</c:v>
                        </c:pt>
                        <c:pt idx="6">
                          <c:v>00.00-03:59</c:v>
                        </c:pt>
                        <c:pt idx="7">
                          <c:v>04:00-07:59</c:v>
                        </c:pt>
                        <c:pt idx="8">
                          <c:v>08:00-11:59</c:v>
                        </c:pt>
                        <c:pt idx="9">
                          <c:v>12:00-15:59</c:v>
                        </c:pt>
                        <c:pt idx="10">
                          <c:v>16:00-19:59</c:v>
                        </c:pt>
                        <c:pt idx="11">
                          <c:v>20:00-23:59</c:v>
                        </c:pt>
                        <c:pt idx="12">
                          <c:v>00.00-03:59</c:v>
                        </c:pt>
                        <c:pt idx="13">
                          <c:v>04:00-07:59</c:v>
                        </c:pt>
                        <c:pt idx="14">
                          <c:v>08:00-11:59</c:v>
                        </c:pt>
                        <c:pt idx="15">
                          <c:v>12:00-15:59</c:v>
                        </c:pt>
                        <c:pt idx="16">
                          <c:v>16:00-19:59</c:v>
                        </c:pt>
                        <c:pt idx="17">
                          <c:v>20:00-23:59</c:v>
                        </c:pt>
                        <c:pt idx="18">
                          <c:v>00.00-03:59</c:v>
                        </c:pt>
                        <c:pt idx="19">
                          <c:v>04:00-07:59</c:v>
                        </c:pt>
                        <c:pt idx="20">
                          <c:v>08:00-11:59</c:v>
                        </c:pt>
                        <c:pt idx="21">
                          <c:v>12:00-15:59</c:v>
                        </c:pt>
                        <c:pt idx="22">
                          <c:v>16:00-19:59</c:v>
                        </c:pt>
                        <c:pt idx="23">
                          <c:v>20:00-23:59</c:v>
                        </c:pt>
                        <c:pt idx="24">
                          <c:v>00.00-03:59</c:v>
                        </c:pt>
                        <c:pt idx="25">
                          <c:v>04:00-07:59</c:v>
                        </c:pt>
                        <c:pt idx="26">
                          <c:v>08:00-11:59</c:v>
                        </c:pt>
                        <c:pt idx="27">
                          <c:v>12:00-15:59</c:v>
                        </c:pt>
                        <c:pt idx="28">
                          <c:v>16:00-19:59</c:v>
                        </c:pt>
                        <c:pt idx="29">
                          <c:v>20:00-23:59</c:v>
                        </c:pt>
                        <c:pt idx="30">
                          <c:v>00.00-03:59</c:v>
                        </c:pt>
                        <c:pt idx="31">
                          <c:v>04:00-07:59</c:v>
                        </c:pt>
                        <c:pt idx="32">
                          <c:v>08:00-11:59</c:v>
                        </c:pt>
                        <c:pt idx="33">
                          <c:v>12:00-15:59</c:v>
                        </c:pt>
                        <c:pt idx="34">
                          <c:v>16:00-19:59</c:v>
                        </c:pt>
                        <c:pt idx="35">
                          <c:v>20:00-23:59</c:v>
                        </c:pt>
                        <c:pt idx="36">
                          <c:v>00.00-03:59</c:v>
                        </c:pt>
                        <c:pt idx="37">
                          <c:v>04:00-07:59</c:v>
                        </c:pt>
                        <c:pt idx="38">
                          <c:v>08:00-11:59</c:v>
                        </c:pt>
                        <c:pt idx="39">
                          <c:v>12:00-15:59</c:v>
                        </c:pt>
                        <c:pt idx="40">
                          <c:v>16:00-19:59</c:v>
                        </c:pt>
                        <c:pt idx="41">
                          <c:v>20:00-23:59</c:v>
                        </c:pt>
                      </c:lvl>
                      <c:lvl>
                        <c:pt idx="0">
                          <c:v>Monday</c:v>
                        </c:pt>
                        <c:pt idx="6">
                          <c:v>Tuesday</c:v>
                        </c:pt>
                        <c:pt idx="12">
                          <c:v>Wednesday</c:v>
                        </c:pt>
                        <c:pt idx="18">
                          <c:v>Thursday</c:v>
                        </c:pt>
                        <c:pt idx="24">
                          <c:v>Friday</c:v>
                        </c:pt>
                        <c:pt idx="30">
                          <c:v>Saturday</c:v>
                        </c:pt>
                        <c:pt idx="36">
                          <c:v>Sunday</c:v>
                        </c:pt>
                      </c:lvl>
                    </c:multiLvlStrCache>
                  </c:multiLvlStrRef>
                </c:cat>
                <c:val>
                  <c:numRef>
                    <c:extLst xmlns:c15="http://schemas.microsoft.com/office/drawing/2012/chart">
                      <c:ext xmlns:c15="http://schemas.microsoft.com/office/drawing/2012/chart" uri="{02D57815-91ED-43cb-92C2-25804820EDAC}">
                        <c15:formulaRef>
                          <c15:sqref>'Brain scan &lt;1h'!#REF!</c15:sqref>
                        </c15:formulaRef>
                      </c:ext>
                    </c:extLst>
                    <c:numCache>
                      <c:formatCode>General</c:formatCode>
                      <c:ptCount val="1"/>
                      <c:pt idx="0">
                        <c:v>1</c:v>
                      </c:pt>
                    </c:numCache>
                  </c:numRef>
                </c:val>
                <c:smooth val="0"/>
                <c:extLst xmlns:c15="http://schemas.microsoft.com/office/drawing/2012/chart">
                  <c:ext xmlns:c16="http://schemas.microsoft.com/office/drawing/2014/chart" uri="{C3380CC4-5D6E-409C-BE32-E72D297353CC}">
                    <c16:uniqueId val="{0000000B-79F8-4CCC-849F-25CAD34CC469}"/>
                  </c:ext>
                </c:extLst>
              </c15:ser>
            </c15:filteredLineSeries>
            <c15:filteredLineSeries>
              <c15:ser>
                <c:idx val="12"/>
                <c:order val="9"/>
                <c:tx>
                  <c:strRef>
                    <c:extLst xmlns:c15="http://schemas.microsoft.com/office/drawing/2012/chart">
                      <c:ext xmlns:c15="http://schemas.microsoft.com/office/drawing/2012/chart" uri="{02D57815-91ED-43cb-92C2-25804820EDAC}">
                        <c15:formulaRef>
                          <c15:sqref>'Brain scan &lt;1h'!#REF!</c15:sqref>
                        </c15:formulaRef>
                      </c:ext>
                    </c:extLst>
                    <c:strCache>
                      <c:ptCount val="1"/>
                      <c:pt idx="0">
                        <c:v>#REF!</c:v>
                      </c:pt>
                    </c:strCache>
                  </c:strRef>
                </c:tx>
                <c:spPr>
                  <a:ln w="28575" cap="rnd">
                    <a:solidFill>
                      <a:schemeClr val="accent1">
                        <a:lumMod val="80000"/>
                        <a:lumOff val="20000"/>
                      </a:schemeClr>
                    </a:solidFill>
                    <a:round/>
                  </a:ln>
                  <a:effectLst/>
                </c:spPr>
                <c:marker>
                  <c:symbol val="none"/>
                </c:marker>
                <c:cat>
                  <c:multiLvlStrRef>
                    <c:extLst xmlns:c15="http://schemas.microsoft.com/office/drawing/2012/chart">
                      <c:ext xmlns:c15="http://schemas.microsoft.com/office/drawing/2012/chart" uri="{02D57815-91ED-43cb-92C2-25804820EDAC}">
                        <c15:formulaRef>
                          <c15:sqref>'OT assessment &lt;72h'!$A$2:$B$43</c15:sqref>
                        </c15:formulaRef>
                      </c:ext>
                    </c:extLst>
                    <c:multiLvlStrCache>
                      <c:ptCount val="42"/>
                      <c:lvl>
                        <c:pt idx="0">
                          <c:v>00.00-03:59</c:v>
                        </c:pt>
                        <c:pt idx="1">
                          <c:v>04:00-07:59</c:v>
                        </c:pt>
                        <c:pt idx="2">
                          <c:v>08:00-11:59</c:v>
                        </c:pt>
                        <c:pt idx="3">
                          <c:v>12:00-15:59</c:v>
                        </c:pt>
                        <c:pt idx="4">
                          <c:v>16:00-19:59</c:v>
                        </c:pt>
                        <c:pt idx="5">
                          <c:v>20:00-23:59</c:v>
                        </c:pt>
                        <c:pt idx="6">
                          <c:v>00.00-03:59</c:v>
                        </c:pt>
                        <c:pt idx="7">
                          <c:v>04:00-07:59</c:v>
                        </c:pt>
                        <c:pt idx="8">
                          <c:v>08:00-11:59</c:v>
                        </c:pt>
                        <c:pt idx="9">
                          <c:v>12:00-15:59</c:v>
                        </c:pt>
                        <c:pt idx="10">
                          <c:v>16:00-19:59</c:v>
                        </c:pt>
                        <c:pt idx="11">
                          <c:v>20:00-23:59</c:v>
                        </c:pt>
                        <c:pt idx="12">
                          <c:v>00.00-03:59</c:v>
                        </c:pt>
                        <c:pt idx="13">
                          <c:v>04:00-07:59</c:v>
                        </c:pt>
                        <c:pt idx="14">
                          <c:v>08:00-11:59</c:v>
                        </c:pt>
                        <c:pt idx="15">
                          <c:v>12:00-15:59</c:v>
                        </c:pt>
                        <c:pt idx="16">
                          <c:v>16:00-19:59</c:v>
                        </c:pt>
                        <c:pt idx="17">
                          <c:v>20:00-23:59</c:v>
                        </c:pt>
                        <c:pt idx="18">
                          <c:v>00.00-03:59</c:v>
                        </c:pt>
                        <c:pt idx="19">
                          <c:v>04:00-07:59</c:v>
                        </c:pt>
                        <c:pt idx="20">
                          <c:v>08:00-11:59</c:v>
                        </c:pt>
                        <c:pt idx="21">
                          <c:v>12:00-15:59</c:v>
                        </c:pt>
                        <c:pt idx="22">
                          <c:v>16:00-19:59</c:v>
                        </c:pt>
                        <c:pt idx="23">
                          <c:v>20:00-23:59</c:v>
                        </c:pt>
                        <c:pt idx="24">
                          <c:v>00.00-03:59</c:v>
                        </c:pt>
                        <c:pt idx="25">
                          <c:v>04:00-07:59</c:v>
                        </c:pt>
                        <c:pt idx="26">
                          <c:v>08:00-11:59</c:v>
                        </c:pt>
                        <c:pt idx="27">
                          <c:v>12:00-15:59</c:v>
                        </c:pt>
                        <c:pt idx="28">
                          <c:v>16:00-19:59</c:v>
                        </c:pt>
                        <c:pt idx="29">
                          <c:v>20:00-23:59</c:v>
                        </c:pt>
                        <c:pt idx="30">
                          <c:v>00.00-03:59</c:v>
                        </c:pt>
                        <c:pt idx="31">
                          <c:v>04:00-07:59</c:v>
                        </c:pt>
                        <c:pt idx="32">
                          <c:v>08:00-11:59</c:v>
                        </c:pt>
                        <c:pt idx="33">
                          <c:v>12:00-15:59</c:v>
                        </c:pt>
                        <c:pt idx="34">
                          <c:v>16:00-19:59</c:v>
                        </c:pt>
                        <c:pt idx="35">
                          <c:v>20:00-23:59</c:v>
                        </c:pt>
                        <c:pt idx="36">
                          <c:v>00.00-03:59</c:v>
                        </c:pt>
                        <c:pt idx="37">
                          <c:v>04:00-07:59</c:v>
                        </c:pt>
                        <c:pt idx="38">
                          <c:v>08:00-11:59</c:v>
                        </c:pt>
                        <c:pt idx="39">
                          <c:v>12:00-15:59</c:v>
                        </c:pt>
                        <c:pt idx="40">
                          <c:v>16:00-19:59</c:v>
                        </c:pt>
                        <c:pt idx="41">
                          <c:v>20:00-23:59</c:v>
                        </c:pt>
                      </c:lvl>
                      <c:lvl>
                        <c:pt idx="0">
                          <c:v>Monday</c:v>
                        </c:pt>
                        <c:pt idx="6">
                          <c:v>Tuesday</c:v>
                        </c:pt>
                        <c:pt idx="12">
                          <c:v>Wednesday</c:v>
                        </c:pt>
                        <c:pt idx="18">
                          <c:v>Thursday</c:v>
                        </c:pt>
                        <c:pt idx="24">
                          <c:v>Friday</c:v>
                        </c:pt>
                        <c:pt idx="30">
                          <c:v>Saturday</c:v>
                        </c:pt>
                        <c:pt idx="36">
                          <c:v>Sunday</c:v>
                        </c:pt>
                      </c:lvl>
                    </c:multiLvlStrCache>
                  </c:multiLvlStrRef>
                </c:cat>
                <c:val>
                  <c:numRef>
                    <c:extLst xmlns:c15="http://schemas.microsoft.com/office/drawing/2012/chart">
                      <c:ext xmlns:c15="http://schemas.microsoft.com/office/drawing/2012/chart" uri="{02D57815-91ED-43cb-92C2-25804820EDAC}">
                        <c15:formulaRef>
                          <c15:sqref>'Brain scan &lt;1h'!#REF!</c15:sqref>
                        </c15:formulaRef>
                      </c:ext>
                    </c:extLst>
                    <c:numCache>
                      <c:formatCode>General</c:formatCode>
                      <c:ptCount val="1"/>
                      <c:pt idx="0">
                        <c:v>1</c:v>
                      </c:pt>
                    </c:numCache>
                  </c:numRef>
                </c:val>
                <c:smooth val="0"/>
                <c:extLst xmlns:c15="http://schemas.microsoft.com/office/drawing/2012/chart">
                  <c:ext xmlns:c16="http://schemas.microsoft.com/office/drawing/2014/chart" uri="{C3380CC4-5D6E-409C-BE32-E72D297353CC}">
                    <c16:uniqueId val="{0000000C-79F8-4CCC-849F-25CAD34CC469}"/>
                  </c:ext>
                </c:extLst>
              </c15:ser>
            </c15:filteredLineSeries>
          </c:ext>
        </c:extLst>
      </c:lineChart>
      <c:catAx>
        <c:axId val="785984096"/>
        <c:scaling>
          <c:orientation val="minMax"/>
        </c:scaling>
        <c:delete val="0"/>
        <c:axPos val="b"/>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785982416"/>
        <c:crosses val="autoZero"/>
        <c:auto val="1"/>
        <c:lblAlgn val="ctr"/>
        <c:lblOffset val="100"/>
        <c:noMultiLvlLbl val="0"/>
      </c:catAx>
      <c:valAx>
        <c:axId val="785982416"/>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00"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785984096"/>
        <c:crosses val="autoZero"/>
        <c:crossBetween val="between"/>
      </c:valAx>
      <c:spPr>
        <a:noFill/>
        <a:ln>
          <a:noFill/>
        </a:ln>
        <a:effectLst/>
      </c:spPr>
    </c:plotArea>
    <c:legend>
      <c:legendPos val="b"/>
      <c:legendEntry>
        <c:idx val="0"/>
        <c:delete val="1"/>
      </c:legendEntry>
      <c:legendEntry>
        <c:idx val="2"/>
        <c:delete val="1"/>
      </c:legendEntry>
      <c:legendEntry>
        <c:idx val="3"/>
        <c:delete val="1"/>
      </c:legendEntry>
      <c:layout>
        <c:manualLayout>
          <c:xMode val="edge"/>
          <c:yMode val="edge"/>
          <c:x val="5.4181890584484298E-2"/>
          <c:y val="0.95775985880522685"/>
          <c:w val="0.90816708759591902"/>
          <c:h val="3.2585303908430181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baseline="0">
          <a:solidFill>
            <a:schemeClr val="tx1"/>
          </a:solidFill>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4"/>
          <c:order val="3"/>
          <c:tx>
            <c:strRef>
              <c:f>'Swallowing ass by SLT &lt;72h'!$I$1</c:f>
              <c:strCache>
                <c:ptCount val="1"/>
                <c:pt idx="0">
                  <c:v>v1</c:v>
                </c:pt>
              </c:strCache>
            </c:strRef>
          </c:tx>
          <c:spPr>
            <a:solidFill>
              <a:schemeClr val="bg1">
                <a:lumMod val="85000"/>
              </a:schemeClr>
            </a:solidFill>
            <a:ln>
              <a:noFill/>
            </a:ln>
            <a:effectLst/>
          </c:spPr>
          <c:invertIfNegative val="0"/>
          <c:cat>
            <c:strRef>
              <c:f>'Swallowing ass by SLT &lt;72h'!$B$2:$B$43</c:f>
              <c:strCache>
                <c:ptCount val="42"/>
                <c:pt idx="0">
                  <c:v>00.00-03:59</c:v>
                </c:pt>
                <c:pt idx="1">
                  <c:v>04:00-07:59</c:v>
                </c:pt>
                <c:pt idx="2">
                  <c:v>08:00-11:59</c:v>
                </c:pt>
                <c:pt idx="3">
                  <c:v>12:00-15:59</c:v>
                </c:pt>
                <c:pt idx="4">
                  <c:v>16:00-19:59</c:v>
                </c:pt>
                <c:pt idx="5">
                  <c:v>20:00-23:59</c:v>
                </c:pt>
                <c:pt idx="6">
                  <c:v>00.00-03:59</c:v>
                </c:pt>
                <c:pt idx="7">
                  <c:v>04:00-07:59</c:v>
                </c:pt>
                <c:pt idx="8">
                  <c:v>08:00-11:59</c:v>
                </c:pt>
                <c:pt idx="9">
                  <c:v>12:00-15:59</c:v>
                </c:pt>
                <c:pt idx="10">
                  <c:v>16:00-19:59</c:v>
                </c:pt>
                <c:pt idx="11">
                  <c:v>20:00-23:59</c:v>
                </c:pt>
                <c:pt idx="12">
                  <c:v>00.00-03:59</c:v>
                </c:pt>
                <c:pt idx="13">
                  <c:v>04:00-07:59</c:v>
                </c:pt>
                <c:pt idx="14">
                  <c:v>08:00-11:59</c:v>
                </c:pt>
                <c:pt idx="15">
                  <c:v>12:00-15:59</c:v>
                </c:pt>
                <c:pt idx="16">
                  <c:v>16:00-19:59</c:v>
                </c:pt>
                <c:pt idx="17">
                  <c:v>20:00-23:59</c:v>
                </c:pt>
                <c:pt idx="18">
                  <c:v>00.00-03:59</c:v>
                </c:pt>
                <c:pt idx="19">
                  <c:v>04:00-07:59</c:v>
                </c:pt>
                <c:pt idx="20">
                  <c:v>08:00-11:59</c:v>
                </c:pt>
                <c:pt idx="21">
                  <c:v>12:00-15:59</c:v>
                </c:pt>
                <c:pt idx="22">
                  <c:v>16:00-19:59</c:v>
                </c:pt>
                <c:pt idx="23">
                  <c:v>20:00-23:59</c:v>
                </c:pt>
                <c:pt idx="24">
                  <c:v>00.00-03:59</c:v>
                </c:pt>
                <c:pt idx="25">
                  <c:v>04:00-07:59</c:v>
                </c:pt>
                <c:pt idx="26">
                  <c:v>08:00-11:59</c:v>
                </c:pt>
                <c:pt idx="27">
                  <c:v>12:00-15:59</c:v>
                </c:pt>
                <c:pt idx="28">
                  <c:v>16:00-19:59</c:v>
                </c:pt>
                <c:pt idx="29">
                  <c:v>20:00-23:59</c:v>
                </c:pt>
                <c:pt idx="30">
                  <c:v>00.00-03:59</c:v>
                </c:pt>
                <c:pt idx="31">
                  <c:v>04:00-07:59</c:v>
                </c:pt>
                <c:pt idx="32">
                  <c:v>08:00-11:59</c:v>
                </c:pt>
                <c:pt idx="33">
                  <c:v>12:00-15:59</c:v>
                </c:pt>
                <c:pt idx="34">
                  <c:v>16:00-19:59</c:v>
                </c:pt>
                <c:pt idx="35">
                  <c:v>20:00-23:59</c:v>
                </c:pt>
                <c:pt idx="36">
                  <c:v>00.00-03:59</c:v>
                </c:pt>
                <c:pt idx="37">
                  <c:v>04:00-07:59</c:v>
                </c:pt>
                <c:pt idx="38">
                  <c:v>08:00-11:59</c:v>
                </c:pt>
                <c:pt idx="39">
                  <c:v>12:00-15:59</c:v>
                </c:pt>
                <c:pt idx="40">
                  <c:v>16:00-19:59</c:v>
                </c:pt>
                <c:pt idx="41">
                  <c:v>20:00-23:59</c:v>
                </c:pt>
              </c:strCache>
            </c:strRef>
          </c:cat>
          <c:val>
            <c:numRef>
              <c:f>'Swallowing ass by SLT &lt;72h'!$I$2:$I$43</c:f>
              <c:numCache>
                <c:formatCode>0.00</c:formatCode>
                <c:ptCount val="42"/>
                <c:pt idx="0">
                  <c:v>1</c:v>
                </c:pt>
                <c:pt idx="1">
                  <c:v>1</c:v>
                </c:pt>
                <c:pt idx="5">
                  <c:v>1</c:v>
                </c:pt>
                <c:pt idx="6">
                  <c:v>1</c:v>
                </c:pt>
                <c:pt idx="7">
                  <c:v>1</c:v>
                </c:pt>
                <c:pt idx="11">
                  <c:v>1</c:v>
                </c:pt>
                <c:pt idx="12">
                  <c:v>1</c:v>
                </c:pt>
                <c:pt idx="13">
                  <c:v>1</c:v>
                </c:pt>
                <c:pt idx="17">
                  <c:v>1</c:v>
                </c:pt>
                <c:pt idx="18">
                  <c:v>1</c:v>
                </c:pt>
                <c:pt idx="19">
                  <c:v>1</c:v>
                </c:pt>
                <c:pt idx="23">
                  <c:v>1</c:v>
                </c:pt>
                <c:pt idx="24">
                  <c:v>1</c:v>
                </c:pt>
                <c:pt idx="25">
                  <c:v>1</c:v>
                </c:pt>
                <c:pt idx="29">
                  <c:v>1</c:v>
                </c:pt>
                <c:pt idx="30">
                  <c:v>1</c:v>
                </c:pt>
                <c:pt idx="31">
                  <c:v>1</c:v>
                </c:pt>
                <c:pt idx="35">
                  <c:v>1</c:v>
                </c:pt>
                <c:pt idx="36">
                  <c:v>1</c:v>
                </c:pt>
                <c:pt idx="37">
                  <c:v>1</c:v>
                </c:pt>
                <c:pt idx="41">
                  <c:v>1</c:v>
                </c:pt>
              </c:numCache>
            </c:numRef>
          </c:val>
          <c:extLst>
            <c:ext xmlns:c16="http://schemas.microsoft.com/office/drawing/2014/chart" uri="{C3380CC4-5D6E-409C-BE32-E72D297353CC}">
              <c16:uniqueId val="{00000000-A149-40FD-AC5A-4E46322B4559}"/>
            </c:ext>
          </c:extLst>
        </c:ser>
        <c:dLbls>
          <c:showLegendKey val="0"/>
          <c:showVal val="0"/>
          <c:showCatName val="0"/>
          <c:showSerName val="0"/>
          <c:showPercent val="0"/>
          <c:showBubbleSize val="0"/>
        </c:dLbls>
        <c:gapWidth val="0"/>
        <c:axId val="465289968"/>
        <c:axId val="465290528"/>
      </c:barChart>
      <c:lineChart>
        <c:grouping val="standard"/>
        <c:varyColors val="0"/>
        <c:ser>
          <c:idx val="0"/>
          <c:order val="0"/>
          <c:tx>
            <c:strRef>
              <c:f>'Swallowing ass by SLT &lt;72h'!$C$1</c:f>
              <c:strCache>
                <c:ptCount val="1"/>
                <c:pt idx="0">
                  <c:v>London: Swallowing assessment by SLT &lt;72h (p&lt;0.0001)</c:v>
                </c:pt>
              </c:strCache>
            </c:strRef>
          </c:tx>
          <c:spPr>
            <a:ln w="28575" cap="rnd">
              <a:solidFill>
                <a:srgbClr val="FF0000"/>
              </a:solidFill>
              <a:round/>
            </a:ln>
            <a:effectLst/>
          </c:spPr>
          <c:marker>
            <c:symbol val="none"/>
          </c:marker>
          <c:cat>
            <c:multiLvlStrRef>
              <c:f>'Swallowing ass by SLT &lt;72h'!$A$2:$B$43</c:f>
              <c:multiLvlStrCache>
                <c:ptCount val="42"/>
                <c:lvl>
                  <c:pt idx="0">
                    <c:v>00.00-03:59</c:v>
                  </c:pt>
                  <c:pt idx="1">
                    <c:v>04:00-07:59</c:v>
                  </c:pt>
                  <c:pt idx="2">
                    <c:v>08:00-11:59</c:v>
                  </c:pt>
                  <c:pt idx="3">
                    <c:v>12:00-15:59</c:v>
                  </c:pt>
                  <c:pt idx="4">
                    <c:v>16:00-19:59</c:v>
                  </c:pt>
                  <c:pt idx="5">
                    <c:v>20:00-23:59</c:v>
                  </c:pt>
                  <c:pt idx="6">
                    <c:v>00.00-03:59</c:v>
                  </c:pt>
                  <c:pt idx="7">
                    <c:v>04:00-07:59</c:v>
                  </c:pt>
                  <c:pt idx="8">
                    <c:v>08:00-11:59</c:v>
                  </c:pt>
                  <c:pt idx="9">
                    <c:v>12:00-15:59</c:v>
                  </c:pt>
                  <c:pt idx="10">
                    <c:v>16:00-19:59</c:v>
                  </c:pt>
                  <c:pt idx="11">
                    <c:v>20:00-23:59</c:v>
                  </c:pt>
                  <c:pt idx="12">
                    <c:v>00.00-03:59</c:v>
                  </c:pt>
                  <c:pt idx="13">
                    <c:v>04:00-07:59</c:v>
                  </c:pt>
                  <c:pt idx="14">
                    <c:v>08:00-11:59</c:v>
                  </c:pt>
                  <c:pt idx="15">
                    <c:v>12:00-15:59</c:v>
                  </c:pt>
                  <c:pt idx="16">
                    <c:v>16:00-19:59</c:v>
                  </c:pt>
                  <c:pt idx="17">
                    <c:v>20:00-23:59</c:v>
                  </c:pt>
                  <c:pt idx="18">
                    <c:v>00.00-03:59</c:v>
                  </c:pt>
                  <c:pt idx="19">
                    <c:v>04:00-07:59</c:v>
                  </c:pt>
                  <c:pt idx="20">
                    <c:v>08:00-11:59</c:v>
                  </c:pt>
                  <c:pt idx="21">
                    <c:v>12:00-15:59</c:v>
                  </c:pt>
                  <c:pt idx="22">
                    <c:v>16:00-19:59</c:v>
                  </c:pt>
                  <c:pt idx="23">
                    <c:v>20:00-23:59</c:v>
                  </c:pt>
                  <c:pt idx="24">
                    <c:v>00.00-03:59</c:v>
                  </c:pt>
                  <c:pt idx="25">
                    <c:v>04:00-07:59</c:v>
                  </c:pt>
                  <c:pt idx="26">
                    <c:v>08:00-11:59</c:v>
                  </c:pt>
                  <c:pt idx="27">
                    <c:v>12:00-15:59</c:v>
                  </c:pt>
                  <c:pt idx="28">
                    <c:v>16:00-19:59</c:v>
                  </c:pt>
                  <c:pt idx="29">
                    <c:v>20:00-23:59</c:v>
                  </c:pt>
                  <c:pt idx="30">
                    <c:v>00.00-03:59</c:v>
                  </c:pt>
                  <c:pt idx="31">
                    <c:v>04:00-07:59</c:v>
                  </c:pt>
                  <c:pt idx="32">
                    <c:v>08:00-11:59</c:v>
                  </c:pt>
                  <c:pt idx="33">
                    <c:v>12:00-15:59</c:v>
                  </c:pt>
                  <c:pt idx="34">
                    <c:v>16:00-19:59</c:v>
                  </c:pt>
                  <c:pt idx="35">
                    <c:v>20:00-23:59</c:v>
                  </c:pt>
                  <c:pt idx="36">
                    <c:v>00.00-03:59</c:v>
                  </c:pt>
                  <c:pt idx="37">
                    <c:v>04:00-07:59</c:v>
                  </c:pt>
                  <c:pt idx="38">
                    <c:v>08:00-11:59</c:v>
                  </c:pt>
                  <c:pt idx="39">
                    <c:v>12:00-15:59</c:v>
                  </c:pt>
                  <c:pt idx="40">
                    <c:v>16:00-19:59</c:v>
                  </c:pt>
                  <c:pt idx="41">
                    <c:v>20:00-23:59</c:v>
                  </c:pt>
                </c:lvl>
                <c:lvl>
                  <c:pt idx="0">
                    <c:v>Monday</c:v>
                  </c:pt>
                  <c:pt idx="6">
                    <c:v>Tuesday</c:v>
                  </c:pt>
                  <c:pt idx="12">
                    <c:v>Wednesday</c:v>
                  </c:pt>
                  <c:pt idx="18">
                    <c:v>Thursday</c:v>
                  </c:pt>
                  <c:pt idx="24">
                    <c:v>Friday</c:v>
                  </c:pt>
                  <c:pt idx="30">
                    <c:v>Saturday</c:v>
                  </c:pt>
                  <c:pt idx="36">
                    <c:v>Sunday</c:v>
                  </c:pt>
                </c:lvl>
              </c:multiLvlStrCache>
            </c:multiLvlStrRef>
          </c:cat>
          <c:val>
            <c:numRef>
              <c:f>'Swallowing ass by SLT &lt;72h'!$C$2:$C$43</c:f>
              <c:numCache>
                <c:formatCode>#,##0.00</c:formatCode>
                <c:ptCount val="42"/>
                <c:pt idx="1">
                  <c:v>0.95455000000000001</c:v>
                </c:pt>
                <c:pt idx="2">
                  <c:v>0.96145999999999998</c:v>
                </c:pt>
                <c:pt idx="3">
                  <c:v>0.90961000000000003</c:v>
                </c:pt>
                <c:pt idx="4">
                  <c:v>0.95979999999999999</c:v>
                </c:pt>
                <c:pt idx="5">
                  <c:v>0.93462000000000001</c:v>
                </c:pt>
                <c:pt idx="6">
                  <c:v>0.93169999999999997</c:v>
                </c:pt>
                <c:pt idx="8">
                  <c:v>0.97560999999999998</c:v>
                </c:pt>
                <c:pt idx="9">
                  <c:v>0.95277999999999996</c:v>
                </c:pt>
                <c:pt idx="10">
                  <c:v>0.89931000000000005</c:v>
                </c:pt>
                <c:pt idx="11">
                  <c:v>0.90839999999999999</c:v>
                </c:pt>
                <c:pt idx="12">
                  <c:v>0.95545000000000002</c:v>
                </c:pt>
                <c:pt idx="14">
                  <c:v>0.97504999999999997</c:v>
                </c:pt>
                <c:pt idx="15">
                  <c:v>0.97645000000000004</c:v>
                </c:pt>
                <c:pt idx="16">
                  <c:v>0.96235999999999999</c:v>
                </c:pt>
                <c:pt idx="17">
                  <c:v>0.90515000000000001</c:v>
                </c:pt>
                <c:pt idx="19">
                  <c:v>0.97150000000000003</c:v>
                </c:pt>
                <c:pt idx="20">
                  <c:v>0.95657999999999999</c:v>
                </c:pt>
                <c:pt idx="21">
                  <c:v>0.93984999999999996</c:v>
                </c:pt>
                <c:pt idx="22">
                  <c:v>0.91615000000000002</c:v>
                </c:pt>
                <c:pt idx="23">
                  <c:v>0.92147000000000001</c:v>
                </c:pt>
                <c:pt idx="24">
                  <c:v>0.95128999999999997</c:v>
                </c:pt>
                <c:pt idx="25">
                  <c:v>0.92100000000000004</c:v>
                </c:pt>
                <c:pt idx="26">
                  <c:v>0.74744999999999995</c:v>
                </c:pt>
                <c:pt idx="27">
                  <c:v>0.81747000000000003</c:v>
                </c:pt>
                <c:pt idx="28">
                  <c:v>0.91725000000000001</c:v>
                </c:pt>
                <c:pt idx="29">
                  <c:v>0.95177</c:v>
                </c:pt>
                <c:pt idx="30">
                  <c:v>0.81196000000000002</c:v>
                </c:pt>
                <c:pt idx="31">
                  <c:v>0.93457000000000001</c:v>
                </c:pt>
                <c:pt idx="32">
                  <c:v>0.95123000000000002</c:v>
                </c:pt>
                <c:pt idx="33">
                  <c:v>0.95226</c:v>
                </c:pt>
                <c:pt idx="34">
                  <c:v>0.91169999999999995</c:v>
                </c:pt>
                <c:pt idx="35">
                  <c:v>0.93128</c:v>
                </c:pt>
                <c:pt idx="36">
                  <c:v>0.82657999999999998</c:v>
                </c:pt>
                <c:pt idx="37">
                  <c:v>0.89744000000000002</c:v>
                </c:pt>
                <c:pt idx="38">
                  <c:v>0.96655000000000002</c:v>
                </c:pt>
                <c:pt idx="39">
                  <c:v>0.92659000000000002</c:v>
                </c:pt>
                <c:pt idx="40">
                  <c:v>0.96501999999999999</c:v>
                </c:pt>
                <c:pt idx="41">
                  <c:v>0.96003000000000005</c:v>
                </c:pt>
              </c:numCache>
            </c:numRef>
          </c:val>
          <c:smooth val="0"/>
          <c:extLst>
            <c:ext xmlns:c16="http://schemas.microsoft.com/office/drawing/2014/chart" uri="{C3380CC4-5D6E-409C-BE32-E72D297353CC}">
              <c16:uniqueId val="{00000001-A149-40FD-AC5A-4E46322B4559}"/>
            </c:ext>
          </c:extLst>
        </c:ser>
        <c:ser>
          <c:idx val="5"/>
          <c:order val="4"/>
          <c:tx>
            <c:strRef>
              <c:f>'Swallowing ass by SLT &lt;72h'!$D$1</c:f>
              <c:strCache>
                <c:ptCount val="1"/>
              </c:strCache>
            </c:strRef>
          </c:tx>
          <c:spPr>
            <a:ln w="6350" cap="rnd">
              <a:solidFill>
                <a:srgbClr val="FF0000"/>
              </a:solidFill>
              <a:prstDash val="dash"/>
              <a:round/>
            </a:ln>
            <a:effectLst/>
          </c:spPr>
          <c:marker>
            <c:symbol val="none"/>
          </c:marker>
          <c:cat>
            <c:multiLvlStrRef>
              <c:f>'Swallowing ass by SLT &lt;72h'!$A$2:$B$43</c:f>
              <c:multiLvlStrCache>
                <c:ptCount val="42"/>
                <c:lvl>
                  <c:pt idx="0">
                    <c:v>00.00-03:59</c:v>
                  </c:pt>
                  <c:pt idx="1">
                    <c:v>04:00-07:59</c:v>
                  </c:pt>
                  <c:pt idx="2">
                    <c:v>08:00-11:59</c:v>
                  </c:pt>
                  <c:pt idx="3">
                    <c:v>12:00-15:59</c:v>
                  </c:pt>
                  <c:pt idx="4">
                    <c:v>16:00-19:59</c:v>
                  </c:pt>
                  <c:pt idx="5">
                    <c:v>20:00-23:59</c:v>
                  </c:pt>
                  <c:pt idx="6">
                    <c:v>00.00-03:59</c:v>
                  </c:pt>
                  <c:pt idx="7">
                    <c:v>04:00-07:59</c:v>
                  </c:pt>
                  <c:pt idx="8">
                    <c:v>08:00-11:59</c:v>
                  </c:pt>
                  <c:pt idx="9">
                    <c:v>12:00-15:59</c:v>
                  </c:pt>
                  <c:pt idx="10">
                    <c:v>16:00-19:59</c:v>
                  </c:pt>
                  <c:pt idx="11">
                    <c:v>20:00-23:59</c:v>
                  </c:pt>
                  <c:pt idx="12">
                    <c:v>00.00-03:59</c:v>
                  </c:pt>
                  <c:pt idx="13">
                    <c:v>04:00-07:59</c:v>
                  </c:pt>
                  <c:pt idx="14">
                    <c:v>08:00-11:59</c:v>
                  </c:pt>
                  <c:pt idx="15">
                    <c:v>12:00-15:59</c:v>
                  </c:pt>
                  <c:pt idx="16">
                    <c:v>16:00-19:59</c:v>
                  </c:pt>
                  <c:pt idx="17">
                    <c:v>20:00-23:59</c:v>
                  </c:pt>
                  <c:pt idx="18">
                    <c:v>00.00-03:59</c:v>
                  </c:pt>
                  <c:pt idx="19">
                    <c:v>04:00-07:59</c:v>
                  </c:pt>
                  <c:pt idx="20">
                    <c:v>08:00-11:59</c:v>
                  </c:pt>
                  <c:pt idx="21">
                    <c:v>12:00-15:59</c:v>
                  </c:pt>
                  <c:pt idx="22">
                    <c:v>16:00-19:59</c:v>
                  </c:pt>
                  <c:pt idx="23">
                    <c:v>20:00-23:59</c:v>
                  </c:pt>
                  <c:pt idx="24">
                    <c:v>00.00-03:59</c:v>
                  </c:pt>
                  <c:pt idx="25">
                    <c:v>04:00-07:59</c:v>
                  </c:pt>
                  <c:pt idx="26">
                    <c:v>08:00-11:59</c:v>
                  </c:pt>
                  <c:pt idx="27">
                    <c:v>12:00-15:59</c:v>
                  </c:pt>
                  <c:pt idx="28">
                    <c:v>16:00-19:59</c:v>
                  </c:pt>
                  <c:pt idx="29">
                    <c:v>20:00-23:59</c:v>
                  </c:pt>
                  <c:pt idx="30">
                    <c:v>00.00-03:59</c:v>
                  </c:pt>
                  <c:pt idx="31">
                    <c:v>04:00-07:59</c:v>
                  </c:pt>
                  <c:pt idx="32">
                    <c:v>08:00-11:59</c:v>
                  </c:pt>
                  <c:pt idx="33">
                    <c:v>12:00-15:59</c:v>
                  </c:pt>
                  <c:pt idx="34">
                    <c:v>16:00-19:59</c:v>
                  </c:pt>
                  <c:pt idx="35">
                    <c:v>20:00-23:59</c:v>
                  </c:pt>
                  <c:pt idx="36">
                    <c:v>00.00-03:59</c:v>
                  </c:pt>
                  <c:pt idx="37">
                    <c:v>04:00-07:59</c:v>
                  </c:pt>
                  <c:pt idx="38">
                    <c:v>08:00-11:59</c:v>
                  </c:pt>
                  <c:pt idx="39">
                    <c:v>12:00-15:59</c:v>
                  </c:pt>
                  <c:pt idx="40">
                    <c:v>16:00-19:59</c:v>
                  </c:pt>
                  <c:pt idx="41">
                    <c:v>20:00-23:59</c:v>
                  </c:pt>
                </c:lvl>
                <c:lvl>
                  <c:pt idx="0">
                    <c:v>Monday</c:v>
                  </c:pt>
                  <c:pt idx="6">
                    <c:v>Tuesday</c:v>
                  </c:pt>
                  <c:pt idx="12">
                    <c:v>Wednesday</c:v>
                  </c:pt>
                  <c:pt idx="18">
                    <c:v>Thursday</c:v>
                  </c:pt>
                  <c:pt idx="24">
                    <c:v>Friday</c:v>
                  </c:pt>
                  <c:pt idx="30">
                    <c:v>Saturday</c:v>
                  </c:pt>
                  <c:pt idx="36">
                    <c:v>Sunday</c:v>
                  </c:pt>
                </c:lvl>
              </c:multiLvlStrCache>
            </c:multiLvlStrRef>
          </c:cat>
          <c:val>
            <c:numRef>
              <c:f>'Swallowing ass by SLT &lt;72h'!$D$2:$D$43</c:f>
              <c:numCache>
                <c:formatCode>General</c:formatCode>
                <c:ptCount val="42"/>
                <c:pt idx="1">
                  <c:v>0.87168000000000001</c:v>
                </c:pt>
                <c:pt idx="2">
                  <c:v>0.92612000000000005</c:v>
                </c:pt>
                <c:pt idx="3">
                  <c:v>0.86553000000000002</c:v>
                </c:pt>
                <c:pt idx="4">
                  <c:v>0.92161999999999999</c:v>
                </c:pt>
                <c:pt idx="5">
                  <c:v>0.88021000000000005</c:v>
                </c:pt>
                <c:pt idx="6">
                  <c:v>0.84375999999999995</c:v>
                </c:pt>
                <c:pt idx="8">
                  <c:v>0.94342000000000004</c:v>
                </c:pt>
                <c:pt idx="9">
                  <c:v>0.91695000000000004</c:v>
                </c:pt>
                <c:pt idx="10">
                  <c:v>0.83675999999999995</c:v>
                </c:pt>
                <c:pt idx="11">
                  <c:v>0.84201999999999999</c:v>
                </c:pt>
                <c:pt idx="12">
                  <c:v>0.87507999999999997</c:v>
                </c:pt>
                <c:pt idx="14">
                  <c:v>0.94774000000000003</c:v>
                </c:pt>
                <c:pt idx="15">
                  <c:v>0.94535999999999998</c:v>
                </c:pt>
                <c:pt idx="16">
                  <c:v>0.92229000000000005</c:v>
                </c:pt>
                <c:pt idx="17">
                  <c:v>0.85021000000000002</c:v>
                </c:pt>
                <c:pt idx="19">
                  <c:v>0.91405999999999998</c:v>
                </c:pt>
                <c:pt idx="20">
                  <c:v>0.91978000000000004</c:v>
                </c:pt>
                <c:pt idx="21">
                  <c:v>0.89588000000000001</c:v>
                </c:pt>
                <c:pt idx="22">
                  <c:v>0.86040000000000005</c:v>
                </c:pt>
                <c:pt idx="23">
                  <c:v>0.86002999999999996</c:v>
                </c:pt>
                <c:pt idx="24">
                  <c:v>0.86165999999999998</c:v>
                </c:pt>
                <c:pt idx="25">
                  <c:v>0.82037000000000004</c:v>
                </c:pt>
                <c:pt idx="26">
                  <c:v>0.66837000000000002</c:v>
                </c:pt>
                <c:pt idx="27">
                  <c:v>0.74844999999999995</c:v>
                </c:pt>
                <c:pt idx="28">
                  <c:v>0.85243000000000002</c:v>
                </c:pt>
                <c:pt idx="29">
                  <c:v>0.88995000000000002</c:v>
                </c:pt>
                <c:pt idx="30">
                  <c:v>0.65081</c:v>
                </c:pt>
                <c:pt idx="31">
                  <c:v>0.82218999999999998</c:v>
                </c:pt>
                <c:pt idx="32">
                  <c:v>0.90664999999999996</c:v>
                </c:pt>
                <c:pt idx="33">
                  <c:v>0.90083999999999997</c:v>
                </c:pt>
                <c:pt idx="34">
                  <c:v>0.84260999999999997</c:v>
                </c:pt>
                <c:pt idx="35">
                  <c:v>0.872</c:v>
                </c:pt>
                <c:pt idx="36">
                  <c:v>0.68700000000000006</c:v>
                </c:pt>
                <c:pt idx="37">
                  <c:v>0.77171000000000001</c:v>
                </c:pt>
                <c:pt idx="38">
                  <c:v>0.92357999999999996</c:v>
                </c:pt>
                <c:pt idx="39">
                  <c:v>0.88038000000000005</c:v>
                </c:pt>
                <c:pt idx="40">
                  <c:v>0.92734000000000005</c:v>
                </c:pt>
                <c:pt idx="41">
                  <c:v>0.90907000000000004</c:v>
                </c:pt>
              </c:numCache>
            </c:numRef>
          </c:val>
          <c:smooth val="0"/>
          <c:extLst>
            <c:ext xmlns:c16="http://schemas.microsoft.com/office/drawing/2014/chart" uri="{C3380CC4-5D6E-409C-BE32-E72D297353CC}">
              <c16:uniqueId val="{00000003-A149-40FD-AC5A-4E46322B4559}"/>
            </c:ext>
          </c:extLst>
        </c:ser>
        <c:ser>
          <c:idx val="6"/>
          <c:order val="5"/>
          <c:tx>
            <c:strRef>
              <c:f>'Swallowing ass by SLT &lt;72h'!$E$1</c:f>
              <c:strCache>
                <c:ptCount val="1"/>
              </c:strCache>
            </c:strRef>
          </c:tx>
          <c:spPr>
            <a:ln w="6350" cap="rnd">
              <a:solidFill>
                <a:srgbClr val="FF0000"/>
              </a:solidFill>
              <a:prstDash val="dash"/>
              <a:round/>
            </a:ln>
            <a:effectLst/>
          </c:spPr>
          <c:marker>
            <c:symbol val="none"/>
          </c:marker>
          <c:cat>
            <c:multiLvlStrRef>
              <c:f>'Swallowing ass by SLT &lt;72h'!$A$2:$B$43</c:f>
              <c:multiLvlStrCache>
                <c:ptCount val="42"/>
                <c:lvl>
                  <c:pt idx="0">
                    <c:v>00.00-03:59</c:v>
                  </c:pt>
                  <c:pt idx="1">
                    <c:v>04:00-07:59</c:v>
                  </c:pt>
                  <c:pt idx="2">
                    <c:v>08:00-11:59</c:v>
                  </c:pt>
                  <c:pt idx="3">
                    <c:v>12:00-15:59</c:v>
                  </c:pt>
                  <c:pt idx="4">
                    <c:v>16:00-19:59</c:v>
                  </c:pt>
                  <c:pt idx="5">
                    <c:v>20:00-23:59</c:v>
                  </c:pt>
                  <c:pt idx="6">
                    <c:v>00.00-03:59</c:v>
                  </c:pt>
                  <c:pt idx="7">
                    <c:v>04:00-07:59</c:v>
                  </c:pt>
                  <c:pt idx="8">
                    <c:v>08:00-11:59</c:v>
                  </c:pt>
                  <c:pt idx="9">
                    <c:v>12:00-15:59</c:v>
                  </c:pt>
                  <c:pt idx="10">
                    <c:v>16:00-19:59</c:v>
                  </c:pt>
                  <c:pt idx="11">
                    <c:v>20:00-23:59</c:v>
                  </c:pt>
                  <c:pt idx="12">
                    <c:v>00.00-03:59</c:v>
                  </c:pt>
                  <c:pt idx="13">
                    <c:v>04:00-07:59</c:v>
                  </c:pt>
                  <c:pt idx="14">
                    <c:v>08:00-11:59</c:v>
                  </c:pt>
                  <c:pt idx="15">
                    <c:v>12:00-15:59</c:v>
                  </c:pt>
                  <c:pt idx="16">
                    <c:v>16:00-19:59</c:v>
                  </c:pt>
                  <c:pt idx="17">
                    <c:v>20:00-23:59</c:v>
                  </c:pt>
                  <c:pt idx="18">
                    <c:v>00.00-03:59</c:v>
                  </c:pt>
                  <c:pt idx="19">
                    <c:v>04:00-07:59</c:v>
                  </c:pt>
                  <c:pt idx="20">
                    <c:v>08:00-11:59</c:v>
                  </c:pt>
                  <c:pt idx="21">
                    <c:v>12:00-15:59</c:v>
                  </c:pt>
                  <c:pt idx="22">
                    <c:v>16:00-19:59</c:v>
                  </c:pt>
                  <c:pt idx="23">
                    <c:v>20:00-23:59</c:v>
                  </c:pt>
                  <c:pt idx="24">
                    <c:v>00.00-03:59</c:v>
                  </c:pt>
                  <c:pt idx="25">
                    <c:v>04:00-07:59</c:v>
                  </c:pt>
                  <c:pt idx="26">
                    <c:v>08:00-11:59</c:v>
                  </c:pt>
                  <c:pt idx="27">
                    <c:v>12:00-15:59</c:v>
                  </c:pt>
                  <c:pt idx="28">
                    <c:v>16:00-19:59</c:v>
                  </c:pt>
                  <c:pt idx="29">
                    <c:v>20:00-23:59</c:v>
                  </c:pt>
                  <c:pt idx="30">
                    <c:v>00.00-03:59</c:v>
                  </c:pt>
                  <c:pt idx="31">
                    <c:v>04:00-07:59</c:v>
                  </c:pt>
                  <c:pt idx="32">
                    <c:v>08:00-11:59</c:v>
                  </c:pt>
                  <c:pt idx="33">
                    <c:v>12:00-15:59</c:v>
                  </c:pt>
                  <c:pt idx="34">
                    <c:v>16:00-19:59</c:v>
                  </c:pt>
                  <c:pt idx="35">
                    <c:v>20:00-23:59</c:v>
                  </c:pt>
                  <c:pt idx="36">
                    <c:v>00.00-03:59</c:v>
                  </c:pt>
                  <c:pt idx="37">
                    <c:v>04:00-07:59</c:v>
                  </c:pt>
                  <c:pt idx="38">
                    <c:v>08:00-11:59</c:v>
                  </c:pt>
                  <c:pt idx="39">
                    <c:v>12:00-15:59</c:v>
                  </c:pt>
                  <c:pt idx="40">
                    <c:v>16:00-19:59</c:v>
                  </c:pt>
                  <c:pt idx="41">
                    <c:v>20:00-23:59</c:v>
                  </c:pt>
                </c:lvl>
                <c:lvl>
                  <c:pt idx="0">
                    <c:v>Monday</c:v>
                  </c:pt>
                  <c:pt idx="6">
                    <c:v>Tuesday</c:v>
                  </c:pt>
                  <c:pt idx="12">
                    <c:v>Wednesday</c:v>
                  </c:pt>
                  <c:pt idx="18">
                    <c:v>Thursday</c:v>
                  </c:pt>
                  <c:pt idx="24">
                    <c:v>Friday</c:v>
                  </c:pt>
                  <c:pt idx="30">
                    <c:v>Saturday</c:v>
                  </c:pt>
                  <c:pt idx="36">
                    <c:v>Sunday</c:v>
                  </c:pt>
                </c:lvl>
              </c:multiLvlStrCache>
            </c:multiLvlStrRef>
          </c:cat>
          <c:val>
            <c:numRef>
              <c:f>'Swallowing ass by SLT &lt;72h'!$E$2:$E$43</c:f>
              <c:numCache>
                <c:formatCode>General</c:formatCode>
                <c:ptCount val="42"/>
                <c:pt idx="1">
                  <c:v>1.03742</c:v>
                </c:pt>
                <c:pt idx="2">
                  <c:v>0.99678999999999995</c:v>
                </c:pt>
                <c:pt idx="3">
                  <c:v>0.95369000000000004</c:v>
                </c:pt>
                <c:pt idx="4">
                  <c:v>0.99797999999999998</c:v>
                </c:pt>
                <c:pt idx="5">
                  <c:v>0.98902999999999996</c:v>
                </c:pt>
                <c:pt idx="6">
                  <c:v>1.01963</c:v>
                </c:pt>
                <c:pt idx="8">
                  <c:v>1.0078100000000001</c:v>
                </c:pt>
                <c:pt idx="9">
                  <c:v>0.98860999999999999</c:v>
                </c:pt>
                <c:pt idx="10">
                  <c:v>0.96184999999999998</c:v>
                </c:pt>
                <c:pt idx="11">
                  <c:v>0.97477000000000003</c:v>
                </c:pt>
                <c:pt idx="12">
                  <c:v>1.03582</c:v>
                </c:pt>
                <c:pt idx="14">
                  <c:v>1.0023500000000001</c:v>
                </c:pt>
                <c:pt idx="15">
                  <c:v>1.0075400000000001</c:v>
                </c:pt>
                <c:pt idx="16">
                  <c:v>1.0024299999999999</c:v>
                </c:pt>
                <c:pt idx="17">
                  <c:v>0.96008000000000004</c:v>
                </c:pt>
                <c:pt idx="19">
                  <c:v>1.02894</c:v>
                </c:pt>
                <c:pt idx="20">
                  <c:v>0.99338000000000004</c:v>
                </c:pt>
                <c:pt idx="21">
                  <c:v>0.98380999999999996</c:v>
                </c:pt>
                <c:pt idx="22">
                  <c:v>0.97189999999999999</c:v>
                </c:pt>
                <c:pt idx="23">
                  <c:v>0.98290999999999995</c:v>
                </c:pt>
                <c:pt idx="24">
                  <c:v>1.0409299999999999</c:v>
                </c:pt>
                <c:pt idx="25">
                  <c:v>1.02162</c:v>
                </c:pt>
                <c:pt idx="26">
                  <c:v>0.82652999999999999</c:v>
                </c:pt>
                <c:pt idx="27">
                  <c:v>0.88649999999999995</c:v>
                </c:pt>
                <c:pt idx="28">
                  <c:v>0.98207999999999995</c:v>
                </c:pt>
                <c:pt idx="29">
                  <c:v>1.01359</c:v>
                </c:pt>
                <c:pt idx="30">
                  <c:v>0.97311999999999999</c:v>
                </c:pt>
                <c:pt idx="31">
                  <c:v>1.04695</c:v>
                </c:pt>
                <c:pt idx="32">
                  <c:v>0.99580999999999997</c:v>
                </c:pt>
                <c:pt idx="33">
                  <c:v>1.0036700000000001</c:v>
                </c:pt>
                <c:pt idx="34">
                  <c:v>0.98077999999999999</c:v>
                </c:pt>
                <c:pt idx="35">
                  <c:v>0.99056999999999995</c:v>
                </c:pt>
                <c:pt idx="36">
                  <c:v>0.96616000000000002</c:v>
                </c:pt>
                <c:pt idx="37">
                  <c:v>1.0231600000000001</c:v>
                </c:pt>
                <c:pt idx="38">
                  <c:v>1.0095099999999999</c:v>
                </c:pt>
                <c:pt idx="39">
                  <c:v>0.9728</c:v>
                </c:pt>
                <c:pt idx="40">
                  <c:v>1.0026999999999999</c:v>
                </c:pt>
                <c:pt idx="41">
                  <c:v>1.0109900000000001</c:v>
                </c:pt>
              </c:numCache>
            </c:numRef>
          </c:val>
          <c:smooth val="0"/>
          <c:extLst>
            <c:ext xmlns:c16="http://schemas.microsoft.com/office/drawing/2014/chart" uri="{C3380CC4-5D6E-409C-BE32-E72D297353CC}">
              <c16:uniqueId val="{00000004-A149-40FD-AC5A-4E46322B4559}"/>
            </c:ext>
          </c:extLst>
        </c:ser>
        <c:dLbls>
          <c:showLegendKey val="0"/>
          <c:showVal val="0"/>
          <c:showCatName val="0"/>
          <c:showSerName val="0"/>
          <c:showPercent val="0"/>
          <c:showBubbleSize val="0"/>
        </c:dLbls>
        <c:marker val="1"/>
        <c:smooth val="0"/>
        <c:axId val="465289968"/>
        <c:axId val="465290528"/>
        <c:extLst>
          <c:ext xmlns:c15="http://schemas.microsoft.com/office/drawing/2012/chart" uri="{02D57815-91ED-43cb-92C2-25804820EDAC}">
            <c15:filteredLineSeries>
              <c15:ser>
                <c:idx val="1"/>
                <c:order val="1"/>
                <c:tx>
                  <c:strRef>
                    <c:extLst>
                      <c:ext uri="{02D57815-91ED-43cb-92C2-25804820EDAC}">
                        <c15:formulaRef>
                          <c15:sqref>'Brain scan &lt;1h'!#REF!</c15:sqref>
                        </c15:formulaRef>
                      </c:ext>
                    </c:extLst>
                    <c:strCache>
                      <c:ptCount val="1"/>
                      <c:pt idx="0">
                        <c:v>#REF!</c:v>
                      </c:pt>
                    </c:strCache>
                  </c:strRef>
                </c:tx>
                <c:spPr>
                  <a:ln w="28575" cap="rnd">
                    <a:solidFill>
                      <a:schemeClr val="accent2"/>
                    </a:solidFill>
                    <a:round/>
                  </a:ln>
                  <a:effectLst/>
                </c:spPr>
                <c:marker>
                  <c:symbol val="none"/>
                </c:marker>
                <c:cat>
                  <c:multiLvlStrRef>
                    <c:extLst>
                      <c:ext uri="{02D57815-91ED-43cb-92C2-25804820EDAC}">
                        <c15:formulaRef>
                          <c15:sqref>'Swallowing ass by SLT &lt;72h'!$A$2:$B$43</c15:sqref>
                        </c15:formulaRef>
                      </c:ext>
                    </c:extLst>
                    <c:multiLvlStrCache>
                      <c:ptCount val="42"/>
                      <c:lvl>
                        <c:pt idx="0">
                          <c:v>00.00-03:59</c:v>
                        </c:pt>
                        <c:pt idx="1">
                          <c:v>04:00-07:59</c:v>
                        </c:pt>
                        <c:pt idx="2">
                          <c:v>08:00-11:59</c:v>
                        </c:pt>
                        <c:pt idx="3">
                          <c:v>12:00-15:59</c:v>
                        </c:pt>
                        <c:pt idx="4">
                          <c:v>16:00-19:59</c:v>
                        </c:pt>
                        <c:pt idx="5">
                          <c:v>20:00-23:59</c:v>
                        </c:pt>
                        <c:pt idx="6">
                          <c:v>00.00-03:59</c:v>
                        </c:pt>
                        <c:pt idx="7">
                          <c:v>04:00-07:59</c:v>
                        </c:pt>
                        <c:pt idx="8">
                          <c:v>08:00-11:59</c:v>
                        </c:pt>
                        <c:pt idx="9">
                          <c:v>12:00-15:59</c:v>
                        </c:pt>
                        <c:pt idx="10">
                          <c:v>16:00-19:59</c:v>
                        </c:pt>
                        <c:pt idx="11">
                          <c:v>20:00-23:59</c:v>
                        </c:pt>
                        <c:pt idx="12">
                          <c:v>00.00-03:59</c:v>
                        </c:pt>
                        <c:pt idx="13">
                          <c:v>04:00-07:59</c:v>
                        </c:pt>
                        <c:pt idx="14">
                          <c:v>08:00-11:59</c:v>
                        </c:pt>
                        <c:pt idx="15">
                          <c:v>12:00-15:59</c:v>
                        </c:pt>
                        <c:pt idx="16">
                          <c:v>16:00-19:59</c:v>
                        </c:pt>
                        <c:pt idx="17">
                          <c:v>20:00-23:59</c:v>
                        </c:pt>
                        <c:pt idx="18">
                          <c:v>00.00-03:59</c:v>
                        </c:pt>
                        <c:pt idx="19">
                          <c:v>04:00-07:59</c:v>
                        </c:pt>
                        <c:pt idx="20">
                          <c:v>08:00-11:59</c:v>
                        </c:pt>
                        <c:pt idx="21">
                          <c:v>12:00-15:59</c:v>
                        </c:pt>
                        <c:pt idx="22">
                          <c:v>16:00-19:59</c:v>
                        </c:pt>
                        <c:pt idx="23">
                          <c:v>20:00-23:59</c:v>
                        </c:pt>
                        <c:pt idx="24">
                          <c:v>00.00-03:59</c:v>
                        </c:pt>
                        <c:pt idx="25">
                          <c:v>04:00-07:59</c:v>
                        </c:pt>
                        <c:pt idx="26">
                          <c:v>08:00-11:59</c:v>
                        </c:pt>
                        <c:pt idx="27">
                          <c:v>12:00-15:59</c:v>
                        </c:pt>
                        <c:pt idx="28">
                          <c:v>16:00-19:59</c:v>
                        </c:pt>
                        <c:pt idx="29">
                          <c:v>20:00-23:59</c:v>
                        </c:pt>
                        <c:pt idx="30">
                          <c:v>00.00-03:59</c:v>
                        </c:pt>
                        <c:pt idx="31">
                          <c:v>04:00-07:59</c:v>
                        </c:pt>
                        <c:pt idx="32">
                          <c:v>08:00-11:59</c:v>
                        </c:pt>
                        <c:pt idx="33">
                          <c:v>12:00-15:59</c:v>
                        </c:pt>
                        <c:pt idx="34">
                          <c:v>16:00-19:59</c:v>
                        </c:pt>
                        <c:pt idx="35">
                          <c:v>20:00-23:59</c:v>
                        </c:pt>
                        <c:pt idx="36">
                          <c:v>00.00-03:59</c:v>
                        </c:pt>
                        <c:pt idx="37">
                          <c:v>04:00-07:59</c:v>
                        </c:pt>
                        <c:pt idx="38">
                          <c:v>08:00-11:59</c:v>
                        </c:pt>
                        <c:pt idx="39">
                          <c:v>12:00-15:59</c:v>
                        </c:pt>
                        <c:pt idx="40">
                          <c:v>16:00-19:59</c:v>
                        </c:pt>
                        <c:pt idx="41">
                          <c:v>20:00-23:59</c:v>
                        </c:pt>
                      </c:lvl>
                      <c:lvl>
                        <c:pt idx="0">
                          <c:v>Monday</c:v>
                        </c:pt>
                        <c:pt idx="6">
                          <c:v>Tuesday</c:v>
                        </c:pt>
                        <c:pt idx="12">
                          <c:v>Wednesday</c:v>
                        </c:pt>
                        <c:pt idx="18">
                          <c:v>Thursday</c:v>
                        </c:pt>
                        <c:pt idx="24">
                          <c:v>Friday</c:v>
                        </c:pt>
                        <c:pt idx="30">
                          <c:v>Saturday</c:v>
                        </c:pt>
                        <c:pt idx="36">
                          <c:v>Sunday</c:v>
                        </c:pt>
                      </c:lvl>
                    </c:multiLvlStrCache>
                  </c:multiLvlStrRef>
                </c:cat>
                <c:val>
                  <c:numRef>
                    <c:extLst>
                      <c:ext uri="{02D57815-91ED-43cb-92C2-25804820EDAC}">
                        <c15:formulaRef>
                          <c15:sqref>'Brain scan &lt;1h'!#REF!</c15:sqref>
                        </c15:formulaRef>
                      </c:ext>
                    </c:extLst>
                    <c:numCache>
                      <c:formatCode>General</c:formatCode>
                      <c:ptCount val="1"/>
                      <c:pt idx="0">
                        <c:v>1</c:v>
                      </c:pt>
                    </c:numCache>
                  </c:numRef>
                </c:val>
                <c:smooth val="0"/>
                <c:extLst>
                  <c:ext xmlns:c16="http://schemas.microsoft.com/office/drawing/2014/chart" uri="{C3380CC4-5D6E-409C-BE32-E72D297353CC}">
                    <c16:uniqueId val="{00000007-A149-40FD-AC5A-4E46322B4559}"/>
                  </c:ext>
                </c:extLst>
              </c15:ser>
            </c15:filteredLineSeries>
            <c15:filteredLineSeries>
              <c15:ser>
                <c:idx val="3"/>
                <c:order val="2"/>
                <c:tx>
                  <c:strRef>
                    <c:extLst xmlns:c15="http://schemas.microsoft.com/office/drawing/2012/chart">
                      <c:ext xmlns:c15="http://schemas.microsoft.com/office/drawing/2012/chart" uri="{02D57815-91ED-43cb-92C2-25804820EDAC}">
                        <c15:formulaRef>
                          <c15:sqref>'Brain scan &lt;1h'!#REF!</c15:sqref>
                        </c15:formulaRef>
                      </c:ext>
                    </c:extLst>
                    <c:strCache>
                      <c:ptCount val="1"/>
                      <c:pt idx="0">
                        <c:v>#REF!</c:v>
                      </c:pt>
                    </c:strCache>
                  </c:strRef>
                </c:tx>
                <c:spPr>
                  <a:ln w="28575" cap="rnd">
                    <a:solidFill>
                      <a:schemeClr val="accent4"/>
                    </a:solidFill>
                    <a:round/>
                  </a:ln>
                  <a:effectLst/>
                </c:spPr>
                <c:marker>
                  <c:symbol val="none"/>
                </c:marker>
                <c:cat>
                  <c:multiLvlStrRef>
                    <c:extLst xmlns:c15="http://schemas.microsoft.com/office/drawing/2012/chart">
                      <c:ext xmlns:c15="http://schemas.microsoft.com/office/drawing/2012/chart" uri="{02D57815-91ED-43cb-92C2-25804820EDAC}">
                        <c15:formulaRef>
                          <c15:sqref>'Swallowing ass by SLT &lt;72h'!$A$2:$B$43</c15:sqref>
                        </c15:formulaRef>
                      </c:ext>
                    </c:extLst>
                    <c:multiLvlStrCache>
                      <c:ptCount val="42"/>
                      <c:lvl>
                        <c:pt idx="0">
                          <c:v>00.00-03:59</c:v>
                        </c:pt>
                        <c:pt idx="1">
                          <c:v>04:00-07:59</c:v>
                        </c:pt>
                        <c:pt idx="2">
                          <c:v>08:00-11:59</c:v>
                        </c:pt>
                        <c:pt idx="3">
                          <c:v>12:00-15:59</c:v>
                        </c:pt>
                        <c:pt idx="4">
                          <c:v>16:00-19:59</c:v>
                        </c:pt>
                        <c:pt idx="5">
                          <c:v>20:00-23:59</c:v>
                        </c:pt>
                        <c:pt idx="6">
                          <c:v>00.00-03:59</c:v>
                        </c:pt>
                        <c:pt idx="7">
                          <c:v>04:00-07:59</c:v>
                        </c:pt>
                        <c:pt idx="8">
                          <c:v>08:00-11:59</c:v>
                        </c:pt>
                        <c:pt idx="9">
                          <c:v>12:00-15:59</c:v>
                        </c:pt>
                        <c:pt idx="10">
                          <c:v>16:00-19:59</c:v>
                        </c:pt>
                        <c:pt idx="11">
                          <c:v>20:00-23:59</c:v>
                        </c:pt>
                        <c:pt idx="12">
                          <c:v>00.00-03:59</c:v>
                        </c:pt>
                        <c:pt idx="13">
                          <c:v>04:00-07:59</c:v>
                        </c:pt>
                        <c:pt idx="14">
                          <c:v>08:00-11:59</c:v>
                        </c:pt>
                        <c:pt idx="15">
                          <c:v>12:00-15:59</c:v>
                        </c:pt>
                        <c:pt idx="16">
                          <c:v>16:00-19:59</c:v>
                        </c:pt>
                        <c:pt idx="17">
                          <c:v>20:00-23:59</c:v>
                        </c:pt>
                        <c:pt idx="18">
                          <c:v>00.00-03:59</c:v>
                        </c:pt>
                        <c:pt idx="19">
                          <c:v>04:00-07:59</c:v>
                        </c:pt>
                        <c:pt idx="20">
                          <c:v>08:00-11:59</c:v>
                        </c:pt>
                        <c:pt idx="21">
                          <c:v>12:00-15:59</c:v>
                        </c:pt>
                        <c:pt idx="22">
                          <c:v>16:00-19:59</c:v>
                        </c:pt>
                        <c:pt idx="23">
                          <c:v>20:00-23:59</c:v>
                        </c:pt>
                        <c:pt idx="24">
                          <c:v>00.00-03:59</c:v>
                        </c:pt>
                        <c:pt idx="25">
                          <c:v>04:00-07:59</c:v>
                        </c:pt>
                        <c:pt idx="26">
                          <c:v>08:00-11:59</c:v>
                        </c:pt>
                        <c:pt idx="27">
                          <c:v>12:00-15:59</c:v>
                        </c:pt>
                        <c:pt idx="28">
                          <c:v>16:00-19:59</c:v>
                        </c:pt>
                        <c:pt idx="29">
                          <c:v>20:00-23:59</c:v>
                        </c:pt>
                        <c:pt idx="30">
                          <c:v>00.00-03:59</c:v>
                        </c:pt>
                        <c:pt idx="31">
                          <c:v>04:00-07:59</c:v>
                        </c:pt>
                        <c:pt idx="32">
                          <c:v>08:00-11:59</c:v>
                        </c:pt>
                        <c:pt idx="33">
                          <c:v>12:00-15:59</c:v>
                        </c:pt>
                        <c:pt idx="34">
                          <c:v>16:00-19:59</c:v>
                        </c:pt>
                        <c:pt idx="35">
                          <c:v>20:00-23:59</c:v>
                        </c:pt>
                        <c:pt idx="36">
                          <c:v>00.00-03:59</c:v>
                        </c:pt>
                        <c:pt idx="37">
                          <c:v>04:00-07:59</c:v>
                        </c:pt>
                        <c:pt idx="38">
                          <c:v>08:00-11:59</c:v>
                        </c:pt>
                        <c:pt idx="39">
                          <c:v>12:00-15:59</c:v>
                        </c:pt>
                        <c:pt idx="40">
                          <c:v>16:00-19:59</c:v>
                        </c:pt>
                        <c:pt idx="41">
                          <c:v>20:00-23:59</c:v>
                        </c:pt>
                      </c:lvl>
                      <c:lvl>
                        <c:pt idx="0">
                          <c:v>Monday</c:v>
                        </c:pt>
                        <c:pt idx="6">
                          <c:v>Tuesday</c:v>
                        </c:pt>
                        <c:pt idx="12">
                          <c:v>Wednesday</c:v>
                        </c:pt>
                        <c:pt idx="18">
                          <c:v>Thursday</c:v>
                        </c:pt>
                        <c:pt idx="24">
                          <c:v>Friday</c:v>
                        </c:pt>
                        <c:pt idx="30">
                          <c:v>Saturday</c:v>
                        </c:pt>
                        <c:pt idx="36">
                          <c:v>Sunday</c:v>
                        </c:pt>
                      </c:lvl>
                    </c:multiLvlStrCache>
                  </c:multiLvlStrRef>
                </c:cat>
                <c:val>
                  <c:numRef>
                    <c:extLst xmlns:c15="http://schemas.microsoft.com/office/drawing/2012/chart">
                      <c:ext xmlns:c15="http://schemas.microsoft.com/office/drawing/2012/chart" uri="{02D57815-91ED-43cb-92C2-25804820EDAC}">
                        <c15:formulaRef>
                          <c15:sqref>'Brain scan &lt;1h'!#REF!</c15:sqref>
                        </c15:formulaRef>
                      </c:ext>
                    </c:extLst>
                    <c:numCache>
                      <c:formatCode>General</c:formatCode>
                      <c:ptCount val="1"/>
                      <c:pt idx="0">
                        <c:v>1</c:v>
                      </c:pt>
                    </c:numCache>
                  </c:numRef>
                </c:val>
                <c:smooth val="0"/>
                <c:extLst xmlns:c15="http://schemas.microsoft.com/office/drawing/2012/chart">
                  <c:ext xmlns:c16="http://schemas.microsoft.com/office/drawing/2014/chart" uri="{C3380CC4-5D6E-409C-BE32-E72D297353CC}">
                    <c16:uniqueId val="{00000008-A149-40FD-AC5A-4E46322B4559}"/>
                  </c:ext>
                </c:extLst>
              </c15:ser>
            </c15:filteredLineSeries>
            <c15:filteredLineSeries>
              <c15:ser>
                <c:idx val="7"/>
                <c:order val="6"/>
                <c:tx>
                  <c:strRef>
                    <c:extLst xmlns:c15="http://schemas.microsoft.com/office/drawing/2012/chart">
                      <c:ext xmlns:c15="http://schemas.microsoft.com/office/drawing/2012/chart" uri="{02D57815-91ED-43cb-92C2-25804820EDAC}">
                        <c15:formulaRef>
                          <c15:sqref>'Brain scan &lt;1h'!#REF!</c15:sqref>
                        </c15:formulaRef>
                      </c:ext>
                    </c:extLst>
                    <c:strCache>
                      <c:ptCount val="1"/>
                      <c:pt idx="0">
                        <c:v>#REF!</c:v>
                      </c:pt>
                    </c:strCache>
                  </c:strRef>
                </c:tx>
                <c:spPr>
                  <a:ln w="28575" cap="rnd">
                    <a:solidFill>
                      <a:schemeClr val="accent2">
                        <a:lumMod val="60000"/>
                      </a:schemeClr>
                    </a:solidFill>
                    <a:round/>
                  </a:ln>
                  <a:effectLst/>
                </c:spPr>
                <c:marker>
                  <c:symbol val="none"/>
                </c:marker>
                <c:cat>
                  <c:multiLvlStrRef>
                    <c:extLst xmlns:c15="http://schemas.microsoft.com/office/drawing/2012/chart">
                      <c:ext xmlns:c15="http://schemas.microsoft.com/office/drawing/2012/chart" uri="{02D57815-91ED-43cb-92C2-25804820EDAC}">
                        <c15:formulaRef>
                          <c15:sqref>'Swallowing ass by SLT &lt;72h'!$A$2:$B$43</c15:sqref>
                        </c15:formulaRef>
                      </c:ext>
                    </c:extLst>
                    <c:multiLvlStrCache>
                      <c:ptCount val="42"/>
                      <c:lvl>
                        <c:pt idx="0">
                          <c:v>00.00-03:59</c:v>
                        </c:pt>
                        <c:pt idx="1">
                          <c:v>04:00-07:59</c:v>
                        </c:pt>
                        <c:pt idx="2">
                          <c:v>08:00-11:59</c:v>
                        </c:pt>
                        <c:pt idx="3">
                          <c:v>12:00-15:59</c:v>
                        </c:pt>
                        <c:pt idx="4">
                          <c:v>16:00-19:59</c:v>
                        </c:pt>
                        <c:pt idx="5">
                          <c:v>20:00-23:59</c:v>
                        </c:pt>
                        <c:pt idx="6">
                          <c:v>00.00-03:59</c:v>
                        </c:pt>
                        <c:pt idx="7">
                          <c:v>04:00-07:59</c:v>
                        </c:pt>
                        <c:pt idx="8">
                          <c:v>08:00-11:59</c:v>
                        </c:pt>
                        <c:pt idx="9">
                          <c:v>12:00-15:59</c:v>
                        </c:pt>
                        <c:pt idx="10">
                          <c:v>16:00-19:59</c:v>
                        </c:pt>
                        <c:pt idx="11">
                          <c:v>20:00-23:59</c:v>
                        </c:pt>
                        <c:pt idx="12">
                          <c:v>00.00-03:59</c:v>
                        </c:pt>
                        <c:pt idx="13">
                          <c:v>04:00-07:59</c:v>
                        </c:pt>
                        <c:pt idx="14">
                          <c:v>08:00-11:59</c:v>
                        </c:pt>
                        <c:pt idx="15">
                          <c:v>12:00-15:59</c:v>
                        </c:pt>
                        <c:pt idx="16">
                          <c:v>16:00-19:59</c:v>
                        </c:pt>
                        <c:pt idx="17">
                          <c:v>20:00-23:59</c:v>
                        </c:pt>
                        <c:pt idx="18">
                          <c:v>00.00-03:59</c:v>
                        </c:pt>
                        <c:pt idx="19">
                          <c:v>04:00-07:59</c:v>
                        </c:pt>
                        <c:pt idx="20">
                          <c:v>08:00-11:59</c:v>
                        </c:pt>
                        <c:pt idx="21">
                          <c:v>12:00-15:59</c:v>
                        </c:pt>
                        <c:pt idx="22">
                          <c:v>16:00-19:59</c:v>
                        </c:pt>
                        <c:pt idx="23">
                          <c:v>20:00-23:59</c:v>
                        </c:pt>
                        <c:pt idx="24">
                          <c:v>00.00-03:59</c:v>
                        </c:pt>
                        <c:pt idx="25">
                          <c:v>04:00-07:59</c:v>
                        </c:pt>
                        <c:pt idx="26">
                          <c:v>08:00-11:59</c:v>
                        </c:pt>
                        <c:pt idx="27">
                          <c:v>12:00-15:59</c:v>
                        </c:pt>
                        <c:pt idx="28">
                          <c:v>16:00-19:59</c:v>
                        </c:pt>
                        <c:pt idx="29">
                          <c:v>20:00-23:59</c:v>
                        </c:pt>
                        <c:pt idx="30">
                          <c:v>00.00-03:59</c:v>
                        </c:pt>
                        <c:pt idx="31">
                          <c:v>04:00-07:59</c:v>
                        </c:pt>
                        <c:pt idx="32">
                          <c:v>08:00-11:59</c:v>
                        </c:pt>
                        <c:pt idx="33">
                          <c:v>12:00-15:59</c:v>
                        </c:pt>
                        <c:pt idx="34">
                          <c:v>16:00-19:59</c:v>
                        </c:pt>
                        <c:pt idx="35">
                          <c:v>20:00-23:59</c:v>
                        </c:pt>
                        <c:pt idx="36">
                          <c:v>00.00-03:59</c:v>
                        </c:pt>
                        <c:pt idx="37">
                          <c:v>04:00-07:59</c:v>
                        </c:pt>
                        <c:pt idx="38">
                          <c:v>08:00-11:59</c:v>
                        </c:pt>
                        <c:pt idx="39">
                          <c:v>12:00-15:59</c:v>
                        </c:pt>
                        <c:pt idx="40">
                          <c:v>16:00-19:59</c:v>
                        </c:pt>
                        <c:pt idx="41">
                          <c:v>20:00-23:59</c:v>
                        </c:pt>
                      </c:lvl>
                      <c:lvl>
                        <c:pt idx="0">
                          <c:v>Monday</c:v>
                        </c:pt>
                        <c:pt idx="6">
                          <c:v>Tuesday</c:v>
                        </c:pt>
                        <c:pt idx="12">
                          <c:v>Wednesday</c:v>
                        </c:pt>
                        <c:pt idx="18">
                          <c:v>Thursday</c:v>
                        </c:pt>
                        <c:pt idx="24">
                          <c:v>Friday</c:v>
                        </c:pt>
                        <c:pt idx="30">
                          <c:v>Saturday</c:v>
                        </c:pt>
                        <c:pt idx="36">
                          <c:v>Sunday</c:v>
                        </c:pt>
                      </c:lvl>
                    </c:multiLvlStrCache>
                  </c:multiLvlStrRef>
                </c:cat>
                <c:val>
                  <c:numRef>
                    <c:extLst xmlns:c15="http://schemas.microsoft.com/office/drawing/2012/chart">
                      <c:ext xmlns:c15="http://schemas.microsoft.com/office/drawing/2012/chart" uri="{02D57815-91ED-43cb-92C2-25804820EDAC}">
                        <c15:formulaRef>
                          <c15:sqref>'Brain scan &lt;1h'!#REF!</c15:sqref>
                        </c15:formulaRef>
                      </c:ext>
                    </c:extLst>
                    <c:numCache>
                      <c:formatCode>General</c:formatCode>
                      <c:ptCount val="1"/>
                      <c:pt idx="0">
                        <c:v>1</c:v>
                      </c:pt>
                    </c:numCache>
                  </c:numRef>
                </c:val>
                <c:smooth val="0"/>
                <c:extLst xmlns:c15="http://schemas.microsoft.com/office/drawing/2012/chart">
                  <c:ext xmlns:c16="http://schemas.microsoft.com/office/drawing/2014/chart" uri="{C3380CC4-5D6E-409C-BE32-E72D297353CC}">
                    <c16:uniqueId val="{00000009-A149-40FD-AC5A-4E46322B4559}"/>
                  </c:ext>
                </c:extLst>
              </c15:ser>
            </c15:filteredLineSeries>
            <c15:filteredLineSeries>
              <c15:ser>
                <c:idx val="8"/>
                <c:order val="7"/>
                <c:tx>
                  <c:strRef>
                    <c:extLst xmlns:c15="http://schemas.microsoft.com/office/drawing/2012/chart">
                      <c:ext xmlns:c15="http://schemas.microsoft.com/office/drawing/2012/chart" uri="{02D57815-91ED-43cb-92C2-25804820EDAC}">
                        <c15:formulaRef>
                          <c15:sqref>'Brain scan &lt;1h'!#REF!</c15:sqref>
                        </c15:formulaRef>
                      </c:ext>
                    </c:extLst>
                    <c:strCache>
                      <c:ptCount val="1"/>
                      <c:pt idx="0">
                        <c:v>#REF!</c:v>
                      </c:pt>
                    </c:strCache>
                  </c:strRef>
                </c:tx>
                <c:spPr>
                  <a:ln w="28575" cap="rnd">
                    <a:solidFill>
                      <a:schemeClr val="accent3">
                        <a:lumMod val="60000"/>
                      </a:schemeClr>
                    </a:solidFill>
                    <a:round/>
                  </a:ln>
                  <a:effectLst/>
                </c:spPr>
                <c:marker>
                  <c:symbol val="none"/>
                </c:marker>
                <c:cat>
                  <c:multiLvlStrRef>
                    <c:extLst xmlns:c15="http://schemas.microsoft.com/office/drawing/2012/chart">
                      <c:ext xmlns:c15="http://schemas.microsoft.com/office/drawing/2012/chart" uri="{02D57815-91ED-43cb-92C2-25804820EDAC}">
                        <c15:formulaRef>
                          <c15:sqref>'Swallowing ass by SLT &lt;72h'!$A$2:$B$43</c15:sqref>
                        </c15:formulaRef>
                      </c:ext>
                    </c:extLst>
                    <c:multiLvlStrCache>
                      <c:ptCount val="42"/>
                      <c:lvl>
                        <c:pt idx="0">
                          <c:v>00.00-03:59</c:v>
                        </c:pt>
                        <c:pt idx="1">
                          <c:v>04:00-07:59</c:v>
                        </c:pt>
                        <c:pt idx="2">
                          <c:v>08:00-11:59</c:v>
                        </c:pt>
                        <c:pt idx="3">
                          <c:v>12:00-15:59</c:v>
                        </c:pt>
                        <c:pt idx="4">
                          <c:v>16:00-19:59</c:v>
                        </c:pt>
                        <c:pt idx="5">
                          <c:v>20:00-23:59</c:v>
                        </c:pt>
                        <c:pt idx="6">
                          <c:v>00.00-03:59</c:v>
                        </c:pt>
                        <c:pt idx="7">
                          <c:v>04:00-07:59</c:v>
                        </c:pt>
                        <c:pt idx="8">
                          <c:v>08:00-11:59</c:v>
                        </c:pt>
                        <c:pt idx="9">
                          <c:v>12:00-15:59</c:v>
                        </c:pt>
                        <c:pt idx="10">
                          <c:v>16:00-19:59</c:v>
                        </c:pt>
                        <c:pt idx="11">
                          <c:v>20:00-23:59</c:v>
                        </c:pt>
                        <c:pt idx="12">
                          <c:v>00.00-03:59</c:v>
                        </c:pt>
                        <c:pt idx="13">
                          <c:v>04:00-07:59</c:v>
                        </c:pt>
                        <c:pt idx="14">
                          <c:v>08:00-11:59</c:v>
                        </c:pt>
                        <c:pt idx="15">
                          <c:v>12:00-15:59</c:v>
                        </c:pt>
                        <c:pt idx="16">
                          <c:v>16:00-19:59</c:v>
                        </c:pt>
                        <c:pt idx="17">
                          <c:v>20:00-23:59</c:v>
                        </c:pt>
                        <c:pt idx="18">
                          <c:v>00.00-03:59</c:v>
                        </c:pt>
                        <c:pt idx="19">
                          <c:v>04:00-07:59</c:v>
                        </c:pt>
                        <c:pt idx="20">
                          <c:v>08:00-11:59</c:v>
                        </c:pt>
                        <c:pt idx="21">
                          <c:v>12:00-15:59</c:v>
                        </c:pt>
                        <c:pt idx="22">
                          <c:v>16:00-19:59</c:v>
                        </c:pt>
                        <c:pt idx="23">
                          <c:v>20:00-23:59</c:v>
                        </c:pt>
                        <c:pt idx="24">
                          <c:v>00.00-03:59</c:v>
                        </c:pt>
                        <c:pt idx="25">
                          <c:v>04:00-07:59</c:v>
                        </c:pt>
                        <c:pt idx="26">
                          <c:v>08:00-11:59</c:v>
                        </c:pt>
                        <c:pt idx="27">
                          <c:v>12:00-15:59</c:v>
                        </c:pt>
                        <c:pt idx="28">
                          <c:v>16:00-19:59</c:v>
                        </c:pt>
                        <c:pt idx="29">
                          <c:v>20:00-23:59</c:v>
                        </c:pt>
                        <c:pt idx="30">
                          <c:v>00.00-03:59</c:v>
                        </c:pt>
                        <c:pt idx="31">
                          <c:v>04:00-07:59</c:v>
                        </c:pt>
                        <c:pt idx="32">
                          <c:v>08:00-11:59</c:v>
                        </c:pt>
                        <c:pt idx="33">
                          <c:v>12:00-15:59</c:v>
                        </c:pt>
                        <c:pt idx="34">
                          <c:v>16:00-19:59</c:v>
                        </c:pt>
                        <c:pt idx="35">
                          <c:v>20:00-23:59</c:v>
                        </c:pt>
                        <c:pt idx="36">
                          <c:v>00.00-03:59</c:v>
                        </c:pt>
                        <c:pt idx="37">
                          <c:v>04:00-07:59</c:v>
                        </c:pt>
                        <c:pt idx="38">
                          <c:v>08:00-11:59</c:v>
                        </c:pt>
                        <c:pt idx="39">
                          <c:v>12:00-15:59</c:v>
                        </c:pt>
                        <c:pt idx="40">
                          <c:v>16:00-19:59</c:v>
                        </c:pt>
                        <c:pt idx="41">
                          <c:v>20:00-23:59</c:v>
                        </c:pt>
                      </c:lvl>
                      <c:lvl>
                        <c:pt idx="0">
                          <c:v>Monday</c:v>
                        </c:pt>
                        <c:pt idx="6">
                          <c:v>Tuesday</c:v>
                        </c:pt>
                        <c:pt idx="12">
                          <c:v>Wednesday</c:v>
                        </c:pt>
                        <c:pt idx="18">
                          <c:v>Thursday</c:v>
                        </c:pt>
                        <c:pt idx="24">
                          <c:v>Friday</c:v>
                        </c:pt>
                        <c:pt idx="30">
                          <c:v>Saturday</c:v>
                        </c:pt>
                        <c:pt idx="36">
                          <c:v>Sunday</c:v>
                        </c:pt>
                      </c:lvl>
                    </c:multiLvlStrCache>
                  </c:multiLvlStrRef>
                </c:cat>
                <c:val>
                  <c:numRef>
                    <c:extLst xmlns:c15="http://schemas.microsoft.com/office/drawing/2012/chart">
                      <c:ext xmlns:c15="http://schemas.microsoft.com/office/drawing/2012/chart" uri="{02D57815-91ED-43cb-92C2-25804820EDAC}">
                        <c15:formulaRef>
                          <c15:sqref>'Brain scan &lt;1h'!#REF!</c15:sqref>
                        </c15:formulaRef>
                      </c:ext>
                    </c:extLst>
                    <c:numCache>
                      <c:formatCode>General</c:formatCode>
                      <c:ptCount val="1"/>
                      <c:pt idx="0">
                        <c:v>1</c:v>
                      </c:pt>
                    </c:numCache>
                  </c:numRef>
                </c:val>
                <c:smooth val="0"/>
                <c:extLst xmlns:c15="http://schemas.microsoft.com/office/drawing/2012/chart">
                  <c:ext xmlns:c16="http://schemas.microsoft.com/office/drawing/2014/chart" uri="{C3380CC4-5D6E-409C-BE32-E72D297353CC}">
                    <c16:uniqueId val="{0000000A-A149-40FD-AC5A-4E46322B4559}"/>
                  </c:ext>
                </c:extLst>
              </c15:ser>
            </c15:filteredLineSeries>
            <c15:filteredLineSeries>
              <c15:ser>
                <c:idx val="11"/>
                <c:order val="8"/>
                <c:tx>
                  <c:strRef>
                    <c:extLst xmlns:c15="http://schemas.microsoft.com/office/drawing/2012/chart">
                      <c:ext xmlns:c15="http://schemas.microsoft.com/office/drawing/2012/chart" uri="{02D57815-91ED-43cb-92C2-25804820EDAC}">
                        <c15:formulaRef>
                          <c15:sqref>'Brain scan &lt;1h'!#REF!</c15:sqref>
                        </c15:formulaRef>
                      </c:ext>
                    </c:extLst>
                    <c:strCache>
                      <c:ptCount val="1"/>
                      <c:pt idx="0">
                        <c:v>#REF!</c:v>
                      </c:pt>
                    </c:strCache>
                  </c:strRef>
                </c:tx>
                <c:spPr>
                  <a:ln w="28575" cap="rnd">
                    <a:solidFill>
                      <a:schemeClr val="accent6">
                        <a:lumMod val="60000"/>
                      </a:schemeClr>
                    </a:solidFill>
                    <a:round/>
                  </a:ln>
                  <a:effectLst/>
                </c:spPr>
                <c:marker>
                  <c:symbol val="none"/>
                </c:marker>
                <c:cat>
                  <c:multiLvlStrRef>
                    <c:extLst xmlns:c15="http://schemas.microsoft.com/office/drawing/2012/chart">
                      <c:ext xmlns:c15="http://schemas.microsoft.com/office/drawing/2012/chart" uri="{02D57815-91ED-43cb-92C2-25804820EDAC}">
                        <c15:formulaRef>
                          <c15:sqref>'Swallowing ass by SLT &lt;72h'!$A$2:$B$43</c15:sqref>
                        </c15:formulaRef>
                      </c:ext>
                    </c:extLst>
                    <c:multiLvlStrCache>
                      <c:ptCount val="42"/>
                      <c:lvl>
                        <c:pt idx="0">
                          <c:v>00.00-03:59</c:v>
                        </c:pt>
                        <c:pt idx="1">
                          <c:v>04:00-07:59</c:v>
                        </c:pt>
                        <c:pt idx="2">
                          <c:v>08:00-11:59</c:v>
                        </c:pt>
                        <c:pt idx="3">
                          <c:v>12:00-15:59</c:v>
                        </c:pt>
                        <c:pt idx="4">
                          <c:v>16:00-19:59</c:v>
                        </c:pt>
                        <c:pt idx="5">
                          <c:v>20:00-23:59</c:v>
                        </c:pt>
                        <c:pt idx="6">
                          <c:v>00.00-03:59</c:v>
                        </c:pt>
                        <c:pt idx="7">
                          <c:v>04:00-07:59</c:v>
                        </c:pt>
                        <c:pt idx="8">
                          <c:v>08:00-11:59</c:v>
                        </c:pt>
                        <c:pt idx="9">
                          <c:v>12:00-15:59</c:v>
                        </c:pt>
                        <c:pt idx="10">
                          <c:v>16:00-19:59</c:v>
                        </c:pt>
                        <c:pt idx="11">
                          <c:v>20:00-23:59</c:v>
                        </c:pt>
                        <c:pt idx="12">
                          <c:v>00.00-03:59</c:v>
                        </c:pt>
                        <c:pt idx="13">
                          <c:v>04:00-07:59</c:v>
                        </c:pt>
                        <c:pt idx="14">
                          <c:v>08:00-11:59</c:v>
                        </c:pt>
                        <c:pt idx="15">
                          <c:v>12:00-15:59</c:v>
                        </c:pt>
                        <c:pt idx="16">
                          <c:v>16:00-19:59</c:v>
                        </c:pt>
                        <c:pt idx="17">
                          <c:v>20:00-23:59</c:v>
                        </c:pt>
                        <c:pt idx="18">
                          <c:v>00.00-03:59</c:v>
                        </c:pt>
                        <c:pt idx="19">
                          <c:v>04:00-07:59</c:v>
                        </c:pt>
                        <c:pt idx="20">
                          <c:v>08:00-11:59</c:v>
                        </c:pt>
                        <c:pt idx="21">
                          <c:v>12:00-15:59</c:v>
                        </c:pt>
                        <c:pt idx="22">
                          <c:v>16:00-19:59</c:v>
                        </c:pt>
                        <c:pt idx="23">
                          <c:v>20:00-23:59</c:v>
                        </c:pt>
                        <c:pt idx="24">
                          <c:v>00.00-03:59</c:v>
                        </c:pt>
                        <c:pt idx="25">
                          <c:v>04:00-07:59</c:v>
                        </c:pt>
                        <c:pt idx="26">
                          <c:v>08:00-11:59</c:v>
                        </c:pt>
                        <c:pt idx="27">
                          <c:v>12:00-15:59</c:v>
                        </c:pt>
                        <c:pt idx="28">
                          <c:v>16:00-19:59</c:v>
                        </c:pt>
                        <c:pt idx="29">
                          <c:v>20:00-23:59</c:v>
                        </c:pt>
                        <c:pt idx="30">
                          <c:v>00.00-03:59</c:v>
                        </c:pt>
                        <c:pt idx="31">
                          <c:v>04:00-07:59</c:v>
                        </c:pt>
                        <c:pt idx="32">
                          <c:v>08:00-11:59</c:v>
                        </c:pt>
                        <c:pt idx="33">
                          <c:v>12:00-15:59</c:v>
                        </c:pt>
                        <c:pt idx="34">
                          <c:v>16:00-19:59</c:v>
                        </c:pt>
                        <c:pt idx="35">
                          <c:v>20:00-23:59</c:v>
                        </c:pt>
                        <c:pt idx="36">
                          <c:v>00.00-03:59</c:v>
                        </c:pt>
                        <c:pt idx="37">
                          <c:v>04:00-07:59</c:v>
                        </c:pt>
                        <c:pt idx="38">
                          <c:v>08:00-11:59</c:v>
                        </c:pt>
                        <c:pt idx="39">
                          <c:v>12:00-15:59</c:v>
                        </c:pt>
                        <c:pt idx="40">
                          <c:v>16:00-19:59</c:v>
                        </c:pt>
                        <c:pt idx="41">
                          <c:v>20:00-23:59</c:v>
                        </c:pt>
                      </c:lvl>
                      <c:lvl>
                        <c:pt idx="0">
                          <c:v>Monday</c:v>
                        </c:pt>
                        <c:pt idx="6">
                          <c:v>Tuesday</c:v>
                        </c:pt>
                        <c:pt idx="12">
                          <c:v>Wednesday</c:v>
                        </c:pt>
                        <c:pt idx="18">
                          <c:v>Thursday</c:v>
                        </c:pt>
                        <c:pt idx="24">
                          <c:v>Friday</c:v>
                        </c:pt>
                        <c:pt idx="30">
                          <c:v>Saturday</c:v>
                        </c:pt>
                        <c:pt idx="36">
                          <c:v>Sunday</c:v>
                        </c:pt>
                      </c:lvl>
                    </c:multiLvlStrCache>
                  </c:multiLvlStrRef>
                </c:cat>
                <c:val>
                  <c:numRef>
                    <c:extLst xmlns:c15="http://schemas.microsoft.com/office/drawing/2012/chart">
                      <c:ext xmlns:c15="http://schemas.microsoft.com/office/drawing/2012/chart" uri="{02D57815-91ED-43cb-92C2-25804820EDAC}">
                        <c15:formulaRef>
                          <c15:sqref>'Brain scan &lt;1h'!#REF!</c15:sqref>
                        </c15:formulaRef>
                      </c:ext>
                    </c:extLst>
                    <c:numCache>
                      <c:formatCode>General</c:formatCode>
                      <c:ptCount val="1"/>
                      <c:pt idx="0">
                        <c:v>1</c:v>
                      </c:pt>
                    </c:numCache>
                  </c:numRef>
                </c:val>
                <c:smooth val="0"/>
                <c:extLst xmlns:c15="http://schemas.microsoft.com/office/drawing/2012/chart">
                  <c:ext xmlns:c16="http://schemas.microsoft.com/office/drawing/2014/chart" uri="{C3380CC4-5D6E-409C-BE32-E72D297353CC}">
                    <c16:uniqueId val="{0000000B-A149-40FD-AC5A-4E46322B4559}"/>
                  </c:ext>
                </c:extLst>
              </c15:ser>
            </c15:filteredLineSeries>
            <c15:filteredLineSeries>
              <c15:ser>
                <c:idx val="12"/>
                <c:order val="9"/>
                <c:tx>
                  <c:strRef>
                    <c:extLst xmlns:c15="http://schemas.microsoft.com/office/drawing/2012/chart">
                      <c:ext xmlns:c15="http://schemas.microsoft.com/office/drawing/2012/chart" uri="{02D57815-91ED-43cb-92C2-25804820EDAC}">
                        <c15:formulaRef>
                          <c15:sqref>'Brain scan &lt;1h'!#REF!</c15:sqref>
                        </c15:formulaRef>
                      </c:ext>
                    </c:extLst>
                    <c:strCache>
                      <c:ptCount val="1"/>
                      <c:pt idx="0">
                        <c:v>#REF!</c:v>
                      </c:pt>
                    </c:strCache>
                  </c:strRef>
                </c:tx>
                <c:spPr>
                  <a:ln w="28575" cap="rnd">
                    <a:solidFill>
                      <a:schemeClr val="accent1">
                        <a:lumMod val="80000"/>
                        <a:lumOff val="20000"/>
                      </a:schemeClr>
                    </a:solidFill>
                    <a:round/>
                  </a:ln>
                  <a:effectLst/>
                </c:spPr>
                <c:marker>
                  <c:symbol val="none"/>
                </c:marker>
                <c:cat>
                  <c:multiLvlStrRef>
                    <c:extLst xmlns:c15="http://schemas.microsoft.com/office/drawing/2012/chart">
                      <c:ext xmlns:c15="http://schemas.microsoft.com/office/drawing/2012/chart" uri="{02D57815-91ED-43cb-92C2-25804820EDAC}">
                        <c15:formulaRef>
                          <c15:sqref>'Swallowing ass by SLT &lt;72h'!$A$2:$B$43</c15:sqref>
                        </c15:formulaRef>
                      </c:ext>
                    </c:extLst>
                    <c:multiLvlStrCache>
                      <c:ptCount val="42"/>
                      <c:lvl>
                        <c:pt idx="0">
                          <c:v>00.00-03:59</c:v>
                        </c:pt>
                        <c:pt idx="1">
                          <c:v>04:00-07:59</c:v>
                        </c:pt>
                        <c:pt idx="2">
                          <c:v>08:00-11:59</c:v>
                        </c:pt>
                        <c:pt idx="3">
                          <c:v>12:00-15:59</c:v>
                        </c:pt>
                        <c:pt idx="4">
                          <c:v>16:00-19:59</c:v>
                        </c:pt>
                        <c:pt idx="5">
                          <c:v>20:00-23:59</c:v>
                        </c:pt>
                        <c:pt idx="6">
                          <c:v>00.00-03:59</c:v>
                        </c:pt>
                        <c:pt idx="7">
                          <c:v>04:00-07:59</c:v>
                        </c:pt>
                        <c:pt idx="8">
                          <c:v>08:00-11:59</c:v>
                        </c:pt>
                        <c:pt idx="9">
                          <c:v>12:00-15:59</c:v>
                        </c:pt>
                        <c:pt idx="10">
                          <c:v>16:00-19:59</c:v>
                        </c:pt>
                        <c:pt idx="11">
                          <c:v>20:00-23:59</c:v>
                        </c:pt>
                        <c:pt idx="12">
                          <c:v>00.00-03:59</c:v>
                        </c:pt>
                        <c:pt idx="13">
                          <c:v>04:00-07:59</c:v>
                        </c:pt>
                        <c:pt idx="14">
                          <c:v>08:00-11:59</c:v>
                        </c:pt>
                        <c:pt idx="15">
                          <c:v>12:00-15:59</c:v>
                        </c:pt>
                        <c:pt idx="16">
                          <c:v>16:00-19:59</c:v>
                        </c:pt>
                        <c:pt idx="17">
                          <c:v>20:00-23:59</c:v>
                        </c:pt>
                        <c:pt idx="18">
                          <c:v>00.00-03:59</c:v>
                        </c:pt>
                        <c:pt idx="19">
                          <c:v>04:00-07:59</c:v>
                        </c:pt>
                        <c:pt idx="20">
                          <c:v>08:00-11:59</c:v>
                        </c:pt>
                        <c:pt idx="21">
                          <c:v>12:00-15:59</c:v>
                        </c:pt>
                        <c:pt idx="22">
                          <c:v>16:00-19:59</c:v>
                        </c:pt>
                        <c:pt idx="23">
                          <c:v>20:00-23:59</c:v>
                        </c:pt>
                        <c:pt idx="24">
                          <c:v>00.00-03:59</c:v>
                        </c:pt>
                        <c:pt idx="25">
                          <c:v>04:00-07:59</c:v>
                        </c:pt>
                        <c:pt idx="26">
                          <c:v>08:00-11:59</c:v>
                        </c:pt>
                        <c:pt idx="27">
                          <c:v>12:00-15:59</c:v>
                        </c:pt>
                        <c:pt idx="28">
                          <c:v>16:00-19:59</c:v>
                        </c:pt>
                        <c:pt idx="29">
                          <c:v>20:00-23:59</c:v>
                        </c:pt>
                        <c:pt idx="30">
                          <c:v>00.00-03:59</c:v>
                        </c:pt>
                        <c:pt idx="31">
                          <c:v>04:00-07:59</c:v>
                        </c:pt>
                        <c:pt idx="32">
                          <c:v>08:00-11:59</c:v>
                        </c:pt>
                        <c:pt idx="33">
                          <c:v>12:00-15:59</c:v>
                        </c:pt>
                        <c:pt idx="34">
                          <c:v>16:00-19:59</c:v>
                        </c:pt>
                        <c:pt idx="35">
                          <c:v>20:00-23:59</c:v>
                        </c:pt>
                        <c:pt idx="36">
                          <c:v>00.00-03:59</c:v>
                        </c:pt>
                        <c:pt idx="37">
                          <c:v>04:00-07:59</c:v>
                        </c:pt>
                        <c:pt idx="38">
                          <c:v>08:00-11:59</c:v>
                        </c:pt>
                        <c:pt idx="39">
                          <c:v>12:00-15:59</c:v>
                        </c:pt>
                        <c:pt idx="40">
                          <c:v>16:00-19:59</c:v>
                        </c:pt>
                        <c:pt idx="41">
                          <c:v>20:00-23:59</c:v>
                        </c:pt>
                      </c:lvl>
                      <c:lvl>
                        <c:pt idx="0">
                          <c:v>Monday</c:v>
                        </c:pt>
                        <c:pt idx="6">
                          <c:v>Tuesday</c:v>
                        </c:pt>
                        <c:pt idx="12">
                          <c:v>Wednesday</c:v>
                        </c:pt>
                        <c:pt idx="18">
                          <c:v>Thursday</c:v>
                        </c:pt>
                        <c:pt idx="24">
                          <c:v>Friday</c:v>
                        </c:pt>
                        <c:pt idx="30">
                          <c:v>Saturday</c:v>
                        </c:pt>
                        <c:pt idx="36">
                          <c:v>Sunday</c:v>
                        </c:pt>
                      </c:lvl>
                    </c:multiLvlStrCache>
                  </c:multiLvlStrRef>
                </c:cat>
                <c:val>
                  <c:numRef>
                    <c:extLst xmlns:c15="http://schemas.microsoft.com/office/drawing/2012/chart">
                      <c:ext xmlns:c15="http://schemas.microsoft.com/office/drawing/2012/chart" uri="{02D57815-91ED-43cb-92C2-25804820EDAC}">
                        <c15:formulaRef>
                          <c15:sqref>'Brain scan &lt;1h'!#REF!</c15:sqref>
                        </c15:formulaRef>
                      </c:ext>
                    </c:extLst>
                    <c:numCache>
                      <c:formatCode>General</c:formatCode>
                      <c:ptCount val="1"/>
                      <c:pt idx="0">
                        <c:v>1</c:v>
                      </c:pt>
                    </c:numCache>
                  </c:numRef>
                </c:val>
                <c:smooth val="0"/>
                <c:extLst xmlns:c15="http://schemas.microsoft.com/office/drawing/2012/chart">
                  <c:ext xmlns:c16="http://schemas.microsoft.com/office/drawing/2014/chart" uri="{C3380CC4-5D6E-409C-BE32-E72D297353CC}">
                    <c16:uniqueId val="{0000000C-A149-40FD-AC5A-4E46322B4559}"/>
                  </c:ext>
                </c:extLst>
              </c15:ser>
            </c15:filteredLineSeries>
          </c:ext>
        </c:extLst>
      </c:lineChart>
      <c:catAx>
        <c:axId val="465289968"/>
        <c:scaling>
          <c:orientation val="minMax"/>
        </c:scaling>
        <c:delete val="0"/>
        <c:axPos val="b"/>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465290528"/>
        <c:crosses val="autoZero"/>
        <c:auto val="1"/>
        <c:lblAlgn val="ctr"/>
        <c:lblOffset val="100"/>
        <c:noMultiLvlLbl val="0"/>
      </c:catAx>
      <c:valAx>
        <c:axId val="465290528"/>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00"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465289968"/>
        <c:crosses val="autoZero"/>
        <c:crossBetween val="between"/>
      </c:valAx>
      <c:spPr>
        <a:noFill/>
        <a:ln>
          <a:noFill/>
        </a:ln>
        <a:effectLst/>
      </c:spPr>
    </c:plotArea>
    <c:legend>
      <c:legendPos val="b"/>
      <c:legendEntry>
        <c:idx val="0"/>
        <c:delete val="1"/>
      </c:legendEntry>
      <c:legendEntry>
        <c:idx val="2"/>
        <c:delete val="1"/>
      </c:legendEntry>
      <c:legendEntry>
        <c:idx val="3"/>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baseline="0">
          <a:solidFill>
            <a:schemeClr val="tx1"/>
          </a:solidFill>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0</TotalTime>
  <Pages>38</Pages>
  <Words>6168</Words>
  <Characters>35163</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melnychu</dc:creator>
  <cp:keywords/>
  <dc:description/>
  <cp:lastModifiedBy>Stephen Morris</cp:lastModifiedBy>
  <cp:revision>21</cp:revision>
  <dcterms:created xsi:type="dcterms:W3CDTF">2019-12-09T20:02:00Z</dcterms:created>
  <dcterms:modified xsi:type="dcterms:W3CDTF">2019-12-09T20:19:00Z</dcterms:modified>
</cp:coreProperties>
</file>