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85B17" w14:textId="63C0E42A" w:rsidR="00F7246D" w:rsidRPr="00287A25" w:rsidRDefault="00381E94" w:rsidP="00F7246D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Supplementary </w:t>
      </w:r>
      <w:r w:rsidR="00FB0338">
        <w:rPr>
          <w:rFonts w:ascii="Calibri" w:eastAsia="Times New Roman" w:hAnsi="Calibri" w:cs="Times New Roman"/>
          <w:b/>
          <w:bCs/>
          <w:color w:val="000000"/>
          <w:lang w:eastAsia="en-GB"/>
        </w:rPr>
        <w:t>material</w:t>
      </w: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10</w:t>
      </w:r>
      <w:r w:rsidR="00F7246D">
        <w:rPr>
          <w:rFonts w:ascii="Calibri" w:eastAsia="Times New Roman" w:hAnsi="Calibri" w:cs="Times New Roman"/>
          <w:b/>
          <w:bCs/>
          <w:color w:val="000000"/>
          <w:lang w:eastAsia="en-GB"/>
        </w:rPr>
        <w:t>:</w:t>
      </w:r>
      <w:r w:rsidR="00F7246D" w:rsidRPr="00287A25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</w:t>
      </w:r>
      <w:r w:rsidR="00F7246D" w:rsidRPr="00287A25">
        <w:rPr>
          <w:rFonts w:ascii="Calibri" w:eastAsia="Times New Roman" w:hAnsi="Calibri" w:cs="Times New Roman"/>
          <w:color w:val="000000"/>
          <w:lang w:eastAsia="en-GB"/>
        </w:rPr>
        <w:t>Guidance for Reporting Involvement of Patients and the Public (GRIPP) 2 checklist</w:t>
      </w:r>
      <w:r w:rsidR="00F7246D" w:rsidRPr="00287A25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013B5488" w14:textId="77777777" w:rsidR="00F7246D" w:rsidRPr="00287A25" w:rsidRDefault="00F7246D" w:rsidP="00F7246D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287A25">
        <w:rPr>
          <w:rFonts w:ascii="Calibri" w:eastAsia="Times New Roman" w:hAnsi="Calibri" w:cs="Times New Roman"/>
          <w:b/>
          <w:bCs/>
          <w:color w:val="000000"/>
          <w:lang w:eastAsia="en-GB"/>
        </w:rPr>
        <w:t> </w:t>
      </w:r>
      <w:r w:rsidRPr="00287A25">
        <w:rPr>
          <w:rFonts w:ascii="&amp;quot" w:eastAsia="Times New Roman" w:hAnsi="&amp;quot" w:cs="Times New Roman"/>
          <w:color w:val="000000"/>
          <w:lang w:eastAsia="en-GB"/>
        </w:rPr>
        <w:t> 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2931"/>
        <w:gridCol w:w="3109"/>
      </w:tblGrid>
      <w:tr w:rsidR="00F7246D" w:rsidRPr="00287A25" w14:paraId="6687CCE3" w14:textId="77777777" w:rsidTr="00FB228B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C268A58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Section and topic 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9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D9640DD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Item 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1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8433CFF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Reported</w:t>
            </w:r>
          </w:p>
        </w:tc>
      </w:tr>
      <w:tr w:rsidR="00F7246D" w:rsidRPr="00287A25" w14:paraId="58857EA0" w14:textId="77777777" w:rsidTr="00FB228B">
        <w:tc>
          <w:tcPr>
            <w:tcW w:w="3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2CC20E5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1: Aim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C16B167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Report the aim of PPI in the study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DA0AFCF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Chapter 4, </w:t>
            </w: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Public involvement section)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7246D" w:rsidRPr="00287A25" w14:paraId="25F5C4DB" w14:textId="77777777" w:rsidTr="00FB228B">
        <w:tc>
          <w:tcPr>
            <w:tcW w:w="3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457A595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2: Methods 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177F65C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Provide a clear description of the methods used for PPI in the study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232E7DC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Chapter 4, </w:t>
            </w: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Public involvement section)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7246D" w:rsidRPr="00287A25" w14:paraId="09D54A2E" w14:textId="77777777" w:rsidTr="00FB228B">
        <w:tc>
          <w:tcPr>
            <w:tcW w:w="3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08DD428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3: Study results 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C10F120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Outcomes—Report the results of PPI in the study, including both positive and negative outcomes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0FF365C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Chapter 4, </w:t>
            </w: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Public involvement section)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7246D" w:rsidRPr="00287A25" w14:paraId="21ED48B7" w14:textId="77777777" w:rsidTr="00FB228B">
        <w:tc>
          <w:tcPr>
            <w:tcW w:w="3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68B89C5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4: Discussions and Conclusions 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2313A36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Outcomes—Comment on the extent to which PPI influenced the study overall. Describe positive and negative effects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592F5D1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Chapter 4, </w:t>
            </w: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Public involvement section)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7246D" w:rsidRPr="00287A25" w14:paraId="42D2836D" w14:textId="77777777" w:rsidTr="00FB228B">
        <w:tc>
          <w:tcPr>
            <w:tcW w:w="3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70B5CA3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5: Reflections/ critical perspective 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9EDAFFB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Comment critically on the study, reflecting on the things that went well and those that did not, so others can learn from this experience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E851710" w14:textId="77777777" w:rsidR="00F7246D" w:rsidRPr="00287A25" w:rsidRDefault="00F7246D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Chapter 4, </w:t>
            </w:r>
            <w:r w:rsidRPr="00287A25">
              <w:rPr>
                <w:rFonts w:ascii="Calibri" w:eastAsia="Times New Roman" w:hAnsi="Calibri" w:cs="Times New Roman"/>
                <w:color w:val="000000"/>
                <w:lang w:eastAsia="en-GB"/>
              </w:rPr>
              <w:t>Public involvement section)</w:t>
            </w:r>
            <w:r w:rsidRPr="00287A2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14:paraId="2108B26F" w14:textId="77777777" w:rsidR="00F7246D" w:rsidRPr="00287A25" w:rsidRDefault="00F7246D" w:rsidP="00F7246D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287A25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65B20AE3" w14:textId="77777777" w:rsidR="00F7246D" w:rsidRDefault="00F7246D" w:rsidP="00F7246D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lang w:eastAsia="en-GB"/>
        </w:rPr>
      </w:pPr>
      <w:r w:rsidRPr="00287A25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7A589A00" w14:textId="77777777" w:rsidR="00F7246D" w:rsidRDefault="00F7246D" w:rsidP="00F7246D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lang w:eastAsia="en-GB"/>
        </w:rPr>
      </w:pPr>
    </w:p>
    <w:p w14:paraId="3418F5A6" w14:textId="77777777" w:rsidR="0096543F" w:rsidRDefault="0096543F"/>
    <w:sectPr w:rsidR="00965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D"/>
    <w:rsid w:val="0001012C"/>
    <w:rsid w:val="000173C8"/>
    <w:rsid w:val="00022D4B"/>
    <w:rsid w:val="00046E13"/>
    <w:rsid w:val="00052B00"/>
    <w:rsid w:val="000545B7"/>
    <w:rsid w:val="00063F25"/>
    <w:rsid w:val="000776DD"/>
    <w:rsid w:val="000A3DAE"/>
    <w:rsid w:val="000B75D4"/>
    <w:rsid w:val="000E57A5"/>
    <w:rsid w:val="000F4BAF"/>
    <w:rsid w:val="00100CB6"/>
    <w:rsid w:val="001101F5"/>
    <w:rsid w:val="0012240F"/>
    <w:rsid w:val="00124CB4"/>
    <w:rsid w:val="0014573A"/>
    <w:rsid w:val="00151D0A"/>
    <w:rsid w:val="00165AB1"/>
    <w:rsid w:val="001A64E0"/>
    <w:rsid w:val="001D3533"/>
    <w:rsid w:val="001E535F"/>
    <w:rsid w:val="00213B4B"/>
    <w:rsid w:val="002170A7"/>
    <w:rsid w:val="0026325C"/>
    <w:rsid w:val="002640C4"/>
    <w:rsid w:val="002900DA"/>
    <w:rsid w:val="00297F50"/>
    <w:rsid w:val="002A6F72"/>
    <w:rsid w:val="002D4102"/>
    <w:rsid w:val="002F739C"/>
    <w:rsid w:val="003008FB"/>
    <w:rsid w:val="003676BA"/>
    <w:rsid w:val="00381E94"/>
    <w:rsid w:val="00381F48"/>
    <w:rsid w:val="0039066D"/>
    <w:rsid w:val="003A7AAF"/>
    <w:rsid w:val="003B009A"/>
    <w:rsid w:val="003B0286"/>
    <w:rsid w:val="003E2E65"/>
    <w:rsid w:val="003E49FC"/>
    <w:rsid w:val="003E4AC2"/>
    <w:rsid w:val="003F28C1"/>
    <w:rsid w:val="003F52A3"/>
    <w:rsid w:val="00401ED9"/>
    <w:rsid w:val="0040460C"/>
    <w:rsid w:val="00474D15"/>
    <w:rsid w:val="00487B92"/>
    <w:rsid w:val="004D420C"/>
    <w:rsid w:val="00506E89"/>
    <w:rsid w:val="00507796"/>
    <w:rsid w:val="005144D3"/>
    <w:rsid w:val="00556556"/>
    <w:rsid w:val="00556CAA"/>
    <w:rsid w:val="00574E8F"/>
    <w:rsid w:val="00577C20"/>
    <w:rsid w:val="00594009"/>
    <w:rsid w:val="00594F6E"/>
    <w:rsid w:val="005A63FE"/>
    <w:rsid w:val="005C79DB"/>
    <w:rsid w:val="005E2F6E"/>
    <w:rsid w:val="00612673"/>
    <w:rsid w:val="00621A4F"/>
    <w:rsid w:val="006241C6"/>
    <w:rsid w:val="006271FC"/>
    <w:rsid w:val="0063635F"/>
    <w:rsid w:val="00663505"/>
    <w:rsid w:val="00667AF5"/>
    <w:rsid w:val="00671283"/>
    <w:rsid w:val="00683F0E"/>
    <w:rsid w:val="0068614A"/>
    <w:rsid w:val="00686E28"/>
    <w:rsid w:val="006B465F"/>
    <w:rsid w:val="006B5F58"/>
    <w:rsid w:val="006C00EA"/>
    <w:rsid w:val="006F0AD1"/>
    <w:rsid w:val="00705E33"/>
    <w:rsid w:val="007179C1"/>
    <w:rsid w:val="00731F07"/>
    <w:rsid w:val="00763867"/>
    <w:rsid w:val="007740A9"/>
    <w:rsid w:val="007B29E1"/>
    <w:rsid w:val="007C4ACD"/>
    <w:rsid w:val="007C72F8"/>
    <w:rsid w:val="007D10D2"/>
    <w:rsid w:val="007D27C7"/>
    <w:rsid w:val="007F21DB"/>
    <w:rsid w:val="007F52FB"/>
    <w:rsid w:val="00803E22"/>
    <w:rsid w:val="0081090F"/>
    <w:rsid w:val="008547E7"/>
    <w:rsid w:val="008730E1"/>
    <w:rsid w:val="00891EB0"/>
    <w:rsid w:val="00893A37"/>
    <w:rsid w:val="008C5FBB"/>
    <w:rsid w:val="008D6BA9"/>
    <w:rsid w:val="008E4E30"/>
    <w:rsid w:val="008E6994"/>
    <w:rsid w:val="008F3102"/>
    <w:rsid w:val="009060B1"/>
    <w:rsid w:val="0091130A"/>
    <w:rsid w:val="009158BC"/>
    <w:rsid w:val="00923B2F"/>
    <w:rsid w:val="00942C8D"/>
    <w:rsid w:val="00956D78"/>
    <w:rsid w:val="0096543F"/>
    <w:rsid w:val="00982C20"/>
    <w:rsid w:val="00990B53"/>
    <w:rsid w:val="009A3D87"/>
    <w:rsid w:val="009D3AAE"/>
    <w:rsid w:val="00A073C8"/>
    <w:rsid w:val="00A24411"/>
    <w:rsid w:val="00A37754"/>
    <w:rsid w:val="00A607F3"/>
    <w:rsid w:val="00A665F6"/>
    <w:rsid w:val="00A83F8C"/>
    <w:rsid w:val="00A84F0C"/>
    <w:rsid w:val="00A878C7"/>
    <w:rsid w:val="00AC1BB0"/>
    <w:rsid w:val="00AE46B3"/>
    <w:rsid w:val="00B643A9"/>
    <w:rsid w:val="00B9297E"/>
    <w:rsid w:val="00BC26AB"/>
    <w:rsid w:val="00BC746D"/>
    <w:rsid w:val="00BD1996"/>
    <w:rsid w:val="00C13EC9"/>
    <w:rsid w:val="00C3254D"/>
    <w:rsid w:val="00C3421B"/>
    <w:rsid w:val="00C52D2F"/>
    <w:rsid w:val="00C63133"/>
    <w:rsid w:val="00CA115F"/>
    <w:rsid w:val="00D26D4C"/>
    <w:rsid w:val="00D37777"/>
    <w:rsid w:val="00D43837"/>
    <w:rsid w:val="00D514A9"/>
    <w:rsid w:val="00D5201D"/>
    <w:rsid w:val="00D53961"/>
    <w:rsid w:val="00D54210"/>
    <w:rsid w:val="00DC3CF1"/>
    <w:rsid w:val="00DD0A99"/>
    <w:rsid w:val="00DD1B21"/>
    <w:rsid w:val="00DD21EA"/>
    <w:rsid w:val="00E06C66"/>
    <w:rsid w:val="00E12723"/>
    <w:rsid w:val="00E149AE"/>
    <w:rsid w:val="00E21F14"/>
    <w:rsid w:val="00E33E65"/>
    <w:rsid w:val="00E45814"/>
    <w:rsid w:val="00E51AEF"/>
    <w:rsid w:val="00E80035"/>
    <w:rsid w:val="00E940A9"/>
    <w:rsid w:val="00E975DF"/>
    <w:rsid w:val="00EA52CD"/>
    <w:rsid w:val="00EA6B2A"/>
    <w:rsid w:val="00ED1291"/>
    <w:rsid w:val="00ED19BD"/>
    <w:rsid w:val="00EF1E07"/>
    <w:rsid w:val="00F1590B"/>
    <w:rsid w:val="00F24749"/>
    <w:rsid w:val="00F31BAE"/>
    <w:rsid w:val="00F322A8"/>
    <w:rsid w:val="00F54452"/>
    <w:rsid w:val="00F661DF"/>
    <w:rsid w:val="00F7246D"/>
    <w:rsid w:val="00F738ED"/>
    <w:rsid w:val="00F828CD"/>
    <w:rsid w:val="00F94E30"/>
    <w:rsid w:val="00F9566B"/>
    <w:rsid w:val="00F95DC6"/>
    <w:rsid w:val="00FA1FD8"/>
    <w:rsid w:val="00FA5D1E"/>
    <w:rsid w:val="00FB0338"/>
    <w:rsid w:val="00FC12F9"/>
    <w:rsid w:val="00FC44C8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8608"/>
  <w15:chartTrackingRefBased/>
  <w15:docId w15:val="{712F1149-F9CE-4219-BB77-702C3954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0BC5EE39FFC488E67F1AA81742209" ma:contentTypeVersion="13" ma:contentTypeDescription="Create a new document." ma:contentTypeScope="" ma:versionID="83699b8b3d155bf1f26a4b7a5141d14c">
  <xsd:schema xmlns:xsd="http://www.w3.org/2001/XMLSchema" xmlns:xs="http://www.w3.org/2001/XMLSchema" xmlns:p="http://schemas.microsoft.com/office/2006/metadata/properties" xmlns:ns3="c25614a5-ceea-4339-a22b-b071769ac43f" xmlns:ns4="247a8e0d-d6fa-48f2-b643-53365640328f" targetNamespace="http://schemas.microsoft.com/office/2006/metadata/properties" ma:root="true" ma:fieldsID="a60f4a70ef994fe3a2da21c783cb1618" ns3:_="" ns4:_="">
    <xsd:import namespace="c25614a5-ceea-4339-a22b-b071769ac43f"/>
    <xsd:import namespace="247a8e0d-d6fa-48f2-b643-53365640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14a5-ceea-4339-a22b-b071769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8e0d-d6fa-48f2-b643-53365640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73E30-B6D0-43E5-B641-2446948AC96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47a8e0d-d6fa-48f2-b643-53365640328f"/>
    <ds:schemaRef ds:uri="c25614a5-ceea-4339-a22b-b071769ac43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800DE6-CA32-482E-AF24-412D387FB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614a5-ceea-4339-a22b-b071769ac43f"/>
    <ds:schemaRef ds:uri="247a8e0d-d6fa-48f2-b643-53365640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24DFB-69A3-40D8-A87A-A2A353D76F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Law</dc:creator>
  <cp:keywords/>
  <dc:description/>
  <cp:lastModifiedBy>Becki Law</cp:lastModifiedBy>
  <cp:revision>3</cp:revision>
  <dcterms:created xsi:type="dcterms:W3CDTF">2020-08-20T18:57:00Z</dcterms:created>
  <dcterms:modified xsi:type="dcterms:W3CDTF">2021-08-17T20:21:00Z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0x0101001EA0BC5EE39FFC488E67F1AA81742209</vt:lpwstr>
  </property>
</Properties>
</file>