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CEB5B" w14:textId="2A806E19" w:rsidR="00DC0627" w:rsidRPr="00F54CE9" w:rsidRDefault="00DC0627" w:rsidP="00DC0627">
      <w:pPr>
        <w:pStyle w:val="Heading1"/>
        <w:rPr>
          <w:color w:val="000000"/>
          <w:sz w:val="22"/>
        </w:rPr>
      </w:pPr>
      <w:bookmarkStart w:id="0" w:name="_Toc61784444"/>
      <w:r>
        <w:t>Supplementary</w:t>
      </w:r>
      <w:r w:rsidR="006832CB">
        <w:t xml:space="preserve"> Material</w:t>
      </w:r>
      <w:r>
        <w:t xml:space="preserve"> 1 </w:t>
      </w:r>
    </w:p>
    <w:p w14:paraId="4EBE01D0" w14:textId="77777777" w:rsidR="00DC0627" w:rsidRDefault="00DC0627" w:rsidP="00DC0627">
      <w:pPr>
        <w:pStyle w:val="Heading3"/>
      </w:pPr>
      <w:bookmarkStart w:id="1" w:name="_Toc61784429"/>
      <w:r>
        <w:t>Questionnaire for clinicians on opinions and practice of mode of birth</w:t>
      </w:r>
      <w:bookmarkEnd w:id="1"/>
    </w:p>
    <w:p w14:paraId="6A5856DC" w14:textId="77777777" w:rsidR="00DC0627" w:rsidRDefault="00DC0627" w:rsidP="00DC0627">
      <w:pPr>
        <w:rPr>
          <w:highlight w:val="yellow"/>
        </w:rPr>
      </w:pPr>
    </w:p>
    <w:p w14:paraId="5A092F01" w14:textId="77777777" w:rsidR="00DC0627" w:rsidRDefault="00DC0627" w:rsidP="00DC0627">
      <w:pPr>
        <w:jc w:val="center"/>
      </w:pPr>
      <w:r>
        <w:rPr>
          <w:noProof/>
        </w:rPr>
        <w:drawing>
          <wp:inline distT="0" distB="0" distL="0" distR="0" wp14:anchorId="086BFC2A" wp14:editId="31B59872">
            <wp:extent cx="1314450" cy="933450"/>
            <wp:effectExtent l="0" t="0" r="0" b="0"/>
            <wp:docPr id="1950627505" name="Picture 195062750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27505" name="Picture 1950627505"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14450" cy="933450"/>
                    </a:xfrm>
                    <a:prstGeom prst="rect">
                      <a:avLst/>
                    </a:prstGeom>
                  </pic:spPr>
                </pic:pic>
              </a:graphicData>
            </a:graphic>
          </wp:inline>
        </w:drawing>
      </w:r>
      <w:r>
        <w:rPr>
          <w:noProof/>
        </w:rPr>
        <w:drawing>
          <wp:inline distT="0" distB="0" distL="0" distR="0" wp14:anchorId="1EA6284E" wp14:editId="6764F879">
            <wp:extent cx="2400300" cy="647700"/>
            <wp:effectExtent l="0" t="0" r="0" b="0"/>
            <wp:docPr id="1180722454" name="Picture 118072245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722454" name="Picture 1180722454"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00300" cy="647700"/>
                    </a:xfrm>
                    <a:prstGeom prst="rect">
                      <a:avLst/>
                    </a:prstGeom>
                  </pic:spPr>
                </pic:pic>
              </a:graphicData>
            </a:graphic>
          </wp:inline>
        </w:drawing>
      </w:r>
    </w:p>
    <w:p w14:paraId="2D5D2796" w14:textId="77777777" w:rsidR="00DC0627" w:rsidRDefault="00DC0627" w:rsidP="00DC0627">
      <w:pPr>
        <w:jc w:val="center"/>
        <w:rPr>
          <w:rFonts w:ascii="Arial" w:eastAsia="Arial" w:hAnsi="Arial" w:cs="Arial"/>
          <w:b/>
          <w:bCs/>
          <w:sz w:val="28"/>
          <w:szCs w:val="28"/>
        </w:rPr>
      </w:pPr>
    </w:p>
    <w:p w14:paraId="69C46062" w14:textId="77777777" w:rsidR="00DC0627" w:rsidRPr="00536029" w:rsidRDefault="00DC0627" w:rsidP="00DC0627">
      <w:pPr>
        <w:jc w:val="center"/>
        <w:rPr>
          <w:rFonts w:ascii="Arial" w:eastAsia="Arial" w:hAnsi="Arial" w:cs="Arial"/>
          <w:b/>
          <w:bCs/>
          <w:sz w:val="28"/>
          <w:szCs w:val="28"/>
          <w:lang w:val="en-US"/>
        </w:rPr>
      </w:pPr>
      <w:r w:rsidRPr="00536029">
        <w:rPr>
          <w:rFonts w:ascii="Arial" w:eastAsia="Arial" w:hAnsi="Arial" w:cs="Arial"/>
          <w:b/>
          <w:bCs/>
          <w:sz w:val="28"/>
          <w:szCs w:val="28"/>
        </w:rPr>
        <w:t xml:space="preserve">Cassava Clinicians </w:t>
      </w:r>
      <w:r w:rsidRPr="00536029">
        <w:rPr>
          <w:rFonts w:ascii="Arial" w:eastAsia="Arial" w:hAnsi="Arial" w:cs="Arial"/>
          <w:b/>
          <w:bCs/>
          <w:sz w:val="28"/>
          <w:szCs w:val="28"/>
          <w:lang w:val="en-US"/>
        </w:rPr>
        <w:t>Survey (electronic)</w:t>
      </w:r>
    </w:p>
    <w:p w14:paraId="2DB286F7" w14:textId="77777777" w:rsidR="00DC0627" w:rsidRPr="00536029" w:rsidRDefault="00DC0627" w:rsidP="00DC0627">
      <w:pPr>
        <w:jc w:val="both"/>
        <w:rPr>
          <w:rFonts w:ascii="Arial" w:eastAsia="Arial" w:hAnsi="Arial" w:cs="Arial"/>
          <w:sz w:val="22"/>
          <w:szCs w:val="22"/>
        </w:rPr>
      </w:pPr>
    </w:p>
    <w:p w14:paraId="34F072C5" w14:textId="77777777" w:rsidR="00DC0627" w:rsidRPr="004A3716" w:rsidRDefault="00DC0627" w:rsidP="00DC0627">
      <w:pPr>
        <w:rPr>
          <w:lang w:val="en-US"/>
        </w:rPr>
      </w:pPr>
      <w:r w:rsidRPr="004A3716">
        <w:t>GDPR Information</w:t>
      </w:r>
    </w:p>
    <w:p w14:paraId="076FBC86" w14:textId="77777777" w:rsidR="00DC0627" w:rsidRPr="004A3716" w:rsidRDefault="00DC0627" w:rsidP="00DC0627">
      <w:pPr>
        <w:rPr>
          <w:rFonts w:ascii="Arial" w:eastAsia="Calibri" w:hAnsi="Arial" w:cs="Arial"/>
          <w:sz w:val="35"/>
          <w:szCs w:val="35"/>
          <w:lang w:val="en-US"/>
        </w:rPr>
      </w:pPr>
    </w:p>
    <w:p w14:paraId="64A002B2" w14:textId="77777777" w:rsidR="00DC0627" w:rsidRPr="00536029" w:rsidRDefault="00DC0627" w:rsidP="00DC0627">
      <w:pPr>
        <w:spacing w:line="305" w:lineRule="auto"/>
        <w:jc w:val="both"/>
        <w:rPr>
          <w:rFonts w:ascii="Arial" w:eastAsia="Arial" w:hAnsi="Arial" w:cs="Arial"/>
          <w:color w:val="545454"/>
          <w:sz w:val="21"/>
          <w:szCs w:val="21"/>
        </w:rPr>
      </w:pPr>
      <w:r w:rsidRPr="00536029">
        <w:rPr>
          <w:rFonts w:ascii="Arial" w:eastAsia="Arial" w:hAnsi="Arial" w:cs="Arial"/>
          <w:color w:val="545454"/>
          <w:sz w:val="21"/>
          <w:szCs w:val="21"/>
        </w:rPr>
        <w:t>The EU General Data Protection Regulation (GDPR), along with the new UK Data Protection Act, governs the processing (holding or use) of personal data in the UK. Any personal details collected for this survey will be held securely on an electronic database within the Clinical Trials Office, Queen's Medical Research Institute, for the University of Edinburgh and will not be used for any other purpose apart from informing the CASSAVA clinical research trial.</w:t>
      </w:r>
    </w:p>
    <w:p w14:paraId="69945255" w14:textId="77777777" w:rsidR="00DC0627" w:rsidRPr="00536029" w:rsidRDefault="00DC0627" w:rsidP="00DC0627">
      <w:pPr>
        <w:spacing w:line="360" w:lineRule="auto"/>
        <w:jc w:val="both"/>
        <w:rPr>
          <w:rFonts w:ascii="Arial" w:eastAsia="Arial" w:hAnsi="Arial" w:cs="Arial"/>
          <w:b/>
          <w:bCs/>
          <w:i/>
          <w:iCs/>
          <w:sz w:val="22"/>
          <w:szCs w:val="22"/>
        </w:rPr>
      </w:pPr>
    </w:p>
    <w:p w14:paraId="7A2787C1" w14:textId="77777777" w:rsidR="00DC0627" w:rsidRPr="00536029" w:rsidRDefault="00DC0627" w:rsidP="00DC0627">
      <w:pPr>
        <w:spacing w:line="360" w:lineRule="auto"/>
        <w:jc w:val="both"/>
        <w:rPr>
          <w:rFonts w:ascii="Arial" w:eastAsia="Arial" w:hAnsi="Arial" w:cs="Arial"/>
          <w:b/>
          <w:bCs/>
          <w:i/>
          <w:iCs/>
          <w:sz w:val="22"/>
          <w:szCs w:val="22"/>
        </w:rPr>
      </w:pPr>
      <w:r w:rsidRPr="00536029">
        <w:rPr>
          <w:rFonts w:ascii="Arial" w:eastAsia="Arial" w:hAnsi="Arial" w:cs="Arial"/>
          <w:b/>
          <w:bCs/>
          <w:i/>
          <w:iCs/>
          <w:sz w:val="22"/>
          <w:szCs w:val="22"/>
        </w:rPr>
        <w:t>About you:</w:t>
      </w:r>
    </w:p>
    <w:p w14:paraId="598FE123" w14:textId="77777777" w:rsidR="00DC0627" w:rsidRPr="004A3716" w:rsidRDefault="00DC0627" w:rsidP="00DC0627">
      <w:pPr>
        <w:pStyle w:val="ListParagraph"/>
        <w:numPr>
          <w:ilvl w:val="0"/>
          <w:numId w:val="16"/>
        </w:numPr>
        <w:rPr>
          <w:rFonts w:ascii="Arial" w:eastAsiaTheme="minorEastAsia" w:hAnsi="Arial" w:cs="Arial"/>
          <w:b/>
          <w:bCs/>
        </w:rPr>
      </w:pPr>
      <w:r w:rsidRPr="004A3716">
        <w:rPr>
          <w:rFonts w:ascii="Arial" w:eastAsia="Calibri" w:hAnsi="Arial" w:cs="Arial"/>
          <w:b/>
          <w:bCs/>
        </w:rPr>
        <w:t>What is your clinical specialty (drop down):</w:t>
      </w:r>
    </w:p>
    <w:p w14:paraId="7FBCD673" w14:textId="77777777" w:rsidR="00DC0627" w:rsidRPr="00536029" w:rsidRDefault="00DC0627" w:rsidP="00DC0627">
      <w:pPr>
        <w:contextualSpacing/>
        <w:rPr>
          <w:rFonts w:ascii="Arial" w:eastAsia="Arial" w:hAnsi="Arial" w:cs="Arial"/>
          <w:sz w:val="22"/>
          <w:szCs w:val="22"/>
        </w:rPr>
      </w:pPr>
      <w:r w:rsidRPr="00536029">
        <w:rPr>
          <w:rFonts w:ascii="Arial" w:eastAsia="Arial" w:hAnsi="Arial" w:cs="Arial"/>
          <w:sz w:val="22"/>
          <w:szCs w:val="22"/>
        </w:rPr>
        <w:t>Obstetrics</w:t>
      </w:r>
    </w:p>
    <w:p w14:paraId="0A7BF8B6" w14:textId="77777777" w:rsidR="00DC0627" w:rsidRPr="00536029" w:rsidRDefault="00DC0627" w:rsidP="00DC0627">
      <w:pPr>
        <w:contextualSpacing/>
        <w:jc w:val="both"/>
        <w:rPr>
          <w:rFonts w:ascii="Arial" w:eastAsia="Arial" w:hAnsi="Arial" w:cs="Arial"/>
          <w:sz w:val="22"/>
          <w:szCs w:val="22"/>
        </w:rPr>
      </w:pPr>
      <w:r w:rsidRPr="00536029">
        <w:rPr>
          <w:rFonts w:ascii="Arial" w:eastAsia="Arial" w:hAnsi="Arial" w:cs="Arial"/>
          <w:sz w:val="22"/>
          <w:szCs w:val="22"/>
        </w:rPr>
        <w:t>Neonatology</w:t>
      </w:r>
    </w:p>
    <w:p w14:paraId="51010634" w14:textId="77777777" w:rsidR="00DC0627" w:rsidRPr="00536029" w:rsidRDefault="00DC0627" w:rsidP="00DC0627">
      <w:pPr>
        <w:contextualSpacing/>
        <w:jc w:val="both"/>
        <w:rPr>
          <w:rFonts w:ascii="Arial" w:eastAsia="Arial" w:hAnsi="Arial" w:cs="Arial"/>
          <w:sz w:val="22"/>
          <w:szCs w:val="22"/>
        </w:rPr>
      </w:pPr>
      <w:r w:rsidRPr="00536029">
        <w:rPr>
          <w:rFonts w:ascii="Arial" w:eastAsia="Arial" w:hAnsi="Arial" w:cs="Arial"/>
          <w:sz w:val="22"/>
          <w:szCs w:val="22"/>
        </w:rPr>
        <w:t>Midwifery</w:t>
      </w:r>
    </w:p>
    <w:p w14:paraId="2F57D98D" w14:textId="77777777" w:rsidR="00DC0627" w:rsidRPr="00536029" w:rsidRDefault="00DC0627" w:rsidP="00DC0627">
      <w:pPr>
        <w:contextualSpacing/>
        <w:jc w:val="both"/>
        <w:rPr>
          <w:rFonts w:ascii="Arial" w:eastAsia="Arial" w:hAnsi="Arial" w:cs="Arial"/>
          <w:sz w:val="22"/>
          <w:szCs w:val="22"/>
        </w:rPr>
      </w:pPr>
      <w:r w:rsidRPr="00536029">
        <w:rPr>
          <w:rFonts w:ascii="Arial" w:eastAsia="Arial" w:hAnsi="Arial" w:cs="Arial"/>
          <w:sz w:val="22"/>
          <w:szCs w:val="22"/>
        </w:rPr>
        <w:t>Neonatal Nursing</w:t>
      </w:r>
    </w:p>
    <w:p w14:paraId="5841B5D6" w14:textId="77777777" w:rsidR="00DC0627" w:rsidRPr="00536029" w:rsidRDefault="00DC0627" w:rsidP="00DC0627">
      <w:pPr>
        <w:contextualSpacing/>
        <w:jc w:val="both"/>
        <w:rPr>
          <w:rFonts w:ascii="Arial" w:eastAsia="Arial" w:hAnsi="Arial" w:cs="Arial"/>
          <w:sz w:val="22"/>
          <w:szCs w:val="22"/>
        </w:rPr>
      </w:pPr>
      <w:r w:rsidRPr="00536029">
        <w:rPr>
          <w:rFonts w:ascii="Arial" w:eastAsia="Arial" w:hAnsi="Arial" w:cs="Arial"/>
          <w:sz w:val="22"/>
          <w:szCs w:val="22"/>
        </w:rPr>
        <w:t>Anaesthetics</w:t>
      </w:r>
    </w:p>
    <w:p w14:paraId="6BE9B4BF" w14:textId="77777777" w:rsidR="00DC0627" w:rsidRPr="00536029" w:rsidRDefault="00DC0627" w:rsidP="00DC0627">
      <w:pPr>
        <w:contextualSpacing/>
        <w:jc w:val="both"/>
        <w:rPr>
          <w:rFonts w:ascii="Arial" w:eastAsia="Arial" w:hAnsi="Arial" w:cs="Arial"/>
          <w:sz w:val="22"/>
          <w:szCs w:val="22"/>
        </w:rPr>
      </w:pPr>
      <w:r w:rsidRPr="00536029">
        <w:rPr>
          <w:rFonts w:ascii="Arial" w:eastAsia="Arial" w:hAnsi="Arial" w:cs="Arial"/>
          <w:sz w:val="22"/>
          <w:szCs w:val="22"/>
        </w:rPr>
        <w:t>Other</w:t>
      </w:r>
    </w:p>
    <w:p w14:paraId="7FC7F3B3" w14:textId="77777777" w:rsidR="00DC0627" w:rsidRPr="00536029" w:rsidRDefault="00DC0627" w:rsidP="00DC0627">
      <w:pPr>
        <w:spacing w:line="360" w:lineRule="auto"/>
        <w:jc w:val="both"/>
        <w:rPr>
          <w:rFonts w:ascii="Arial" w:eastAsia="Arial" w:hAnsi="Arial" w:cs="Arial"/>
          <w:sz w:val="22"/>
          <w:szCs w:val="22"/>
        </w:rPr>
      </w:pPr>
    </w:p>
    <w:p w14:paraId="34DD2505" w14:textId="77777777" w:rsidR="00DC0627" w:rsidRPr="00536029" w:rsidRDefault="00DC0627" w:rsidP="00DC0627">
      <w:pPr>
        <w:spacing w:line="360" w:lineRule="auto"/>
        <w:jc w:val="both"/>
        <w:rPr>
          <w:rFonts w:ascii="Arial" w:eastAsia="Arial" w:hAnsi="Arial" w:cs="Arial"/>
          <w:sz w:val="22"/>
          <w:szCs w:val="22"/>
        </w:rPr>
      </w:pPr>
      <w:r w:rsidRPr="00536029">
        <w:rPr>
          <w:rFonts w:ascii="Arial" w:eastAsia="Arial" w:hAnsi="Arial" w:cs="Arial"/>
          <w:sz w:val="22"/>
          <w:szCs w:val="22"/>
        </w:rPr>
        <w:t>If you selected Other, Please specify: (Free text)</w:t>
      </w:r>
    </w:p>
    <w:p w14:paraId="22E2088F" w14:textId="77777777" w:rsidR="00DC0627" w:rsidRPr="00536029" w:rsidRDefault="00DC0627" w:rsidP="00DC0627">
      <w:pPr>
        <w:spacing w:line="360" w:lineRule="auto"/>
        <w:jc w:val="both"/>
        <w:rPr>
          <w:rFonts w:ascii="Arial" w:eastAsia="Arial" w:hAnsi="Arial" w:cs="Arial"/>
          <w:sz w:val="22"/>
          <w:szCs w:val="22"/>
        </w:rPr>
      </w:pPr>
    </w:p>
    <w:p w14:paraId="546F2453"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Your Experience</w:t>
      </w:r>
    </w:p>
    <w:p w14:paraId="46D15DD7" w14:textId="77777777" w:rsidR="00DC0627" w:rsidRPr="004A3716" w:rsidRDefault="00DC0627" w:rsidP="00DC0627">
      <w:pPr>
        <w:pStyle w:val="ListParagraph"/>
        <w:numPr>
          <w:ilvl w:val="0"/>
          <w:numId w:val="16"/>
        </w:numPr>
        <w:rPr>
          <w:rFonts w:ascii="Arial" w:eastAsiaTheme="minorEastAsia" w:hAnsi="Arial" w:cs="Arial"/>
          <w:b/>
          <w:bCs/>
        </w:rPr>
      </w:pPr>
      <w:r w:rsidRPr="004A3716">
        <w:rPr>
          <w:rFonts w:ascii="Arial" w:eastAsia="Calibri" w:hAnsi="Arial" w:cs="Arial"/>
          <w:b/>
          <w:bCs/>
        </w:rPr>
        <w:t>What is your clinical experience (drop down):</w:t>
      </w:r>
    </w:p>
    <w:p w14:paraId="6909EB34" w14:textId="77777777" w:rsidR="00DC0627" w:rsidRPr="00536029" w:rsidRDefault="00DC0627" w:rsidP="00DC0627">
      <w:pPr>
        <w:contextualSpacing/>
        <w:rPr>
          <w:rFonts w:ascii="Arial" w:eastAsia="Arial" w:hAnsi="Arial" w:cs="Arial"/>
          <w:sz w:val="22"/>
          <w:szCs w:val="22"/>
        </w:rPr>
      </w:pPr>
      <w:r w:rsidRPr="00536029">
        <w:rPr>
          <w:rFonts w:ascii="Arial" w:eastAsia="Arial" w:hAnsi="Arial" w:cs="Arial"/>
          <w:sz w:val="22"/>
          <w:szCs w:val="22"/>
        </w:rPr>
        <w:t>Consultant for &gt;=5 years</w:t>
      </w:r>
    </w:p>
    <w:p w14:paraId="3C910B86" w14:textId="77777777" w:rsidR="00DC0627" w:rsidRPr="00536029" w:rsidRDefault="00DC0627" w:rsidP="00DC0627">
      <w:pPr>
        <w:contextualSpacing/>
        <w:jc w:val="both"/>
        <w:rPr>
          <w:rFonts w:ascii="Arial" w:eastAsia="Arial" w:hAnsi="Arial" w:cs="Arial"/>
          <w:sz w:val="22"/>
          <w:szCs w:val="22"/>
        </w:rPr>
      </w:pPr>
      <w:r w:rsidRPr="00536029">
        <w:rPr>
          <w:rFonts w:ascii="Arial" w:eastAsia="Arial" w:hAnsi="Arial" w:cs="Arial"/>
          <w:sz w:val="22"/>
          <w:szCs w:val="22"/>
        </w:rPr>
        <w:t>Consultant for &lt;5 years</w:t>
      </w:r>
    </w:p>
    <w:p w14:paraId="2373E128" w14:textId="77777777" w:rsidR="00DC0627" w:rsidRPr="00536029" w:rsidRDefault="00DC0627" w:rsidP="00DC0627">
      <w:pPr>
        <w:contextualSpacing/>
        <w:jc w:val="both"/>
        <w:rPr>
          <w:rFonts w:ascii="Arial" w:eastAsia="Arial" w:hAnsi="Arial" w:cs="Arial"/>
          <w:sz w:val="22"/>
          <w:szCs w:val="22"/>
        </w:rPr>
      </w:pPr>
      <w:r w:rsidRPr="00536029">
        <w:rPr>
          <w:rFonts w:ascii="Arial" w:eastAsia="Arial" w:hAnsi="Arial" w:cs="Arial"/>
          <w:sz w:val="22"/>
          <w:szCs w:val="22"/>
        </w:rPr>
        <w:t>Specialty Doctor for&gt;= 5 years</w:t>
      </w:r>
    </w:p>
    <w:p w14:paraId="2F918E54" w14:textId="77777777" w:rsidR="00DC0627" w:rsidRPr="00536029" w:rsidRDefault="00DC0627" w:rsidP="00DC0627">
      <w:pPr>
        <w:contextualSpacing/>
        <w:jc w:val="both"/>
        <w:rPr>
          <w:rFonts w:ascii="Arial" w:eastAsia="Arial" w:hAnsi="Arial" w:cs="Arial"/>
          <w:sz w:val="22"/>
          <w:szCs w:val="22"/>
        </w:rPr>
      </w:pPr>
      <w:r w:rsidRPr="00536029">
        <w:rPr>
          <w:rFonts w:ascii="Arial" w:eastAsia="Arial" w:hAnsi="Arial" w:cs="Arial"/>
          <w:sz w:val="22"/>
          <w:szCs w:val="22"/>
        </w:rPr>
        <w:t>Speciality Doctor for &lt; 5 years</w:t>
      </w:r>
    </w:p>
    <w:p w14:paraId="7E0DFB56" w14:textId="77777777" w:rsidR="00DC0627" w:rsidRPr="00536029" w:rsidRDefault="00DC0627" w:rsidP="00DC0627">
      <w:pPr>
        <w:contextualSpacing/>
        <w:jc w:val="both"/>
        <w:rPr>
          <w:rFonts w:ascii="Arial" w:eastAsia="Arial" w:hAnsi="Arial" w:cs="Arial"/>
          <w:sz w:val="22"/>
          <w:szCs w:val="22"/>
        </w:rPr>
      </w:pPr>
      <w:r w:rsidRPr="00536029">
        <w:rPr>
          <w:rFonts w:ascii="Arial" w:eastAsia="Arial" w:hAnsi="Arial" w:cs="Arial"/>
          <w:sz w:val="22"/>
          <w:szCs w:val="22"/>
        </w:rPr>
        <w:t>Midwife/Neonatal Nurse for &gt;=5 years</w:t>
      </w:r>
    </w:p>
    <w:p w14:paraId="797015BD" w14:textId="77777777" w:rsidR="00DC0627" w:rsidRPr="00536029" w:rsidRDefault="00DC0627" w:rsidP="00DC0627">
      <w:pPr>
        <w:contextualSpacing/>
        <w:jc w:val="both"/>
        <w:rPr>
          <w:rFonts w:ascii="Arial" w:eastAsia="Arial" w:hAnsi="Arial" w:cs="Arial"/>
          <w:sz w:val="22"/>
          <w:szCs w:val="22"/>
        </w:rPr>
      </w:pPr>
      <w:r w:rsidRPr="00536029">
        <w:rPr>
          <w:rFonts w:ascii="Arial" w:eastAsia="Arial" w:hAnsi="Arial" w:cs="Arial"/>
          <w:sz w:val="22"/>
          <w:szCs w:val="22"/>
        </w:rPr>
        <w:t>Midwife/Neonatal Nurse for &lt;5 years</w:t>
      </w:r>
    </w:p>
    <w:p w14:paraId="5BFEEB78" w14:textId="77777777" w:rsidR="00DC0627" w:rsidRPr="00536029" w:rsidRDefault="00DC0627" w:rsidP="00DC0627">
      <w:pPr>
        <w:contextualSpacing/>
        <w:jc w:val="both"/>
        <w:rPr>
          <w:rFonts w:ascii="Arial" w:eastAsia="Arial" w:hAnsi="Arial" w:cs="Arial"/>
          <w:sz w:val="22"/>
          <w:szCs w:val="22"/>
        </w:rPr>
      </w:pPr>
      <w:r w:rsidRPr="00536029">
        <w:rPr>
          <w:rFonts w:ascii="Arial" w:eastAsia="Arial" w:hAnsi="Arial" w:cs="Arial"/>
          <w:sz w:val="22"/>
          <w:szCs w:val="22"/>
        </w:rPr>
        <w:t>Speciality Trainee ST 1-3</w:t>
      </w:r>
    </w:p>
    <w:p w14:paraId="5D9C4584" w14:textId="77777777" w:rsidR="00DC0627" w:rsidRPr="00536029" w:rsidRDefault="00DC0627" w:rsidP="00DC0627">
      <w:pPr>
        <w:contextualSpacing/>
        <w:jc w:val="both"/>
        <w:rPr>
          <w:rFonts w:ascii="Arial" w:eastAsia="Arial" w:hAnsi="Arial" w:cs="Arial"/>
          <w:sz w:val="22"/>
          <w:szCs w:val="22"/>
        </w:rPr>
      </w:pPr>
      <w:r w:rsidRPr="00536029">
        <w:rPr>
          <w:rFonts w:ascii="Arial" w:eastAsia="Arial" w:hAnsi="Arial" w:cs="Arial"/>
          <w:sz w:val="22"/>
          <w:szCs w:val="22"/>
        </w:rPr>
        <w:t>Speciality Trainee ST 6-7</w:t>
      </w:r>
    </w:p>
    <w:p w14:paraId="4F23BA82" w14:textId="77777777" w:rsidR="00DC0627" w:rsidRPr="00536029" w:rsidRDefault="00DC0627" w:rsidP="00DC0627">
      <w:pPr>
        <w:contextualSpacing/>
        <w:jc w:val="both"/>
        <w:rPr>
          <w:rFonts w:ascii="Arial" w:eastAsia="Arial" w:hAnsi="Arial" w:cs="Arial"/>
          <w:sz w:val="22"/>
          <w:szCs w:val="22"/>
        </w:rPr>
      </w:pPr>
      <w:r w:rsidRPr="00536029">
        <w:rPr>
          <w:rFonts w:ascii="Arial" w:eastAsia="Arial" w:hAnsi="Arial" w:cs="Arial"/>
          <w:sz w:val="22"/>
          <w:szCs w:val="22"/>
        </w:rPr>
        <w:t>Subspecialty Trainee</w:t>
      </w:r>
    </w:p>
    <w:p w14:paraId="28B6FA19" w14:textId="77777777" w:rsidR="00DC0627" w:rsidRPr="00536029" w:rsidRDefault="00DC0627" w:rsidP="00DC0627">
      <w:pPr>
        <w:contextualSpacing/>
        <w:jc w:val="both"/>
        <w:rPr>
          <w:rFonts w:ascii="Arial" w:eastAsia="Arial" w:hAnsi="Arial" w:cs="Arial"/>
          <w:sz w:val="22"/>
          <w:szCs w:val="22"/>
        </w:rPr>
      </w:pPr>
      <w:r w:rsidRPr="00536029">
        <w:rPr>
          <w:rFonts w:ascii="Arial" w:eastAsia="Arial" w:hAnsi="Arial" w:cs="Arial"/>
          <w:sz w:val="22"/>
          <w:szCs w:val="22"/>
        </w:rPr>
        <w:t>Other</w:t>
      </w:r>
    </w:p>
    <w:p w14:paraId="0EA56801" w14:textId="77777777" w:rsidR="00DC0627" w:rsidRPr="00536029" w:rsidRDefault="00DC0627" w:rsidP="00DC0627">
      <w:pPr>
        <w:spacing w:line="360" w:lineRule="auto"/>
        <w:jc w:val="both"/>
        <w:rPr>
          <w:rFonts w:ascii="Arial" w:eastAsia="Arial" w:hAnsi="Arial" w:cs="Arial"/>
          <w:sz w:val="22"/>
          <w:szCs w:val="22"/>
        </w:rPr>
      </w:pPr>
    </w:p>
    <w:p w14:paraId="7A939672" w14:textId="77777777" w:rsidR="00DC0627" w:rsidRPr="00536029" w:rsidRDefault="00DC0627" w:rsidP="00DC0627">
      <w:pPr>
        <w:spacing w:line="360" w:lineRule="auto"/>
        <w:jc w:val="both"/>
        <w:rPr>
          <w:rFonts w:ascii="Arial" w:eastAsia="Arial" w:hAnsi="Arial" w:cs="Arial"/>
          <w:sz w:val="22"/>
          <w:szCs w:val="22"/>
        </w:rPr>
      </w:pPr>
      <w:r w:rsidRPr="00536029">
        <w:rPr>
          <w:rFonts w:ascii="Arial" w:eastAsia="Arial" w:hAnsi="Arial" w:cs="Arial"/>
          <w:sz w:val="22"/>
          <w:szCs w:val="22"/>
        </w:rPr>
        <w:t>If ‘Other’, Please specify: (Free Text)</w:t>
      </w:r>
    </w:p>
    <w:p w14:paraId="0AFF9A70"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lastRenderedPageBreak/>
        <w:t>Which maternity unit do you predominantly work at? (drop down):</w:t>
      </w:r>
    </w:p>
    <w:tbl>
      <w:tblPr>
        <w:tblW w:w="0" w:type="auto"/>
        <w:tblLayout w:type="fixed"/>
        <w:tblLook w:val="04A0" w:firstRow="1" w:lastRow="0" w:firstColumn="1" w:lastColumn="0" w:noHBand="0" w:noVBand="1"/>
      </w:tblPr>
      <w:tblGrid>
        <w:gridCol w:w="9015"/>
      </w:tblGrid>
      <w:tr w:rsidR="00DC0627" w:rsidRPr="00536029" w14:paraId="146A7DB9" w14:textId="77777777" w:rsidTr="00C92DA8">
        <w:tc>
          <w:tcPr>
            <w:tcW w:w="9015" w:type="dxa"/>
          </w:tcPr>
          <w:p w14:paraId="0AD47A74"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Aberdeen Maternity Hospital, Grampian</w:t>
            </w:r>
          </w:p>
        </w:tc>
      </w:tr>
      <w:tr w:rsidR="00DC0627" w:rsidRPr="00536029" w14:paraId="63E593AC" w14:textId="77777777" w:rsidTr="00C92DA8">
        <w:tc>
          <w:tcPr>
            <w:tcW w:w="9015" w:type="dxa"/>
          </w:tcPr>
          <w:p w14:paraId="5465E3EB"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 xml:space="preserve">Airedale Maternity Unit </w:t>
            </w:r>
          </w:p>
        </w:tc>
      </w:tr>
      <w:tr w:rsidR="00DC0627" w:rsidRPr="00536029" w14:paraId="50FBA68B" w14:textId="77777777" w:rsidTr="00C92DA8">
        <w:tc>
          <w:tcPr>
            <w:tcW w:w="9015" w:type="dxa"/>
          </w:tcPr>
          <w:p w14:paraId="795F1D80" w14:textId="77777777" w:rsidR="00DC0627" w:rsidRPr="004A3716" w:rsidRDefault="00DC0627" w:rsidP="00C92DA8">
            <w:pPr>
              <w:rPr>
                <w:rFonts w:ascii="Arial" w:hAnsi="Arial" w:cs="Arial"/>
              </w:rPr>
            </w:pPr>
            <w:proofErr w:type="spellStart"/>
            <w:r w:rsidRPr="00536029">
              <w:rPr>
                <w:rFonts w:ascii="Arial" w:eastAsia="Arial" w:hAnsi="Arial" w:cs="Arial"/>
                <w:color w:val="000000" w:themeColor="text1"/>
                <w:sz w:val="22"/>
                <w:szCs w:val="22"/>
              </w:rPr>
              <w:t>Arrowe</w:t>
            </w:r>
            <w:proofErr w:type="spellEnd"/>
            <w:r w:rsidRPr="00536029">
              <w:rPr>
                <w:rFonts w:ascii="Arial" w:eastAsia="Arial" w:hAnsi="Arial" w:cs="Arial"/>
                <w:color w:val="000000" w:themeColor="text1"/>
                <w:sz w:val="22"/>
                <w:szCs w:val="22"/>
              </w:rPr>
              <w:t xml:space="preserve"> Park Hospital, Wirral</w:t>
            </w:r>
          </w:p>
        </w:tc>
      </w:tr>
      <w:tr w:rsidR="00DC0627" w:rsidRPr="00536029" w14:paraId="306CB3FC" w14:textId="77777777" w:rsidTr="00C92DA8">
        <w:tc>
          <w:tcPr>
            <w:tcW w:w="9015" w:type="dxa"/>
          </w:tcPr>
          <w:p w14:paraId="613103D4"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Ayrshire Maternity Unit</w:t>
            </w:r>
          </w:p>
        </w:tc>
      </w:tr>
      <w:tr w:rsidR="00DC0627" w:rsidRPr="00536029" w14:paraId="4DF6AD8E" w14:textId="77777777" w:rsidTr="00C92DA8">
        <w:tc>
          <w:tcPr>
            <w:tcW w:w="9015" w:type="dxa"/>
          </w:tcPr>
          <w:p w14:paraId="55418776"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Barnet Hospital</w:t>
            </w:r>
          </w:p>
        </w:tc>
      </w:tr>
      <w:tr w:rsidR="00DC0627" w:rsidRPr="00536029" w14:paraId="716ADB43" w14:textId="77777777" w:rsidTr="00C92DA8">
        <w:tc>
          <w:tcPr>
            <w:tcW w:w="9015" w:type="dxa"/>
          </w:tcPr>
          <w:p w14:paraId="0B6D0BD0"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Barnsley District General Hospital</w:t>
            </w:r>
          </w:p>
        </w:tc>
      </w:tr>
      <w:tr w:rsidR="00DC0627" w:rsidRPr="00536029" w14:paraId="33F2F6D9" w14:textId="77777777" w:rsidTr="00C92DA8">
        <w:tc>
          <w:tcPr>
            <w:tcW w:w="9015" w:type="dxa"/>
          </w:tcPr>
          <w:p w14:paraId="2B6A9C17"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Basildon Hospital</w:t>
            </w:r>
          </w:p>
        </w:tc>
      </w:tr>
      <w:tr w:rsidR="00DC0627" w:rsidRPr="00536029" w14:paraId="6730E419" w14:textId="77777777" w:rsidTr="00C92DA8">
        <w:tc>
          <w:tcPr>
            <w:tcW w:w="9015" w:type="dxa"/>
          </w:tcPr>
          <w:p w14:paraId="0AF4AA2B"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 xml:space="preserve">Basingstoke and </w:t>
            </w:r>
            <w:proofErr w:type="spellStart"/>
            <w:r w:rsidRPr="00536029">
              <w:rPr>
                <w:rFonts w:ascii="Arial" w:eastAsia="Arial" w:hAnsi="Arial" w:cs="Arial"/>
                <w:color w:val="000000" w:themeColor="text1"/>
                <w:sz w:val="22"/>
                <w:szCs w:val="22"/>
              </w:rPr>
              <w:t>Norht</w:t>
            </w:r>
            <w:proofErr w:type="spellEnd"/>
            <w:r w:rsidRPr="00536029">
              <w:rPr>
                <w:rFonts w:ascii="Arial" w:eastAsia="Arial" w:hAnsi="Arial" w:cs="Arial"/>
                <w:color w:val="000000" w:themeColor="text1"/>
                <w:sz w:val="22"/>
                <w:szCs w:val="22"/>
              </w:rPr>
              <w:t xml:space="preserve"> Hampshire Hospital</w:t>
            </w:r>
          </w:p>
        </w:tc>
      </w:tr>
      <w:tr w:rsidR="00DC0627" w:rsidRPr="00536029" w14:paraId="237DE8E1" w14:textId="77777777" w:rsidTr="00C92DA8">
        <w:tc>
          <w:tcPr>
            <w:tcW w:w="9015" w:type="dxa"/>
          </w:tcPr>
          <w:p w14:paraId="59AB80ED"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Bassetlaw District General</w:t>
            </w:r>
          </w:p>
        </w:tc>
      </w:tr>
      <w:tr w:rsidR="00DC0627" w:rsidRPr="00536029" w14:paraId="4ABA6259" w14:textId="77777777" w:rsidTr="00C92DA8">
        <w:tc>
          <w:tcPr>
            <w:tcW w:w="9015" w:type="dxa"/>
          </w:tcPr>
          <w:p w14:paraId="305BBEFB"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Bedford Hospital</w:t>
            </w:r>
          </w:p>
        </w:tc>
      </w:tr>
      <w:tr w:rsidR="00DC0627" w:rsidRPr="00536029" w14:paraId="3C1CE382" w14:textId="77777777" w:rsidTr="00C92DA8">
        <w:tc>
          <w:tcPr>
            <w:tcW w:w="9015" w:type="dxa"/>
          </w:tcPr>
          <w:p w14:paraId="6B5BCEE4"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Birmingham Women's Hospital</w:t>
            </w:r>
          </w:p>
        </w:tc>
      </w:tr>
      <w:tr w:rsidR="00DC0627" w:rsidRPr="00536029" w14:paraId="26F92B1B" w14:textId="77777777" w:rsidTr="00C92DA8">
        <w:tc>
          <w:tcPr>
            <w:tcW w:w="9015" w:type="dxa"/>
          </w:tcPr>
          <w:p w14:paraId="3B50D49C"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Blackpool Maternity unit</w:t>
            </w:r>
          </w:p>
        </w:tc>
      </w:tr>
      <w:tr w:rsidR="00DC0627" w:rsidRPr="00536029" w14:paraId="142D370D" w14:textId="77777777" w:rsidTr="00C92DA8">
        <w:tc>
          <w:tcPr>
            <w:tcW w:w="9015" w:type="dxa"/>
          </w:tcPr>
          <w:p w14:paraId="3FF77AC2"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Borders General Hospital</w:t>
            </w:r>
          </w:p>
        </w:tc>
      </w:tr>
      <w:tr w:rsidR="00DC0627" w:rsidRPr="00536029" w14:paraId="5F1D2813" w14:textId="77777777" w:rsidTr="00C92DA8">
        <w:tc>
          <w:tcPr>
            <w:tcW w:w="9015" w:type="dxa"/>
          </w:tcPr>
          <w:p w14:paraId="25A5A7A5" w14:textId="77777777" w:rsidR="00DC0627" w:rsidRPr="004A3716" w:rsidRDefault="00DC0627" w:rsidP="00C92DA8">
            <w:pPr>
              <w:rPr>
                <w:rFonts w:ascii="Arial" w:hAnsi="Arial" w:cs="Arial"/>
              </w:rPr>
            </w:pPr>
            <w:proofErr w:type="spellStart"/>
            <w:r w:rsidRPr="00536029">
              <w:rPr>
                <w:rFonts w:ascii="Arial" w:eastAsia="Arial" w:hAnsi="Arial" w:cs="Arial"/>
                <w:color w:val="000000" w:themeColor="text1"/>
                <w:sz w:val="22"/>
                <w:szCs w:val="22"/>
              </w:rPr>
              <w:t>Bronglais</w:t>
            </w:r>
            <w:proofErr w:type="spellEnd"/>
            <w:r w:rsidRPr="00536029">
              <w:rPr>
                <w:rFonts w:ascii="Arial" w:eastAsia="Arial" w:hAnsi="Arial" w:cs="Arial"/>
                <w:color w:val="000000" w:themeColor="text1"/>
                <w:sz w:val="22"/>
                <w:szCs w:val="22"/>
              </w:rPr>
              <w:t xml:space="preserve"> Hospital </w:t>
            </w:r>
            <w:proofErr w:type="spellStart"/>
            <w:r w:rsidRPr="00536029">
              <w:rPr>
                <w:rFonts w:ascii="Arial" w:eastAsia="Arial" w:hAnsi="Arial" w:cs="Arial"/>
                <w:color w:val="000000" w:themeColor="text1"/>
                <w:sz w:val="22"/>
                <w:szCs w:val="22"/>
              </w:rPr>
              <w:t>Gwennian</w:t>
            </w:r>
            <w:proofErr w:type="spellEnd"/>
            <w:r w:rsidRPr="00536029">
              <w:rPr>
                <w:rFonts w:ascii="Arial" w:eastAsia="Arial" w:hAnsi="Arial" w:cs="Arial"/>
                <w:color w:val="000000" w:themeColor="text1"/>
                <w:sz w:val="22"/>
                <w:szCs w:val="22"/>
              </w:rPr>
              <w:t xml:space="preserve"> Maternity Unit</w:t>
            </w:r>
          </w:p>
        </w:tc>
      </w:tr>
      <w:tr w:rsidR="00DC0627" w:rsidRPr="00536029" w14:paraId="55052B08" w14:textId="77777777" w:rsidTr="00C92DA8">
        <w:tc>
          <w:tcPr>
            <w:tcW w:w="9015" w:type="dxa"/>
          </w:tcPr>
          <w:p w14:paraId="7C975783"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Burnley General Hospital, East Lancashire Hospitals NHS Trust</w:t>
            </w:r>
          </w:p>
        </w:tc>
      </w:tr>
      <w:tr w:rsidR="00DC0627" w:rsidRPr="00536029" w14:paraId="301DDEEB" w14:textId="77777777" w:rsidTr="00C92DA8">
        <w:tc>
          <w:tcPr>
            <w:tcW w:w="9015" w:type="dxa"/>
          </w:tcPr>
          <w:p w14:paraId="4250C838"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Calderdale Royal Hospital</w:t>
            </w:r>
          </w:p>
        </w:tc>
      </w:tr>
      <w:tr w:rsidR="00DC0627" w:rsidRPr="00536029" w14:paraId="0FA1DB63" w14:textId="77777777" w:rsidTr="00C92DA8">
        <w:tc>
          <w:tcPr>
            <w:tcW w:w="9015" w:type="dxa"/>
          </w:tcPr>
          <w:p w14:paraId="04FD974B"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Chelsea &amp; Westminster Hospital</w:t>
            </w:r>
          </w:p>
        </w:tc>
      </w:tr>
      <w:tr w:rsidR="00DC0627" w:rsidRPr="00536029" w14:paraId="32C88947" w14:textId="77777777" w:rsidTr="00C92DA8">
        <w:tc>
          <w:tcPr>
            <w:tcW w:w="9015" w:type="dxa"/>
          </w:tcPr>
          <w:p w14:paraId="4F6A0ED9"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Chesterfield Birth Centre</w:t>
            </w:r>
          </w:p>
        </w:tc>
      </w:tr>
      <w:tr w:rsidR="00DC0627" w:rsidRPr="00536029" w14:paraId="1152E3DB" w14:textId="77777777" w:rsidTr="00C92DA8">
        <w:tc>
          <w:tcPr>
            <w:tcW w:w="9015" w:type="dxa"/>
          </w:tcPr>
          <w:p w14:paraId="52473897"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City Hospital Maternity Unit, Nottingham</w:t>
            </w:r>
          </w:p>
        </w:tc>
      </w:tr>
      <w:tr w:rsidR="00DC0627" w:rsidRPr="00536029" w14:paraId="67341D97" w14:textId="77777777" w:rsidTr="00C92DA8">
        <w:tc>
          <w:tcPr>
            <w:tcW w:w="9015" w:type="dxa"/>
          </w:tcPr>
          <w:p w14:paraId="33FC0AB9"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Colchester Hospital</w:t>
            </w:r>
          </w:p>
        </w:tc>
      </w:tr>
      <w:tr w:rsidR="00DC0627" w:rsidRPr="00536029" w14:paraId="64D89784" w14:textId="77777777" w:rsidTr="00C92DA8">
        <w:tc>
          <w:tcPr>
            <w:tcW w:w="9015" w:type="dxa"/>
          </w:tcPr>
          <w:p w14:paraId="55602782"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Conquest Maternity unit</w:t>
            </w:r>
          </w:p>
        </w:tc>
      </w:tr>
      <w:tr w:rsidR="00DC0627" w:rsidRPr="00536029" w14:paraId="10241F01" w14:textId="77777777" w:rsidTr="00C92DA8">
        <w:tc>
          <w:tcPr>
            <w:tcW w:w="9015" w:type="dxa"/>
          </w:tcPr>
          <w:p w14:paraId="6439955E"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Countess of Chester Hospital</w:t>
            </w:r>
          </w:p>
        </w:tc>
      </w:tr>
      <w:tr w:rsidR="00DC0627" w:rsidRPr="00536029" w14:paraId="4DE30612" w14:textId="77777777" w:rsidTr="00C92DA8">
        <w:tc>
          <w:tcPr>
            <w:tcW w:w="9015" w:type="dxa"/>
          </w:tcPr>
          <w:p w14:paraId="54C61366"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Croydon Health Services Maternity unit</w:t>
            </w:r>
          </w:p>
        </w:tc>
      </w:tr>
      <w:tr w:rsidR="00DC0627" w:rsidRPr="00536029" w14:paraId="7E394A3F" w14:textId="77777777" w:rsidTr="00C92DA8">
        <w:tc>
          <w:tcPr>
            <w:tcW w:w="9015" w:type="dxa"/>
          </w:tcPr>
          <w:p w14:paraId="196CCE76" w14:textId="77777777" w:rsidR="00DC0627" w:rsidRPr="004A3716" w:rsidRDefault="00DC0627" w:rsidP="00C92DA8">
            <w:pPr>
              <w:rPr>
                <w:rFonts w:ascii="Arial" w:hAnsi="Arial" w:cs="Arial"/>
              </w:rPr>
            </w:pPr>
            <w:proofErr w:type="spellStart"/>
            <w:r w:rsidRPr="00536029">
              <w:rPr>
                <w:rFonts w:ascii="Arial" w:eastAsia="Arial" w:hAnsi="Arial" w:cs="Arial"/>
                <w:color w:val="000000" w:themeColor="text1"/>
                <w:sz w:val="22"/>
                <w:szCs w:val="22"/>
              </w:rPr>
              <w:t>Darent</w:t>
            </w:r>
            <w:proofErr w:type="spellEnd"/>
            <w:r w:rsidRPr="00536029">
              <w:rPr>
                <w:rFonts w:ascii="Arial" w:eastAsia="Arial" w:hAnsi="Arial" w:cs="Arial"/>
                <w:color w:val="000000" w:themeColor="text1"/>
                <w:sz w:val="22"/>
                <w:szCs w:val="22"/>
              </w:rPr>
              <w:t xml:space="preserve"> Valley Hospital</w:t>
            </w:r>
          </w:p>
        </w:tc>
      </w:tr>
      <w:tr w:rsidR="00DC0627" w:rsidRPr="00536029" w14:paraId="64BF9DE9" w14:textId="77777777" w:rsidTr="00C92DA8">
        <w:tc>
          <w:tcPr>
            <w:tcW w:w="9015" w:type="dxa"/>
          </w:tcPr>
          <w:p w14:paraId="76E25ABB"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Diana Princess of Wales Hospital Grimsby</w:t>
            </w:r>
          </w:p>
        </w:tc>
      </w:tr>
      <w:tr w:rsidR="00DC0627" w:rsidRPr="00536029" w14:paraId="4829117E" w14:textId="77777777" w:rsidTr="00C92DA8">
        <w:tc>
          <w:tcPr>
            <w:tcW w:w="9015" w:type="dxa"/>
          </w:tcPr>
          <w:p w14:paraId="2619D5B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Doncaster Royal Infirmary</w:t>
            </w:r>
          </w:p>
        </w:tc>
      </w:tr>
      <w:tr w:rsidR="00DC0627" w:rsidRPr="00536029" w14:paraId="55359553" w14:textId="77777777" w:rsidTr="00C92DA8">
        <w:tc>
          <w:tcPr>
            <w:tcW w:w="9015" w:type="dxa"/>
          </w:tcPr>
          <w:p w14:paraId="6A90EF34"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Dorset county Hospitals Maternity unit</w:t>
            </w:r>
          </w:p>
        </w:tc>
      </w:tr>
      <w:tr w:rsidR="00DC0627" w:rsidRPr="00536029" w14:paraId="585F0082" w14:textId="77777777" w:rsidTr="00C92DA8">
        <w:tc>
          <w:tcPr>
            <w:tcW w:w="9015" w:type="dxa"/>
          </w:tcPr>
          <w:p w14:paraId="03AE7F87" w14:textId="77777777" w:rsidR="00DC0627" w:rsidRPr="004A3716" w:rsidRDefault="00DC0627" w:rsidP="00C92DA8">
            <w:pPr>
              <w:rPr>
                <w:rFonts w:ascii="Arial" w:hAnsi="Arial" w:cs="Arial"/>
              </w:rPr>
            </w:pPr>
            <w:proofErr w:type="spellStart"/>
            <w:r w:rsidRPr="00536029">
              <w:rPr>
                <w:rFonts w:ascii="Arial" w:eastAsia="Arial" w:hAnsi="Arial" w:cs="Arial"/>
                <w:color w:val="000000" w:themeColor="text1"/>
                <w:sz w:val="22"/>
                <w:szCs w:val="22"/>
              </w:rPr>
              <w:t>Dr.</w:t>
            </w:r>
            <w:proofErr w:type="spellEnd"/>
            <w:r w:rsidRPr="00536029">
              <w:rPr>
                <w:rFonts w:ascii="Arial" w:eastAsia="Arial" w:hAnsi="Arial" w:cs="Arial"/>
                <w:color w:val="000000" w:themeColor="text1"/>
                <w:sz w:val="22"/>
                <w:szCs w:val="22"/>
              </w:rPr>
              <w:t xml:space="preserve"> Gray’s Hospital Elgin</w:t>
            </w:r>
          </w:p>
        </w:tc>
      </w:tr>
      <w:tr w:rsidR="00DC0627" w:rsidRPr="00536029" w14:paraId="4B339A1E" w14:textId="77777777" w:rsidTr="00C92DA8">
        <w:tc>
          <w:tcPr>
            <w:tcW w:w="9015" w:type="dxa"/>
          </w:tcPr>
          <w:p w14:paraId="4FA36A58"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Dumfries and Galloway Royal infirmary Cresswell Maternity wing</w:t>
            </w:r>
          </w:p>
        </w:tc>
      </w:tr>
      <w:tr w:rsidR="00DC0627" w:rsidRPr="00536029" w14:paraId="107F2685" w14:textId="77777777" w:rsidTr="00C92DA8">
        <w:tc>
          <w:tcPr>
            <w:tcW w:w="9015" w:type="dxa"/>
          </w:tcPr>
          <w:p w14:paraId="15AC5D2C"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East Surrey Hospital</w:t>
            </w:r>
          </w:p>
        </w:tc>
      </w:tr>
      <w:tr w:rsidR="00DC0627" w:rsidRPr="00536029" w14:paraId="7E0A6B2B" w14:textId="77777777" w:rsidTr="00C92DA8">
        <w:tc>
          <w:tcPr>
            <w:tcW w:w="9015" w:type="dxa"/>
          </w:tcPr>
          <w:p w14:paraId="78F5855E"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Epsom Hospital</w:t>
            </w:r>
          </w:p>
        </w:tc>
      </w:tr>
      <w:tr w:rsidR="00DC0627" w:rsidRPr="00536029" w14:paraId="507FFCC7" w14:textId="77777777" w:rsidTr="00C92DA8">
        <w:tc>
          <w:tcPr>
            <w:tcW w:w="9015" w:type="dxa"/>
          </w:tcPr>
          <w:p w14:paraId="70BE52EB" w14:textId="77777777" w:rsidR="00DC0627" w:rsidRPr="004A3716" w:rsidRDefault="00DC0627" w:rsidP="00C92DA8">
            <w:pPr>
              <w:rPr>
                <w:rFonts w:ascii="Arial" w:hAnsi="Arial" w:cs="Arial"/>
              </w:rPr>
            </w:pPr>
            <w:proofErr w:type="spellStart"/>
            <w:r w:rsidRPr="00536029">
              <w:rPr>
                <w:rFonts w:ascii="Arial" w:eastAsia="Arial" w:hAnsi="Arial" w:cs="Arial"/>
                <w:color w:val="000000" w:themeColor="text1"/>
                <w:sz w:val="22"/>
                <w:szCs w:val="22"/>
              </w:rPr>
              <w:t>Forth</w:t>
            </w:r>
            <w:proofErr w:type="spellEnd"/>
            <w:r w:rsidRPr="00536029">
              <w:rPr>
                <w:rFonts w:ascii="Arial" w:eastAsia="Arial" w:hAnsi="Arial" w:cs="Arial"/>
                <w:color w:val="000000" w:themeColor="text1"/>
                <w:sz w:val="22"/>
                <w:szCs w:val="22"/>
              </w:rPr>
              <w:t xml:space="preserve"> Valley Royal Hospital</w:t>
            </w:r>
          </w:p>
        </w:tc>
      </w:tr>
      <w:tr w:rsidR="00DC0627" w:rsidRPr="00536029" w14:paraId="0594B72A" w14:textId="77777777" w:rsidTr="00C92DA8">
        <w:tc>
          <w:tcPr>
            <w:tcW w:w="9015" w:type="dxa"/>
          </w:tcPr>
          <w:p w14:paraId="59113E6D"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Frimley Park Hospital</w:t>
            </w:r>
          </w:p>
        </w:tc>
      </w:tr>
      <w:tr w:rsidR="00DC0627" w:rsidRPr="00536029" w14:paraId="786E354B" w14:textId="77777777" w:rsidTr="00C92DA8">
        <w:tc>
          <w:tcPr>
            <w:tcW w:w="9015" w:type="dxa"/>
          </w:tcPr>
          <w:p w14:paraId="35437863"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Furness Generals Hospital</w:t>
            </w:r>
          </w:p>
        </w:tc>
      </w:tr>
      <w:tr w:rsidR="00DC0627" w:rsidRPr="00536029" w14:paraId="022FD8B4" w14:textId="77777777" w:rsidTr="00C92DA8">
        <w:tc>
          <w:tcPr>
            <w:tcW w:w="9015" w:type="dxa"/>
          </w:tcPr>
          <w:p w14:paraId="36FF7B74"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Gateshead Hospitals Queen Elizabeth Maternity unit</w:t>
            </w:r>
          </w:p>
        </w:tc>
      </w:tr>
      <w:tr w:rsidR="00DC0627" w:rsidRPr="00536029" w14:paraId="0B176DA2" w14:textId="77777777" w:rsidTr="00C92DA8">
        <w:tc>
          <w:tcPr>
            <w:tcW w:w="9015" w:type="dxa"/>
          </w:tcPr>
          <w:p w14:paraId="0099106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George Eliot Maternity Unit, Nuneaton</w:t>
            </w:r>
          </w:p>
        </w:tc>
      </w:tr>
      <w:tr w:rsidR="00DC0627" w:rsidRPr="00536029" w14:paraId="48031B64" w14:textId="77777777" w:rsidTr="00C92DA8">
        <w:tc>
          <w:tcPr>
            <w:tcW w:w="9015" w:type="dxa"/>
          </w:tcPr>
          <w:p w14:paraId="1CD59007" w14:textId="77777777" w:rsidR="00DC0627" w:rsidRPr="004A3716" w:rsidRDefault="00DC0627" w:rsidP="00C92DA8">
            <w:pPr>
              <w:rPr>
                <w:rFonts w:ascii="Arial" w:hAnsi="Arial" w:cs="Arial"/>
              </w:rPr>
            </w:pPr>
            <w:proofErr w:type="spellStart"/>
            <w:r w:rsidRPr="00536029">
              <w:rPr>
                <w:rFonts w:ascii="Arial" w:eastAsia="Arial" w:hAnsi="Arial" w:cs="Arial"/>
                <w:color w:val="000000" w:themeColor="text1"/>
                <w:sz w:val="22"/>
                <w:szCs w:val="22"/>
              </w:rPr>
              <w:t>Glangwili</w:t>
            </w:r>
            <w:proofErr w:type="spellEnd"/>
            <w:r w:rsidRPr="00536029">
              <w:rPr>
                <w:rFonts w:ascii="Arial" w:eastAsia="Arial" w:hAnsi="Arial" w:cs="Arial"/>
                <w:color w:val="000000" w:themeColor="text1"/>
                <w:sz w:val="22"/>
                <w:szCs w:val="22"/>
              </w:rPr>
              <w:t xml:space="preserve"> Hospital</w:t>
            </w:r>
          </w:p>
        </w:tc>
      </w:tr>
      <w:tr w:rsidR="00DC0627" w:rsidRPr="00536029" w14:paraId="0E08CEAE" w14:textId="77777777" w:rsidTr="00C92DA8">
        <w:tc>
          <w:tcPr>
            <w:tcW w:w="9015" w:type="dxa"/>
          </w:tcPr>
          <w:p w14:paraId="3A3E95E2"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Gloucester Royal Hospital, The Gloucester Women’s Centre</w:t>
            </w:r>
          </w:p>
        </w:tc>
      </w:tr>
      <w:tr w:rsidR="00DC0627" w:rsidRPr="00536029" w14:paraId="70112413" w14:textId="77777777" w:rsidTr="00C92DA8">
        <w:tc>
          <w:tcPr>
            <w:tcW w:w="9015" w:type="dxa"/>
          </w:tcPr>
          <w:p w14:paraId="02ED98F2"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Good Hope Hospital</w:t>
            </w:r>
          </w:p>
        </w:tc>
      </w:tr>
      <w:tr w:rsidR="00DC0627" w:rsidRPr="00536029" w14:paraId="476337E7" w14:textId="77777777" w:rsidTr="00C92DA8">
        <w:tc>
          <w:tcPr>
            <w:tcW w:w="9015" w:type="dxa"/>
          </w:tcPr>
          <w:p w14:paraId="5CA1D487"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Great Western Hospital Swindon</w:t>
            </w:r>
          </w:p>
        </w:tc>
      </w:tr>
      <w:tr w:rsidR="00DC0627" w:rsidRPr="00536029" w14:paraId="5C7F2F0D" w14:textId="77777777" w:rsidTr="00C92DA8">
        <w:tc>
          <w:tcPr>
            <w:tcW w:w="9015" w:type="dxa"/>
          </w:tcPr>
          <w:p w14:paraId="4464723C"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lang w:val="en-US"/>
              </w:rPr>
              <w:t>Harrogate District Hospital Maternity Unit</w:t>
            </w:r>
          </w:p>
        </w:tc>
      </w:tr>
      <w:tr w:rsidR="00DC0627" w:rsidRPr="00536029" w14:paraId="3C9AD7F8" w14:textId="77777777" w:rsidTr="00C92DA8">
        <w:tc>
          <w:tcPr>
            <w:tcW w:w="9015" w:type="dxa"/>
          </w:tcPr>
          <w:p w14:paraId="163CFBF6"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lang w:val="en-US"/>
              </w:rPr>
              <w:t xml:space="preserve">Heartlands Hospital Princess of Wales Women's Unit, Birmingham </w:t>
            </w:r>
          </w:p>
        </w:tc>
      </w:tr>
      <w:tr w:rsidR="00DC0627" w:rsidRPr="00536029" w14:paraId="39B0D643" w14:textId="77777777" w:rsidTr="00C92DA8">
        <w:tc>
          <w:tcPr>
            <w:tcW w:w="9015" w:type="dxa"/>
          </w:tcPr>
          <w:p w14:paraId="1B5C2980"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lang w:val="en-US"/>
              </w:rPr>
              <w:t>Hereford County Hospital</w:t>
            </w:r>
          </w:p>
        </w:tc>
      </w:tr>
      <w:tr w:rsidR="00DC0627" w:rsidRPr="00536029" w14:paraId="5B29BADB" w14:textId="77777777" w:rsidTr="00C92DA8">
        <w:tc>
          <w:tcPr>
            <w:tcW w:w="9015" w:type="dxa"/>
          </w:tcPr>
          <w:p w14:paraId="50189C1C" w14:textId="77777777" w:rsidR="00DC0627" w:rsidRPr="004A3716" w:rsidRDefault="00DC0627" w:rsidP="00C92DA8">
            <w:pPr>
              <w:rPr>
                <w:rFonts w:ascii="Arial" w:hAnsi="Arial" w:cs="Arial"/>
              </w:rPr>
            </w:pPr>
            <w:proofErr w:type="spellStart"/>
            <w:r w:rsidRPr="00536029">
              <w:rPr>
                <w:rFonts w:ascii="Arial" w:eastAsia="Arial" w:hAnsi="Arial" w:cs="Arial"/>
                <w:color w:val="000000" w:themeColor="text1"/>
                <w:sz w:val="22"/>
                <w:szCs w:val="22"/>
                <w:lang w:val="en-US"/>
              </w:rPr>
              <w:t>Hillingdon</w:t>
            </w:r>
            <w:proofErr w:type="spellEnd"/>
            <w:r w:rsidRPr="00536029">
              <w:rPr>
                <w:rFonts w:ascii="Arial" w:eastAsia="Arial" w:hAnsi="Arial" w:cs="Arial"/>
                <w:color w:val="000000" w:themeColor="text1"/>
                <w:sz w:val="22"/>
                <w:szCs w:val="22"/>
                <w:lang w:val="en-US"/>
              </w:rPr>
              <w:t xml:space="preserve"> Hospital Duchess of Kent Maternity Unit </w:t>
            </w:r>
          </w:p>
        </w:tc>
      </w:tr>
      <w:tr w:rsidR="00DC0627" w:rsidRPr="00536029" w14:paraId="6E20F612" w14:textId="77777777" w:rsidTr="00C92DA8">
        <w:tc>
          <w:tcPr>
            <w:tcW w:w="9015" w:type="dxa"/>
          </w:tcPr>
          <w:p w14:paraId="6AF257D8"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lang w:val="en-US"/>
              </w:rPr>
              <w:t>Hinchingbrooke Hospital The Park Maternity Centre</w:t>
            </w:r>
          </w:p>
        </w:tc>
      </w:tr>
      <w:tr w:rsidR="00DC0627" w:rsidRPr="00536029" w14:paraId="1C2F961E" w14:textId="77777777" w:rsidTr="00C92DA8">
        <w:tc>
          <w:tcPr>
            <w:tcW w:w="9015" w:type="dxa"/>
          </w:tcPr>
          <w:p w14:paraId="018D1371"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Homerton Maternity Unit, London</w:t>
            </w:r>
          </w:p>
        </w:tc>
      </w:tr>
      <w:tr w:rsidR="00DC0627" w:rsidRPr="00536029" w14:paraId="2C9EBC01" w14:textId="77777777" w:rsidTr="00C92DA8">
        <w:tc>
          <w:tcPr>
            <w:tcW w:w="9015" w:type="dxa"/>
          </w:tcPr>
          <w:p w14:paraId="689EBBFD"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 xml:space="preserve">Hull and East Yorkshire Women and </w:t>
            </w:r>
            <w:proofErr w:type="spellStart"/>
            <w:r w:rsidRPr="00536029">
              <w:rPr>
                <w:rFonts w:ascii="Arial" w:eastAsia="Arial" w:hAnsi="Arial" w:cs="Arial"/>
                <w:color w:val="000000" w:themeColor="text1"/>
                <w:sz w:val="22"/>
                <w:szCs w:val="22"/>
              </w:rPr>
              <w:t>Childrens</w:t>
            </w:r>
            <w:proofErr w:type="spellEnd"/>
            <w:r w:rsidRPr="00536029">
              <w:rPr>
                <w:rFonts w:ascii="Arial" w:eastAsia="Arial" w:hAnsi="Arial" w:cs="Arial"/>
                <w:color w:val="000000" w:themeColor="text1"/>
                <w:sz w:val="22"/>
                <w:szCs w:val="22"/>
              </w:rPr>
              <w:t xml:space="preserve"> Hospital, Hull</w:t>
            </w:r>
          </w:p>
        </w:tc>
      </w:tr>
      <w:tr w:rsidR="00DC0627" w:rsidRPr="00536029" w14:paraId="58A02B0E" w14:textId="77777777" w:rsidTr="00C92DA8">
        <w:tc>
          <w:tcPr>
            <w:tcW w:w="9015" w:type="dxa"/>
          </w:tcPr>
          <w:p w14:paraId="609F417C"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James Cook University Hospital</w:t>
            </w:r>
          </w:p>
        </w:tc>
      </w:tr>
      <w:tr w:rsidR="00DC0627" w:rsidRPr="00536029" w14:paraId="140D8BA0" w14:textId="77777777" w:rsidTr="00C92DA8">
        <w:tc>
          <w:tcPr>
            <w:tcW w:w="9015" w:type="dxa"/>
          </w:tcPr>
          <w:p w14:paraId="13A09F57"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James Paget University Hospital</w:t>
            </w:r>
          </w:p>
        </w:tc>
      </w:tr>
      <w:tr w:rsidR="00DC0627" w:rsidRPr="00536029" w14:paraId="5B045186" w14:textId="77777777" w:rsidTr="00C92DA8">
        <w:tc>
          <w:tcPr>
            <w:tcW w:w="9015" w:type="dxa"/>
          </w:tcPr>
          <w:p w14:paraId="66B22362"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John Radcliffe Hospital</w:t>
            </w:r>
          </w:p>
        </w:tc>
      </w:tr>
      <w:tr w:rsidR="00DC0627" w:rsidRPr="00536029" w14:paraId="6FC3E1AA" w14:textId="77777777" w:rsidTr="00C92DA8">
        <w:tc>
          <w:tcPr>
            <w:tcW w:w="9015" w:type="dxa"/>
          </w:tcPr>
          <w:p w14:paraId="4FB8633C"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Kettering General Hospital Rockingham Wing</w:t>
            </w:r>
          </w:p>
        </w:tc>
      </w:tr>
      <w:tr w:rsidR="00DC0627" w:rsidRPr="00536029" w14:paraId="6A9A3215" w14:textId="77777777" w:rsidTr="00C92DA8">
        <w:tc>
          <w:tcPr>
            <w:tcW w:w="9015" w:type="dxa"/>
          </w:tcPr>
          <w:p w14:paraId="48B5340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King’s College Hospital, London</w:t>
            </w:r>
          </w:p>
        </w:tc>
      </w:tr>
      <w:tr w:rsidR="00DC0627" w:rsidRPr="00536029" w14:paraId="28C94680" w14:textId="77777777" w:rsidTr="00C92DA8">
        <w:tc>
          <w:tcPr>
            <w:tcW w:w="9015" w:type="dxa"/>
          </w:tcPr>
          <w:p w14:paraId="3880304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Kings Mill Hospital Sherwood Birthing centre</w:t>
            </w:r>
          </w:p>
        </w:tc>
      </w:tr>
      <w:tr w:rsidR="00DC0627" w:rsidRPr="00536029" w14:paraId="0B1C4D66" w14:textId="77777777" w:rsidTr="00C92DA8">
        <w:tc>
          <w:tcPr>
            <w:tcW w:w="9015" w:type="dxa"/>
          </w:tcPr>
          <w:p w14:paraId="4CA25824"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lastRenderedPageBreak/>
              <w:t>Kingston Maternity Unit</w:t>
            </w:r>
          </w:p>
        </w:tc>
      </w:tr>
      <w:tr w:rsidR="00DC0627" w:rsidRPr="00536029" w14:paraId="2E604196" w14:textId="77777777" w:rsidTr="00C92DA8">
        <w:tc>
          <w:tcPr>
            <w:tcW w:w="9015" w:type="dxa"/>
          </w:tcPr>
          <w:p w14:paraId="57D2003E"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Leeds General Infirmary</w:t>
            </w:r>
          </w:p>
        </w:tc>
      </w:tr>
      <w:tr w:rsidR="00DC0627" w:rsidRPr="00536029" w14:paraId="2BD21441" w14:textId="77777777" w:rsidTr="00C92DA8">
        <w:tc>
          <w:tcPr>
            <w:tcW w:w="9015" w:type="dxa"/>
          </w:tcPr>
          <w:p w14:paraId="3DC0E305"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 xml:space="preserve">Leicester General Hospital </w:t>
            </w:r>
          </w:p>
        </w:tc>
      </w:tr>
      <w:tr w:rsidR="00DC0627" w:rsidRPr="00536029" w14:paraId="369B8388" w14:textId="77777777" w:rsidTr="00C92DA8">
        <w:tc>
          <w:tcPr>
            <w:tcW w:w="9015" w:type="dxa"/>
          </w:tcPr>
          <w:p w14:paraId="355FC87F"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Leicester Royal Infirmary</w:t>
            </w:r>
          </w:p>
        </w:tc>
      </w:tr>
      <w:tr w:rsidR="00DC0627" w:rsidRPr="00536029" w14:paraId="52AFE191" w14:textId="77777777" w:rsidTr="00C92DA8">
        <w:tc>
          <w:tcPr>
            <w:tcW w:w="9015" w:type="dxa"/>
          </w:tcPr>
          <w:p w14:paraId="0711D89E"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Leighton Hospital</w:t>
            </w:r>
          </w:p>
        </w:tc>
      </w:tr>
      <w:tr w:rsidR="00DC0627" w:rsidRPr="00536029" w14:paraId="3C0B3011" w14:textId="77777777" w:rsidTr="00C92DA8">
        <w:tc>
          <w:tcPr>
            <w:tcW w:w="9015" w:type="dxa"/>
          </w:tcPr>
          <w:p w14:paraId="406D4C0C"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 xml:space="preserve">Liverpool </w:t>
            </w:r>
            <w:proofErr w:type="spellStart"/>
            <w:r w:rsidRPr="00536029">
              <w:rPr>
                <w:rFonts w:ascii="Arial" w:eastAsia="Arial" w:hAnsi="Arial" w:cs="Arial"/>
                <w:color w:val="000000" w:themeColor="text1"/>
                <w:sz w:val="22"/>
                <w:szCs w:val="22"/>
              </w:rPr>
              <w:t>Womens</w:t>
            </w:r>
            <w:proofErr w:type="spellEnd"/>
            <w:r w:rsidRPr="00536029">
              <w:rPr>
                <w:rFonts w:ascii="Arial" w:eastAsia="Arial" w:hAnsi="Arial" w:cs="Arial"/>
                <w:color w:val="000000" w:themeColor="text1"/>
                <w:sz w:val="22"/>
                <w:szCs w:val="22"/>
              </w:rPr>
              <w:t xml:space="preserve"> Hospital</w:t>
            </w:r>
          </w:p>
        </w:tc>
      </w:tr>
      <w:tr w:rsidR="00DC0627" w:rsidRPr="00536029" w14:paraId="6F081460" w14:textId="77777777" w:rsidTr="00C92DA8">
        <w:tc>
          <w:tcPr>
            <w:tcW w:w="9015" w:type="dxa"/>
          </w:tcPr>
          <w:p w14:paraId="143FCF80"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Luton &amp; Dunstable University Hospital</w:t>
            </w:r>
          </w:p>
        </w:tc>
      </w:tr>
      <w:tr w:rsidR="00DC0627" w:rsidRPr="00536029" w14:paraId="10FC4831" w14:textId="77777777" w:rsidTr="00C92DA8">
        <w:tc>
          <w:tcPr>
            <w:tcW w:w="9015" w:type="dxa"/>
          </w:tcPr>
          <w:p w14:paraId="24028D87"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Macclesfield Birth Centre</w:t>
            </w:r>
          </w:p>
        </w:tc>
      </w:tr>
      <w:tr w:rsidR="00DC0627" w:rsidRPr="00536029" w14:paraId="3A241DA1" w14:textId="77777777" w:rsidTr="00C92DA8">
        <w:tc>
          <w:tcPr>
            <w:tcW w:w="9015" w:type="dxa"/>
          </w:tcPr>
          <w:p w14:paraId="396A329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Medway Maritime Hospital</w:t>
            </w:r>
          </w:p>
        </w:tc>
      </w:tr>
      <w:tr w:rsidR="00DC0627" w:rsidRPr="00536029" w14:paraId="6725E229" w14:textId="77777777" w:rsidTr="00C92DA8">
        <w:tc>
          <w:tcPr>
            <w:tcW w:w="9015" w:type="dxa"/>
          </w:tcPr>
          <w:p w14:paraId="1691819B"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 xml:space="preserve">Milton Keynes Maternity Unit </w:t>
            </w:r>
          </w:p>
        </w:tc>
      </w:tr>
      <w:tr w:rsidR="00DC0627" w:rsidRPr="00536029" w14:paraId="57FF3793" w14:textId="77777777" w:rsidTr="00C92DA8">
        <w:tc>
          <w:tcPr>
            <w:tcW w:w="9015" w:type="dxa"/>
          </w:tcPr>
          <w:p w14:paraId="33622A58"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Musgrove Park Hospital</w:t>
            </w:r>
          </w:p>
        </w:tc>
      </w:tr>
      <w:tr w:rsidR="00DC0627" w:rsidRPr="00536029" w14:paraId="346C36EC" w14:textId="77777777" w:rsidTr="00C92DA8">
        <w:tc>
          <w:tcPr>
            <w:tcW w:w="9015" w:type="dxa"/>
          </w:tcPr>
          <w:p w14:paraId="7503F8C9" w14:textId="77777777" w:rsidR="00DC0627" w:rsidRPr="004A3716" w:rsidRDefault="00DC0627" w:rsidP="00C92DA8">
            <w:pPr>
              <w:rPr>
                <w:rFonts w:ascii="Arial" w:hAnsi="Arial" w:cs="Arial"/>
              </w:rPr>
            </w:pPr>
            <w:proofErr w:type="spellStart"/>
            <w:r w:rsidRPr="00536029">
              <w:rPr>
                <w:rFonts w:ascii="Arial" w:eastAsia="Arial" w:hAnsi="Arial" w:cs="Arial"/>
                <w:color w:val="000000" w:themeColor="text1"/>
                <w:sz w:val="22"/>
                <w:szCs w:val="22"/>
              </w:rPr>
              <w:t>Nevill</w:t>
            </w:r>
            <w:proofErr w:type="spellEnd"/>
            <w:r w:rsidRPr="00536029">
              <w:rPr>
                <w:rFonts w:ascii="Arial" w:eastAsia="Arial" w:hAnsi="Arial" w:cs="Arial"/>
                <w:color w:val="000000" w:themeColor="text1"/>
                <w:sz w:val="22"/>
                <w:szCs w:val="22"/>
              </w:rPr>
              <w:t xml:space="preserve"> Hall Hospital</w:t>
            </w:r>
          </w:p>
        </w:tc>
      </w:tr>
      <w:tr w:rsidR="00DC0627" w:rsidRPr="00536029" w14:paraId="7B0135EF" w14:textId="77777777" w:rsidTr="00C92DA8">
        <w:tc>
          <w:tcPr>
            <w:tcW w:w="9015" w:type="dxa"/>
          </w:tcPr>
          <w:p w14:paraId="3683D7F9"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New Cross Hospital, Wolverhampton</w:t>
            </w:r>
          </w:p>
        </w:tc>
      </w:tr>
      <w:tr w:rsidR="00DC0627" w:rsidRPr="00536029" w14:paraId="3B4E4609" w14:textId="77777777" w:rsidTr="00C92DA8">
        <w:tc>
          <w:tcPr>
            <w:tcW w:w="9015" w:type="dxa"/>
          </w:tcPr>
          <w:p w14:paraId="787F00C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Newham General Hospital</w:t>
            </w:r>
          </w:p>
        </w:tc>
      </w:tr>
      <w:tr w:rsidR="00DC0627" w:rsidRPr="00536029" w14:paraId="1E3C48DD" w14:textId="77777777" w:rsidTr="00C92DA8">
        <w:tc>
          <w:tcPr>
            <w:tcW w:w="9015" w:type="dxa"/>
          </w:tcPr>
          <w:p w14:paraId="44E19C77"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Ninewells Hospital, Dundee</w:t>
            </w:r>
          </w:p>
        </w:tc>
      </w:tr>
      <w:tr w:rsidR="00DC0627" w:rsidRPr="00536029" w14:paraId="420BD493" w14:textId="77777777" w:rsidTr="00C92DA8">
        <w:tc>
          <w:tcPr>
            <w:tcW w:w="9015" w:type="dxa"/>
          </w:tcPr>
          <w:p w14:paraId="09C412A4"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Norfolk and Norwich University Hospital</w:t>
            </w:r>
          </w:p>
        </w:tc>
      </w:tr>
      <w:tr w:rsidR="00DC0627" w:rsidRPr="00536029" w14:paraId="68D277BA" w14:textId="77777777" w:rsidTr="00C92DA8">
        <w:tc>
          <w:tcPr>
            <w:tcW w:w="9015" w:type="dxa"/>
          </w:tcPr>
          <w:p w14:paraId="5AE6F1AE"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North Devon Hospital</w:t>
            </w:r>
          </w:p>
        </w:tc>
      </w:tr>
      <w:tr w:rsidR="00DC0627" w:rsidRPr="00536029" w14:paraId="7D5E2778" w14:textId="77777777" w:rsidTr="00C92DA8">
        <w:tc>
          <w:tcPr>
            <w:tcW w:w="9015" w:type="dxa"/>
          </w:tcPr>
          <w:p w14:paraId="6D47FA67"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North Manchester General Hospital</w:t>
            </w:r>
          </w:p>
        </w:tc>
      </w:tr>
      <w:tr w:rsidR="00DC0627" w:rsidRPr="00536029" w14:paraId="15F0D9B1" w14:textId="77777777" w:rsidTr="00C92DA8">
        <w:tc>
          <w:tcPr>
            <w:tcW w:w="9015" w:type="dxa"/>
          </w:tcPr>
          <w:p w14:paraId="201D0FB8"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North Middlesex Maternity unit</w:t>
            </w:r>
          </w:p>
        </w:tc>
      </w:tr>
      <w:tr w:rsidR="00DC0627" w:rsidRPr="00536029" w14:paraId="3DA84906" w14:textId="77777777" w:rsidTr="00C92DA8">
        <w:tc>
          <w:tcPr>
            <w:tcW w:w="9015" w:type="dxa"/>
          </w:tcPr>
          <w:p w14:paraId="53DC1897"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Northampton Maternity Unit</w:t>
            </w:r>
          </w:p>
        </w:tc>
      </w:tr>
      <w:tr w:rsidR="00DC0627" w:rsidRPr="00536029" w14:paraId="1717080D" w14:textId="77777777" w:rsidTr="00C92DA8">
        <w:tc>
          <w:tcPr>
            <w:tcW w:w="9015" w:type="dxa"/>
          </w:tcPr>
          <w:p w14:paraId="7C0641CB"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Northumbria Specialist Emergency care Hospital, Cramlington</w:t>
            </w:r>
          </w:p>
        </w:tc>
      </w:tr>
      <w:tr w:rsidR="00DC0627" w:rsidRPr="00536029" w14:paraId="3988E3DA" w14:textId="77777777" w:rsidTr="00C92DA8">
        <w:tc>
          <w:tcPr>
            <w:tcW w:w="9015" w:type="dxa"/>
          </w:tcPr>
          <w:p w14:paraId="699CA593"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Northwick park Hospital</w:t>
            </w:r>
          </w:p>
        </w:tc>
      </w:tr>
      <w:tr w:rsidR="00DC0627" w:rsidRPr="00536029" w14:paraId="525E99DC" w14:textId="77777777" w:rsidTr="00C92DA8">
        <w:tc>
          <w:tcPr>
            <w:tcW w:w="9015" w:type="dxa"/>
          </w:tcPr>
          <w:p w14:paraId="5399E7CE"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Ormskirk Maternity Unit</w:t>
            </w:r>
          </w:p>
        </w:tc>
      </w:tr>
      <w:tr w:rsidR="00DC0627" w:rsidRPr="00536029" w14:paraId="72049907" w14:textId="77777777" w:rsidTr="00C92DA8">
        <w:tc>
          <w:tcPr>
            <w:tcW w:w="9015" w:type="dxa"/>
          </w:tcPr>
          <w:p w14:paraId="12416677"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Peterborough City Hospital</w:t>
            </w:r>
          </w:p>
        </w:tc>
      </w:tr>
      <w:tr w:rsidR="00DC0627" w:rsidRPr="00536029" w14:paraId="134454AD" w14:textId="77777777" w:rsidTr="00C92DA8">
        <w:tc>
          <w:tcPr>
            <w:tcW w:w="9015" w:type="dxa"/>
          </w:tcPr>
          <w:p w14:paraId="356F8B6B"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Pilgrim Hospital, Boston</w:t>
            </w:r>
          </w:p>
        </w:tc>
      </w:tr>
      <w:tr w:rsidR="00DC0627" w:rsidRPr="00536029" w14:paraId="7396A9CB" w14:textId="77777777" w:rsidTr="00C92DA8">
        <w:tc>
          <w:tcPr>
            <w:tcW w:w="9015" w:type="dxa"/>
          </w:tcPr>
          <w:p w14:paraId="3F712B4B"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Plymouth Hospital</w:t>
            </w:r>
          </w:p>
        </w:tc>
      </w:tr>
      <w:tr w:rsidR="00DC0627" w:rsidRPr="00536029" w14:paraId="7EE5EC3A" w14:textId="77777777" w:rsidTr="00C92DA8">
        <w:tc>
          <w:tcPr>
            <w:tcW w:w="9015" w:type="dxa"/>
          </w:tcPr>
          <w:p w14:paraId="75FCD0DF"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 xml:space="preserve">Prince Charles Hospital, </w:t>
            </w:r>
            <w:proofErr w:type="spellStart"/>
            <w:r w:rsidRPr="00536029">
              <w:rPr>
                <w:rFonts w:ascii="Arial" w:eastAsia="Arial" w:hAnsi="Arial" w:cs="Arial"/>
                <w:color w:val="000000" w:themeColor="text1"/>
                <w:sz w:val="22"/>
                <w:szCs w:val="22"/>
              </w:rPr>
              <w:t>Merthr</w:t>
            </w:r>
            <w:proofErr w:type="spellEnd"/>
            <w:r w:rsidRPr="00536029">
              <w:rPr>
                <w:rFonts w:ascii="Arial" w:eastAsia="Arial" w:hAnsi="Arial" w:cs="Arial"/>
                <w:color w:val="000000" w:themeColor="text1"/>
                <w:sz w:val="22"/>
                <w:szCs w:val="22"/>
              </w:rPr>
              <w:t xml:space="preserve"> </w:t>
            </w:r>
            <w:proofErr w:type="spellStart"/>
            <w:r w:rsidRPr="00536029">
              <w:rPr>
                <w:rFonts w:ascii="Arial" w:eastAsia="Arial" w:hAnsi="Arial" w:cs="Arial"/>
                <w:color w:val="000000" w:themeColor="text1"/>
                <w:sz w:val="22"/>
                <w:szCs w:val="22"/>
              </w:rPr>
              <w:t>Tydfill</w:t>
            </w:r>
            <w:proofErr w:type="spellEnd"/>
          </w:p>
        </w:tc>
      </w:tr>
      <w:tr w:rsidR="00DC0627" w:rsidRPr="00536029" w14:paraId="1CE78BDF" w14:textId="77777777" w:rsidTr="00C92DA8">
        <w:tc>
          <w:tcPr>
            <w:tcW w:w="9015" w:type="dxa"/>
          </w:tcPr>
          <w:p w14:paraId="55A45897"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Princess Alexandra Hospital Maternity unit, Harlow</w:t>
            </w:r>
          </w:p>
        </w:tc>
      </w:tr>
      <w:tr w:rsidR="00DC0627" w:rsidRPr="00536029" w14:paraId="3073FFE5" w14:textId="77777777" w:rsidTr="00C92DA8">
        <w:tc>
          <w:tcPr>
            <w:tcW w:w="9015" w:type="dxa"/>
          </w:tcPr>
          <w:p w14:paraId="79EDBCE1"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Princess Anne Hospital, Southampton</w:t>
            </w:r>
          </w:p>
        </w:tc>
      </w:tr>
      <w:tr w:rsidR="00DC0627" w:rsidRPr="00536029" w14:paraId="6ACC1BDE" w14:textId="77777777" w:rsidTr="00C92DA8">
        <w:tc>
          <w:tcPr>
            <w:tcW w:w="9015" w:type="dxa"/>
          </w:tcPr>
          <w:p w14:paraId="6D2CCD47"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Princess of Wales Hospital, Bridgend</w:t>
            </w:r>
          </w:p>
        </w:tc>
      </w:tr>
      <w:tr w:rsidR="00DC0627" w:rsidRPr="00536029" w14:paraId="08A05FCF" w14:textId="77777777" w:rsidTr="00C92DA8">
        <w:tc>
          <w:tcPr>
            <w:tcW w:w="9015" w:type="dxa"/>
          </w:tcPr>
          <w:p w14:paraId="33561640"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Princess Royal Hospital, Haywards Heath</w:t>
            </w:r>
          </w:p>
        </w:tc>
      </w:tr>
      <w:tr w:rsidR="00DC0627" w:rsidRPr="00536029" w14:paraId="02DC5F3E" w14:textId="77777777" w:rsidTr="00C92DA8">
        <w:tc>
          <w:tcPr>
            <w:tcW w:w="9015" w:type="dxa"/>
          </w:tcPr>
          <w:p w14:paraId="0B88316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Princess Royal Maternity, Glasgow</w:t>
            </w:r>
          </w:p>
        </w:tc>
      </w:tr>
      <w:tr w:rsidR="00DC0627" w:rsidRPr="00536029" w14:paraId="0635A235" w14:textId="77777777" w:rsidTr="00C92DA8">
        <w:tc>
          <w:tcPr>
            <w:tcW w:w="9015" w:type="dxa"/>
          </w:tcPr>
          <w:p w14:paraId="5B3E75AF"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Princess Royal University Hospital, Bromley</w:t>
            </w:r>
          </w:p>
        </w:tc>
      </w:tr>
      <w:tr w:rsidR="00DC0627" w:rsidRPr="00536029" w14:paraId="579CEA47" w14:textId="77777777" w:rsidTr="00C92DA8">
        <w:tc>
          <w:tcPr>
            <w:tcW w:w="9015" w:type="dxa"/>
          </w:tcPr>
          <w:p w14:paraId="529C7763"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 xml:space="preserve">Queen Alexandra Hospital, Portsmouth </w:t>
            </w:r>
          </w:p>
        </w:tc>
      </w:tr>
      <w:tr w:rsidR="00DC0627" w:rsidRPr="00536029" w14:paraId="2B281962" w14:textId="77777777" w:rsidTr="00C92DA8">
        <w:tc>
          <w:tcPr>
            <w:tcW w:w="9015" w:type="dxa"/>
          </w:tcPr>
          <w:p w14:paraId="39D4936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 xml:space="preserve">Queen Charlotte's and Chelsea Hospital </w:t>
            </w:r>
          </w:p>
        </w:tc>
      </w:tr>
      <w:tr w:rsidR="00DC0627" w:rsidRPr="00536029" w14:paraId="2C42FF4C" w14:textId="77777777" w:rsidTr="00C92DA8">
        <w:tc>
          <w:tcPr>
            <w:tcW w:w="9015" w:type="dxa"/>
          </w:tcPr>
          <w:p w14:paraId="3C629034"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Queen Elizabeth Hospital, King’s Lynn</w:t>
            </w:r>
          </w:p>
        </w:tc>
      </w:tr>
      <w:tr w:rsidR="00DC0627" w:rsidRPr="00536029" w14:paraId="00621549" w14:textId="77777777" w:rsidTr="00C92DA8">
        <w:tc>
          <w:tcPr>
            <w:tcW w:w="9015" w:type="dxa"/>
          </w:tcPr>
          <w:p w14:paraId="2148C95F"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Queen Elizabeth University Hospital Maternity Unit, Glasgow</w:t>
            </w:r>
          </w:p>
        </w:tc>
      </w:tr>
      <w:tr w:rsidR="00DC0627" w:rsidRPr="00536029" w14:paraId="56EBF765" w14:textId="77777777" w:rsidTr="00C92DA8">
        <w:tc>
          <w:tcPr>
            <w:tcW w:w="9015" w:type="dxa"/>
          </w:tcPr>
          <w:p w14:paraId="4DD747D8"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Queen Elizabeth University Hospital, Woolwich</w:t>
            </w:r>
          </w:p>
        </w:tc>
      </w:tr>
      <w:tr w:rsidR="00DC0627" w:rsidRPr="00536029" w14:paraId="5AF19B74" w14:textId="77777777" w:rsidTr="00C92DA8">
        <w:tc>
          <w:tcPr>
            <w:tcW w:w="9015" w:type="dxa"/>
          </w:tcPr>
          <w:p w14:paraId="357EC252"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Queen’s Medical Centre, Nottingham</w:t>
            </w:r>
          </w:p>
        </w:tc>
      </w:tr>
      <w:tr w:rsidR="00DC0627" w:rsidRPr="00536029" w14:paraId="610E2E74" w14:textId="77777777" w:rsidTr="00C92DA8">
        <w:tc>
          <w:tcPr>
            <w:tcW w:w="9015" w:type="dxa"/>
          </w:tcPr>
          <w:p w14:paraId="01E59EE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Queens Hospital, Romford</w:t>
            </w:r>
          </w:p>
        </w:tc>
      </w:tr>
      <w:tr w:rsidR="00DC0627" w:rsidRPr="00536029" w14:paraId="72697770" w14:textId="77777777" w:rsidTr="00C92DA8">
        <w:tc>
          <w:tcPr>
            <w:tcW w:w="9015" w:type="dxa"/>
          </w:tcPr>
          <w:p w14:paraId="781901DD"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Raigmore Hospital, Inverness</w:t>
            </w:r>
          </w:p>
        </w:tc>
      </w:tr>
      <w:tr w:rsidR="00DC0627" w:rsidRPr="00536029" w14:paraId="5B3D54DE" w14:textId="77777777" w:rsidTr="00C92DA8">
        <w:tc>
          <w:tcPr>
            <w:tcW w:w="9015" w:type="dxa"/>
          </w:tcPr>
          <w:p w14:paraId="53180324"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Rosie Maternity Hospital, Addenbrooke’s, Cambridge</w:t>
            </w:r>
          </w:p>
        </w:tc>
      </w:tr>
      <w:tr w:rsidR="00DC0627" w:rsidRPr="00536029" w14:paraId="6AE6B6EA" w14:textId="77777777" w:rsidTr="00C92DA8">
        <w:tc>
          <w:tcPr>
            <w:tcW w:w="9015" w:type="dxa"/>
          </w:tcPr>
          <w:p w14:paraId="5AEDABD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Rotherham hospital Maternity Unit</w:t>
            </w:r>
          </w:p>
        </w:tc>
      </w:tr>
      <w:tr w:rsidR="00DC0627" w:rsidRPr="00536029" w14:paraId="290D398A" w14:textId="77777777" w:rsidTr="00C92DA8">
        <w:tc>
          <w:tcPr>
            <w:tcW w:w="9015" w:type="dxa"/>
          </w:tcPr>
          <w:p w14:paraId="30041E5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Royal Alexandra Hospital, Paisley</w:t>
            </w:r>
          </w:p>
        </w:tc>
      </w:tr>
      <w:tr w:rsidR="00DC0627" w:rsidRPr="00536029" w14:paraId="7320ADD0" w14:textId="77777777" w:rsidTr="00C92DA8">
        <w:tc>
          <w:tcPr>
            <w:tcW w:w="9015" w:type="dxa"/>
          </w:tcPr>
          <w:p w14:paraId="7B652A9C"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Royal Berkshire Hospital Maternity Unit</w:t>
            </w:r>
          </w:p>
        </w:tc>
      </w:tr>
      <w:tr w:rsidR="00DC0627" w:rsidRPr="00536029" w14:paraId="1BFF12BC" w14:textId="77777777" w:rsidTr="00C92DA8">
        <w:tc>
          <w:tcPr>
            <w:tcW w:w="9015" w:type="dxa"/>
          </w:tcPr>
          <w:p w14:paraId="47B8EA3D"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Royal Bolton Hospital Princess Anne Maternity Unit, Bolton</w:t>
            </w:r>
          </w:p>
        </w:tc>
      </w:tr>
      <w:tr w:rsidR="00DC0627" w:rsidRPr="00536029" w14:paraId="44CEF58A" w14:textId="77777777" w:rsidTr="00C92DA8">
        <w:tc>
          <w:tcPr>
            <w:tcW w:w="9015" w:type="dxa"/>
          </w:tcPr>
          <w:p w14:paraId="237E7158"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Royal Cornwall Hospital, Truro</w:t>
            </w:r>
          </w:p>
        </w:tc>
      </w:tr>
      <w:tr w:rsidR="00DC0627" w:rsidRPr="00536029" w14:paraId="0D95A0F3" w14:textId="77777777" w:rsidTr="00C92DA8">
        <w:tc>
          <w:tcPr>
            <w:tcW w:w="9015" w:type="dxa"/>
          </w:tcPr>
          <w:p w14:paraId="52AE8E4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Royal Derby Hospital</w:t>
            </w:r>
          </w:p>
        </w:tc>
      </w:tr>
      <w:tr w:rsidR="00DC0627" w:rsidRPr="00536029" w14:paraId="49FDAEDC" w14:textId="77777777" w:rsidTr="00C92DA8">
        <w:tc>
          <w:tcPr>
            <w:tcW w:w="9015" w:type="dxa"/>
          </w:tcPr>
          <w:p w14:paraId="404C4B9D"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 xml:space="preserve">Royal Devon and Exeter Centre for Women’s Health, </w:t>
            </w:r>
            <w:proofErr w:type="spellStart"/>
            <w:r w:rsidRPr="00536029">
              <w:rPr>
                <w:rFonts w:ascii="Arial" w:eastAsia="Arial" w:hAnsi="Arial" w:cs="Arial"/>
                <w:color w:val="000000" w:themeColor="text1"/>
                <w:sz w:val="22"/>
                <w:szCs w:val="22"/>
              </w:rPr>
              <w:t>Wonford</w:t>
            </w:r>
            <w:proofErr w:type="spellEnd"/>
          </w:p>
        </w:tc>
      </w:tr>
      <w:tr w:rsidR="00DC0627" w:rsidRPr="00536029" w14:paraId="7C222DE1" w14:textId="77777777" w:rsidTr="00C92DA8">
        <w:tc>
          <w:tcPr>
            <w:tcW w:w="9015" w:type="dxa"/>
          </w:tcPr>
          <w:p w14:paraId="242A0C2F"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Royal Free Hospital, London</w:t>
            </w:r>
          </w:p>
        </w:tc>
      </w:tr>
      <w:tr w:rsidR="00DC0627" w:rsidRPr="00536029" w14:paraId="2D5F3660" w14:textId="77777777" w:rsidTr="00C92DA8">
        <w:tc>
          <w:tcPr>
            <w:tcW w:w="9015" w:type="dxa"/>
          </w:tcPr>
          <w:p w14:paraId="46470387"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Royal Glamorgan Hospital</w:t>
            </w:r>
          </w:p>
        </w:tc>
      </w:tr>
      <w:tr w:rsidR="00DC0627" w:rsidRPr="00536029" w14:paraId="2F13C403" w14:textId="77777777" w:rsidTr="00C92DA8">
        <w:tc>
          <w:tcPr>
            <w:tcW w:w="9015" w:type="dxa"/>
          </w:tcPr>
          <w:p w14:paraId="38B5BCAB"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Royal Gwent Hospital</w:t>
            </w:r>
          </w:p>
        </w:tc>
      </w:tr>
      <w:tr w:rsidR="00DC0627" w:rsidRPr="00536029" w14:paraId="32E4D7DE" w14:textId="77777777" w:rsidTr="00C92DA8">
        <w:tc>
          <w:tcPr>
            <w:tcW w:w="9015" w:type="dxa"/>
          </w:tcPr>
          <w:p w14:paraId="24538367"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Royal Hampshire County Hospital</w:t>
            </w:r>
          </w:p>
        </w:tc>
      </w:tr>
      <w:tr w:rsidR="00DC0627" w:rsidRPr="00536029" w14:paraId="218906F1" w14:textId="77777777" w:rsidTr="00C92DA8">
        <w:tc>
          <w:tcPr>
            <w:tcW w:w="9015" w:type="dxa"/>
          </w:tcPr>
          <w:p w14:paraId="103A2423"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Royal Infirmary Edinburgh Simpson centre for reproductive health</w:t>
            </w:r>
          </w:p>
        </w:tc>
      </w:tr>
      <w:tr w:rsidR="00DC0627" w:rsidRPr="00536029" w14:paraId="364BB941" w14:textId="77777777" w:rsidTr="00C92DA8">
        <w:tc>
          <w:tcPr>
            <w:tcW w:w="9015" w:type="dxa"/>
          </w:tcPr>
          <w:p w14:paraId="20DC162E"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Royal Lancaster Hospital</w:t>
            </w:r>
          </w:p>
        </w:tc>
      </w:tr>
      <w:tr w:rsidR="00DC0627" w:rsidRPr="00536029" w14:paraId="5B987D64" w14:textId="77777777" w:rsidTr="00C92DA8">
        <w:tc>
          <w:tcPr>
            <w:tcW w:w="9015" w:type="dxa"/>
          </w:tcPr>
          <w:p w14:paraId="120EC497"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lastRenderedPageBreak/>
              <w:t>Royal London Hospital</w:t>
            </w:r>
          </w:p>
        </w:tc>
      </w:tr>
      <w:tr w:rsidR="00DC0627" w:rsidRPr="00536029" w14:paraId="5980F493" w14:textId="77777777" w:rsidTr="00C92DA8">
        <w:tc>
          <w:tcPr>
            <w:tcW w:w="9015" w:type="dxa"/>
          </w:tcPr>
          <w:p w14:paraId="040F4970"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Royal Oldham Hospital</w:t>
            </w:r>
          </w:p>
        </w:tc>
      </w:tr>
      <w:tr w:rsidR="00DC0627" w:rsidRPr="00536029" w14:paraId="2C1AFB38" w14:textId="77777777" w:rsidTr="00C92DA8">
        <w:tc>
          <w:tcPr>
            <w:tcW w:w="9015" w:type="dxa"/>
          </w:tcPr>
          <w:p w14:paraId="43338FA8"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Royal Preston Hospital</w:t>
            </w:r>
          </w:p>
        </w:tc>
      </w:tr>
      <w:tr w:rsidR="00DC0627" w:rsidRPr="00536029" w14:paraId="6AD0D1FE" w14:textId="77777777" w:rsidTr="00C92DA8">
        <w:tc>
          <w:tcPr>
            <w:tcW w:w="9015" w:type="dxa"/>
          </w:tcPr>
          <w:p w14:paraId="22246F5C"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Royal Stoke Hospital</w:t>
            </w:r>
          </w:p>
        </w:tc>
      </w:tr>
      <w:tr w:rsidR="00DC0627" w:rsidRPr="00536029" w14:paraId="07922B8D" w14:textId="77777777" w:rsidTr="00C92DA8">
        <w:tc>
          <w:tcPr>
            <w:tcW w:w="9015" w:type="dxa"/>
          </w:tcPr>
          <w:p w14:paraId="6814F89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Royal Surrey County Hospital</w:t>
            </w:r>
          </w:p>
        </w:tc>
      </w:tr>
      <w:tr w:rsidR="00DC0627" w:rsidRPr="00536029" w14:paraId="6E57F595" w14:textId="77777777" w:rsidTr="00C92DA8">
        <w:tc>
          <w:tcPr>
            <w:tcW w:w="9015" w:type="dxa"/>
          </w:tcPr>
          <w:p w14:paraId="0D9D8084"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 xml:space="preserve">Royal Sussex County Hospital </w:t>
            </w:r>
          </w:p>
        </w:tc>
      </w:tr>
      <w:tr w:rsidR="00DC0627" w:rsidRPr="00536029" w14:paraId="1126E8C6" w14:textId="77777777" w:rsidTr="00C92DA8">
        <w:tc>
          <w:tcPr>
            <w:tcW w:w="9015" w:type="dxa"/>
          </w:tcPr>
          <w:p w14:paraId="3F7546B8"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Royal United Hospital Bath Princess Anne Wing</w:t>
            </w:r>
          </w:p>
        </w:tc>
      </w:tr>
      <w:tr w:rsidR="00DC0627" w:rsidRPr="00536029" w14:paraId="0C1036B9" w14:textId="77777777" w:rsidTr="00C92DA8">
        <w:tc>
          <w:tcPr>
            <w:tcW w:w="9015" w:type="dxa"/>
          </w:tcPr>
          <w:p w14:paraId="1CBCA4EF"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Royal Victoria Infirmary, Newcastle</w:t>
            </w:r>
          </w:p>
        </w:tc>
      </w:tr>
      <w:tr w:rsidR="00DC0627" w:rsidRPr="00536029" w14:paraId="368769F1" w14:textId="77777777" w:rsidTr="00C92DA8">
        <w:tc>
          <w:tcPr>
            <w:tcW w:w="9015" w:type="dxa"/>
          </w:tcPr>
          <w:p w14:paraId="65101F23"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Russells Hall Maternity Unit, Dudley</w:t>
            </w:r>
          </w:p>
        </w:tc>
      </w:tr>
      <w:tr w:rsidR="00DC0627" w:rsidRPr="00536029" w14:paraId="5E74B05F" w14:textId="77777777" w:rsidTr="00C92DA8">
        <w:tc>
          <w:tcPr>
            <w:tcW w:w="9015" w:type="dxa"/>
          </w:tcPr>
          <w:p w14:paraId="03F80F6E"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Salisbury Maternity Unit</w:t>
            </w:r>
          </w:p>
        </w:tc>
      </w:tr>
      <w:tr w:rsidR="00DC0627" w:rsidRPr="00536029" w14:paraId="1C0DB67A" w14:textId="77777777" w:rsidTr="00C92DA8">
        <w:tc>
          <w:tcPr>
            <w:tcW w:w="9015" w:type="dxa"/>
          </w:tcPr>
          <w:p w14:paraId="3D9F1C4E"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Scarborough General Hospital</w:t>
            </w:r>
          </w:p>
        </w:tc>
      </w:tr>
      <w:tr w:rsidR="00DC0627" w:rsidRPr="00536029" w14:paraId="01C476C6" w14:textId="77777777" w:rsidTr="00C92DA8">
        <w:tc>
          <w:tcPr>
            <w:tcW w:w="9015" w:type="dxa"/>
          </w:tcPr>
          <w:p w14:paraId="551E2D80"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Sheffield Teaching Hospital, Jessop wing</w:t>
            </w:r>
          </w:p>
        </w:tc>
      </w:tr>
      <w:tr w:rsidR="00DC0627" w:rsidRPr="00536029" w14:paraId="3A7581EA" w14:textId="77777777" w:rsidTr="00C92DA8">
        <w:tc>
          <w:tcPr>
            <w:tcW w:w="9015" w:type="dxa"/>
          </w:tcPr>
          <w:p w14:paraId="690D334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Singleton Hospital, Swansea</w:t>
            </w:r>
          </w:p>
        </w:tc>
      </w:tr>
      <w:tr w:rsidR="00DC0627" w:rsidRPr="00536029" w14:paraId="7E54DB8D" w14:textId="77777777" w:rsidTr="00C92DA8">
        <w:tc>
          <w:tcPr>
            <w:tcW w:w="9015" w:type="dxa"/>
          </w:tcPr>
          <w:p w14:paraId="4905CB4B"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Stoke Mandeville Hospital</w:t>
            </w:r>
          </w:p>
        </w:tc>
      </w:tr>
      <w:tr w:rsidR="00DC0627" w:rsidRPr="00536029" w14:paraId="42FD143E" w14:textId="77777777" w:rsidTr="00C92DA8">
        <w:tc>
          <w:tcPr>
            <w:tcW w:w="9015" w:type="dxa"/>
          </w:tcPr>
          <w:p w14:paraId="1877B23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South Tyneside District Hospital</w:t>
            </w:r>
          </w:p>
        </w:tc>
      </w:tr>
      <w:tr w:rsidR="00DC0627" w:rsidRPr="00536029" w14:paraId="159DC47D" w14:textId="77777777" w:rsidTr="00C92DA8">
        <w:tc>
          <w:tcPr>
            <w:tcW w:w="9015" w:type="dxa"/>
          </w:tcPr>
          <w:p w14:paraId="01FE58B5"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South Warwickshire Maternity unit</w:t>
            </w:r>
          </w:p>
        </w:tc>
      </w:tr>
      <w:tr w:rsidR="00DC0627" w:rsidRPr="00536029" w14:paraId="51078A0A" w14:textId="77777777" w:rsidTr="00C92DA8">
        <w:tc>
          <w:tcPr>
            <w:tcW w:w="9015" w:type="dxa"/>
          </w:tcPr>
          <w:p w14:paraId="6087B3BF"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Southend University hospital</w:t>
            </w:r>
          </w:p>
        </w:tc>
      </w:tr>
      <w:tr w:rsidR="00DC0627" w:rsidRPr="00536029" w14:paraId="39B13C17" w14:textId="77777777" w:rsidTr="00C92DA8">
        <w:tc>
          <w:tcPr>
            <w:tcW w:w="9015" w:type="dxa"/>
          </w:tcPr>
          <w:p w14:paraId="294791CD"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 xml:space="preserve">Southmead Hospital Maternity unit, Bristol </w:t>
            </w:r>
          </w:p>
        </w:tc>
      </w:tr>
      <w:tr w:rsidR="00DC0627" w:rsidRPr="00536029" w14:paraId="44998963" w14:textId="77777777" w:rsidTr="00C92DA8">
        <w:tc>
          <w:tcPr>
            <w:tcW w:w="9015" w:type="dxa"/>
          </w:tcPr>
          <w:p w14:paraId="5F5B174B"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St George’s Hospital, London</w:t>
            </w:r>
          </w:p>
        </w:tc>
      </w:tr>
      <w:tr w:rsidR="00DC0627" w:rsidRPr="00536029" w14:paraId="7F7E0224" w14:textId="77777777" w:rsidTr="00C92DA8">
        <w:tc>
          <w:tcPr>
            <w:tcW w:w="9015" w:type="dxa"/>
          </w:tcPr>
          <w:p w14:paraId="51387F71"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St Helier Hospital</w:t>
            </w:r>
          </w:p>
        </w:tc>
      </w:tr>
      <w:tr w:rsidR="00DC0627" w:rsidRPr="00536029" w14:paraId="49A6F07E" w14:textId="77777777" w:rsidTr="00C92DA8">
        <w:tc>
          <w:tcPr>
            <w:tcW w:w="9015" w:type="dxa"/>
          </w:tcPr>
          <w:p w14:paraId="20251518"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St James University Hospital Leeds</w:t>
            </w:r>
          </w:p>
        </w:tc>
      </w:tr>
      <w:tr w:rsidR="00DC0627" w:rsidRPr="00536029" w14:paraId="4D6AE652" w14:textId="77777777" w:rsidTr="00C92DA8">
        <w:tc>
          <w:tcPr>
            <w:tcW w:w="9015" w:type="dxa"/>
          </w:tcPr>
          <w:p w14:paraId="2464E326"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St John’s Hospital Livingston</w:t>
            </w:r>
          </w:p>
        </w:tc>
      </w:tr>
      <w:tr w:rsidR="00DC0627" w:rsidRPr="00536029" w14:paraId="7DF016C0" w14:textId="77777777" w:rsidTr="00C92DA8">
        <w:tc>
          <w:tcPr>
            <w:tcW w:w="9015" w:type="dxa"/>
          </w:tcPr>
          <w:p w14:paraId="1912B680"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St Mary’s Hospital London</w:t>
            </w:r>
          </w:p>
        </w:tc>
      </w:tr>
      <w:tr w:rsidR="00DC0627" w:rsidRPr="00536029" w14:paraId="3863D913" w14:textId="77777777" w:rsidTr="00C92DA8">
        <w:tc>
          <w:tcPr>
            <w:tcW w:w="9015" w:type="dxa"/>
          </w:tcPr>
          <w:p w14:paraId="7EA5C42C"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St Mary’s Hospital, Manchester</w:t>
            </w:r>
          </w:p>
        </w:tc>
      </w:tr>
      <w:tr w:rsidR="00DC0627" w:rsidRPr="00536029" w14:paraId="291153A1" w14:textId="77777777" w:rsidTr="00C92DA8">
        <w:tc>
          <w:tcPr>
            <w:tcW w:w="9015" w:type="dxa"/>
          </w:tcPr>
          <w:p w14:paraId="698B88F0"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St Mary’s Maternity Unit Poole</w:t>
            </w:r>
          </w:p>
        </w:tc>
      </w:tr>
      <w:tr w:rsidR="00DC0627" w:rsidRPr="00536029" w14:paraId="6652558E" w14:textId="77777777" w:rsidTr="00C92DA8">
        <w:tc>
          <w:tcPr>
            <w:tcW w:w="9015" w:type="dxa"/>
          </w:tcPr>
          <w:p w14:paraId="18C2054F"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St Marys Hospital Maternity Unit Newport</w:t>
            </w:r>
          </w:p>
        </w:tc>
      </w:tr>
      <w:tr w:rsidR="00DC0627" w:rsidRPr="00536029" w14:paraId="12C05669" w14:textId="77777777" w:rsidTr="00C92DA8">
        <w:tc>
          <w:tcPr>
            <w:tcW w:w="9015" w:type="dxa"/>
          </w:tcPr>
          <w:p w14:paraId="7FA908B7"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 xml:space="preserve">St Michael’s Hospital, Bristol </w:t>
            </w:r>
          </w:p>
        </w:tc>
      </w:tr>
      <w:tr w:rsidR="00DC0627" w:rsidRPr="00536029" w14:paraId="0F468082" w14:textId="77777777" w:rsidTr="00C92DA8">
        <w:tc>
          <w:tcPr>
            <w:tcW w:w="9015" w:type="dxa"/>
          </w:tcPr>
          <w:p w14:paraId="77BFAC6B"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St Peter's Hospital, Chertsey</w:t>
            </w:r>
          </w:p>
        </w:tc>
      </w:tr>
      <w:tr w:rsidR="00DC0627" w:rsidRPr="00536029" w14:paraId="45DD9434" w14:textId="77777777" w:rsidTr="00C92DA8">
        <w:tc>
          <w:tcPr>
            <w:tcW w:w="9015" w:type="dxa"/>
          </w:tcPr>
          <w:p w14:paraId="1EBCA39E"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St Richards Hospital, Chichester</w:t>
            </w:r>
          </w:p>
        </w:tc>
      </w:tr>
      <w:tr w:rsidR="00DC0627" w:rsidRPr="00536029" w14:paraId="5E96E71B" w14:textId="77777777" w:rsidTr="00C92DA8">
        <w:tc>
          <w:tcPr>
            <w:tcW w:w="9015" w:type="dxa"/>
          </w:tcPr>
          <w:p w14:paraId="608B6462"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St Thomas Hospital, London</w:t>
            </w:r>
          </w:p>
        </w:tc>
      </w:tr>
      <w:tr w:rsidR="00DC0627" w:rsidRPr="00536029" w14:paraId="798F337D" w14:textId="77777777" w:rsidTr="00C92DA8">
        <w:tc>
          <w:tcPr>
            <w:tcW w:w="9015" w:type="dxa"/>
          </w:tcPr>
          <w:p w14:paraId="5E2CD90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Stepping Hill Hospital</w:t>
            </w:r>
          </w:p>
        </w:tc>
      </w:tr>
      <w:tr w:rsidR="00DC0627" w:rsidRPr="00536029" w14:paraId="624415A0" w14:textId="77777777" w:rsidTr="00C92DA8">
        <w:tc>
          <w:tcPr>
            <w:tcW w:w="9015" w:type="dxa"/>
          </w:tcPr>
          <w:p w14:paraId="05B740F8"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Tameside Hospital</w:t>
            </w:r>
          </w:p>
        </w:tc>
      </w:tr>
      <w:tr w:rsidR="00DC0627" w:rsidRPr="00536029" w14:paraId="07EAB61A" w14:textId="77777777" w:rsidTr="00C92DA8">
        <w:tc>
          <w:tcPr>
            <w:tcW w:w="9015" w:type="dxa"/>
          </w:tcPr>
          <w:p w14:paraId="68FE896B"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Torbay Hospital</w:t>
            </w:r>
          </w:p>
        </w:tc>
      </w:tr>
      <w:tr w:rsidR="00DC0627" w:rsidRPr="00536029" w14:paraId="2E7D03C8" w14:textId="77777777" w:rsidTr="00C92DA8">
        <w:tc>
          <w:tcPr>
            <w:tcW w:w="9015" w:type="dxa"/>
          </w:tcPr>
          <w:p w14:paraId="5258A9F5"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 xml:space="preserve">Tunbridge Wells Hospital at Pembury </w:t>
            </w:r>
          </w:p>
        </w:tc>
      </w:tr>
      <w:tr w:rsidR="00DC0627" w:rsidRPr="00536029" w14:paraId="5AC2FB21" w14:textId="77777777" w:rsidTr="00C92DA8">
        <w:tc>
          <w:tcPr>
            <w:tcW w:w="9015" w:type="dxa"/>
          </w:tcPr>
          <w:p w14:paraId="0D06D917"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 xml:space="preserve">University College Hospital, Elizabeth Garrett Anderson Wing </w:t>
            </w:r>
          </w:p>
        </w:tc>
      </w:tr>
      <w:tr w:rsidR="00DC0627" w:rsidRPr="00536029" w14:paraId="131F66AE" w14:textId="77777777" w:rsidTr="00C92DA8">
        <w:tc>
          <w:tcPr>
            <w:tcW w:w="9015" w:type="dxa"/>
          </w:tcPr>
          <w:p w14:paraId="05290E8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University Hospital of North Durham</w:t>
            </w:r>
          </w:p>
        </w:tc>
      </w:tr>
      <w:tr w:rsidR="00DC0627" w:rsidRPr="00536029" w14:paraId="04122713" w14:textId="77777777" w:rsidTr="00C92DA8">
        <w:tc>
          <w:tcPr>
            <w:tcW w:w="9015" w:type="dxa"/>
          </w:tcPr>
          <w:p w14:paraId="36B2CA92"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 xml:space="preserve">University Hospital of North Tees </w:t>
            </w:r>
          </w:p>
        </w:tc>
      </w:tr>
      <w:tr w:rsidR="00DC0627" w:rsidRPr="00536029" w14:paraId="6DA697A9" w14:textId="77777777" w:rsidTr="00C92DA8">
        <w:tc>
          <w:tcPr>
            <w:tcW w:w="9015" w:type="dxa"/>
          </w:tcPr>
          <w:p w14:paraId="4771A3D2"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University Hospital of Wales</w:t>
            </w:r>
          </w:p>
        </w:tc>
      </w:tr>
      <w:tr w:rsidR="00DC0627" w:rsidRPr="00536029" w14:paraId="66CED392" w14:textId="77777777" w:rsidTr="00C92DA8">
        <w:tc>
          <w:tcPr>
            <w:tcW w:w="9015" w:type="dxa"/>
          </w:tcPr>
          <w:p w14:paraId="2B152F93"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University Hospital, Coventry</w:t>
            </w:r>
          </w:p>
        </w:tc>
      </w:tr>
      <w:tr w:rsidR="00DC0627" w:rsidRPr="00536029" w14:paraId="78F9BF39" w14:textId="77777777" w:rsidTr="00C92DA8">
        <w:tc>
          <w:tcPr>
            <w:tcW w:w="9015" w:type="dxa"/>
          </w:tcPr>
          <w:p w14:paraId="27977895"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University Hospital, Lewisham</w:t>
            </w:r>
          </w:p>
        </w:tc>
      </w:tr>
      <w:tr w:rsidR="00DC0627" w:rsidRPr="00536029" w14:paraId="005FDA70" w14:textId="77777777" w:rsidTr="00C92DA8">
        <w:tc>
          <w:tcPr>
            <w:tcW w:w="9015" w:type="dxa"/>
          </w:tcPr>
          <w:p w14:paraId="2029D868"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Victoria Hospital, Kirkcaldy</w:t>
            </w:r>
          </w:p>
        </w:tc>
      </w:tr>
      <w:tr w:rsidR="00DC0627" w:rsidRPr="00536029" w14:paraId="0959FEF6" w14:textId="77777777" w:rsidTr="00C92DA8">
        <w:tc>
          <w:tcPr>
            <w:tcW w:w="9015" w:type="dxa"/>
          </w:tcPr>
          <w:p w14:paraId="784BA731"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Walsall Manor Maternity Unit</w:t>
            </w:r>
          </w:p>
        </w:tc>
      </w:tr>
      <w:tr w:rsidR="00DC0627" w:rsidRPr="00536029" w14:paraId="23C8169B" w14:textId="77777777" w:rsidTr="00C92DA8">
        <w:tc>
          <w:tcPr>
            <w:tcW w:w="9015" w:type="dxa"/>
          </w:tcPr>
          <w:p w14:paraId="5C96E47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Warrington Maternity Unit</w:t>
            </w:r>
          </w:p>
        </w:tc>
      </w:tr>
      <w:tr w:rsidR="00DC0627" w:rsidRPr="00536029" w14:paraId="094132BA" w14:textId="77777777" w:rsidTr="00C92DA8">
        <w:tc>
          <w:tcPr>
            <w:tcW w:w="9015" w:type="dxa"/>
          </w:tcPr>
          <w:p w14:paraId="4E17FC91"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Watford General Hospital</w:t>
            </w:r>
          </w:p>
        </w:tc>
      </w:tr>
      <w:tr w:rsidR="00DC0627" w:rsidRPr="00536029" w14:paraId="324B0BF2" w14:textId="77777777" w:rsidTr="00C92DA8">
        <w:tc>
          <w:tcPr>
            <w:tcW w:w="9015" w:type="dxa"/>
          </w:tcPr>
          <w:p w14:paraId="2543BA33"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West Cumberland Hospital</w:t>
            </w:r>
          </w:p>
        </w:tc>
      </w:tr>
      <w:tr w:rsidR="00DC0627" w:rsidRPr="00536029" w14:paraId="5FC16521" w14:textId="77777777" w:rsidTr="00C92DA8">
        <w:tc>
          <w:tcPr>
            <w:tcW w:w="9015" w:type="dxa"/>
          </w:tcPr>
          <w:p w14:paraId="04161F74"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West Suffolk Hospital</w:t>
            </w:r>
          </w:p>
        </w:tc>
      </w:tr>
      <w:tr w:rsidR="00DC0627" w:rsidRPr="00536029" w14:paraId="66E0DAAB" w14:textId="77777777" w:rsidTr="00C92DA8">
        <w:tc>
          <w:tcPr>
            <w:tcW w:w="9015" w:type="dxa"/>
          </w:tcPr>
          <w:p w14:paraId="1951817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Western Isles Hospital Maternity Unit</w:t>
            </w:r>
          </w:p>
        </w:tc>
      </w:tr>
      <w:tr w:rsidR="00DC0627" w:rsidRPr="00536029" w14:paraId="1D81B851" w14:textId="77777777" w:rsidTr="00C92DA8">
        <w:tc>
          <w:tcPr>
            <w:tcW w:w="9015" w:type="dxa"/>
          </w:tcPr>
          <w:p w14:paraId="5B31B88C"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Wexham Park Hospital</w:t>
            </w:r>
          </w:p>
        </w:tc>
      </w:tr>
      <w:tr w:rsidR="00DC0627" w:rsidRPr="00536029" w14:paraId="5A546978" w14:textId="77777777" w:rsidTr="00C92DA8">
        <w:tc>
          <w:tcPr>
            <w:tcW w:w="9015" w:type="dxa"/>
          </w:tcPr>
          <w:p w14:paraId="1488ACA8" w14:textId="77777777" w:rsidR="00DC0627" w:rsidRPr="004A3716" w:rsidRDefault="00DC0627" w:rsidP="00C92DA8">
            <w:pPr>
              <w:rPr>
                <w:rFonts w:ascii="Arial" w:hAnsi="Arial" w:cs="Arial"/>
              </w:rPr>
            </w:pPr>
            <w:proofErr w:type="spellStart"/>
            <w:r w:rsidRPr="00536029">
              <w:rPr>
                <w:rFonts w:ascii="Arial" w:eastAsia="Arial" w:hAnsi="Arial" w:cs="Arial"/>
                <w:color w:val="000000" w:themeColor="text1"/>
                <w:sz w:val="22"/>
                <w:szCs w:val="22"/>
              </w:rPr>
              <w:t>Whipps</w:t>
            </w:r>
            <w:proofErr w:type="spellEnd"/>
            <w:r w:rsidRPr="00536029">
              <w:rPr>
                <w:rFonts w:ascii="Arial" w:eastAsia="Arial" w:hAnsi="Arial" w:cs="Arial"/>
                <w:color w:val="000000" w:themeColor="text1"/>
                <w:sz w:val="22"/>
                <w:szCs w:val="22"/>
              </w:rPr>
              <w:t xml:space="preserve"> Cross Hospital</w:t>
            </w:r>
          </w:p>
        </w:tc>
      </w:tr>
      <w:tr w:rsidR="00DC0627" w:rsidRPr="00536029" w14:paraId="1EF0B808" w14:textId="77777777" w:rsidTr="00C92DA8">
        <w:tc>
          <w:tcPr>
            <w:tcW w:w="9015" w:type="dxa"/>
          </w:tcPr>
          <w:p w14:paraId="735F0286"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Whiston Maternity Unit</w:t>
            </w:r>
          </w:p>
        </w:tc>
      </w:tr>
      <w:tr w:rsidR="00DC0627" w:rsidRPr="00536029" w14:paraId="4C636D68" w14:textId="77777777" w:rsidTr="00C92DA8">
        <w:tc>
          <w:tcPr>
            <w:tcW w:w="9015" w:type="dxa"/>
          </w:tcPr>
          <w:p w14:paraId="13D0CD5F"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Whittington Hospital</w:t>
            </w:r>
          </w:p>
        </w:tc>
      </w:tr>
      <w:tr w:rsidR="00DC0627" w:rsidRPr="00536029" w14:paraId="64622C11" w14:textId="77777777" w:rsidTr="00C92DA8">
        <w:tc>
          <w:tcPr>
            <w:tcW w:w="9015" w:type="dxa"/>
          </w:tcPr>
          <w:p w14:paraId="1D691BF4"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Wigan maternity Unit</w:t>
            </w:r>
          </w:p>
        </w:tc>
      </w:tr>
      <w:tr w:rsidR="00DC0627" w:rsidRPr="00536029" w14:paraId="59EC7305" w14:textId="77777777" w:rsidTr="00C92DA8">
        <w:tc>
          <w:tcPr>
            <w:tcW w:w="9015" w:type="dxa"/>
          </w:tcPr>
          <w:p w14:paraId="25416C82"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William Harvey Hospital</w:t>
            </w:r>
          </w:p>
        </w:tc>
      </w:tr>
      <w:tr w:rsidR="00DC0627" w:rsidRPr="00536029" w14:paraId="6C0F2210" w14:textId="77777777" w:rsidTr="00C92DA8">
        <w:tc>
          <w:tcPr>
            <w:tcW w:w="9015" w:type="dxa"/>
          </w:tcPr>
          <w:p w14:paraId="5F055EB5"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 xml:space="preserve">Wirral Women and </w:t>
            </w:r>
            <w:proofErr w:type="spellStart"/>
            <w:r w:rsidRPr="00536029">
              <w:rPr>
                <w:rFonts w:ascii="Arial" w:eastAsia="Arial" w:hAnsi="Arial" w:cs="Arial"/>
                <w:color w:val="000000" w:themeColor="text1"/>
                <w:sz w:val="22"/>
                <w:szCs w:val="22"/>
              </w:rPr>
              <w:t>Childrens</w:t>
            </w:r>
            <w:proofErr w:type="spellEnd"/>
            <w:r w:rsidRPr="00536029">
              <w:rPr>
                <w:rFonts w:ascii="Arial" w:eastAsia="Arial" w:hAnsi="Arial" w:cs="Arial"/>
                <w:color w:val="000000" w:themeColor="text1"/>
                <w:sz w:val="22"/>
                <w:szCs w:val="22"/>
              </w:rPr>
              <w:t xml:space="preserve"> Hospital</w:t>
            </w:r>
          </w:p>
        </w:tc>
      </w:tr>
      <w:tr w:rsidR="00DC0627" w:rsidRPr="00536029" w14:paraId="198339B0" w14:textId="77777777" w:rsidTr="00C92DA8">
        <w:tc>
          <w:tcPr>
            <w:tcW w:w="9015" w:type="dxa"/>
          </w:tcPr>
          <w:p w14:paraId="1B9AB7A0"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Wishaw General Hospital</w:t>
            </w:r>
          </w:p>
        </w:tc>
      </w:tr>
      <w:tr w:rsidR="00DC0627" w:rsidRPr="00536029" w14:paraId="36656EDC" w14:textId="77777777" w:rsidTr="00C92DA8">
        <w:tc>
          <w:tcPr>
            <w:tcW w:w="9015" w:type="dxa"/>
          </w:tcPr>
          <w:p w14:paraId="5A48D021"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lastRenderedPageBreak/>
              <w:t>Worcestershire Royal Hospital</w:t>
            </w:r>
          </w:p>
        </w:tc>
      </w:tr>
      <w:tr w:rsidR="00DC0627" w:rsidRPr="00536029" w14:paraId="713E3A8D" w14:textId="77777777" w:rsidTr="00C92DA8">
        <w:tc>
          <w:tcPr>
            <w:tcW w:w="9015" w:type="dxa"/>
          </w:tcPr>
          <w:p w14:paraId="6C5AC4D6"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Worthing Hospital</w:t>
            </w:r>
          </w:p>
        </w:tc>
      </w:tr>
      <w:tr w:rsidR="00DC0627" w:rsidRPr="00536029" w14:paraId="291F2273" w14:textId="77777777" w:rsidTr="00C92DA8">
        <w:tc>
          <w:tcPr>
            <w:tcW w:w="9015" w:type="dxa"/>
          </w:tcPr>
          <w:p w14:paraId="7B593A51"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 xml:space="preserve">Wrexham </w:t>
            </w:r>
            <w:proofErr w:type="spellStart"/>
            <w:r w:rsidRPr="00536029">
              <w:rPr>
                <w:rFonts w:ascii="Arial" w:eastAsia="Arial" w:hAnsi="Arial" w:cs="Arial"/>
                <w:color w:val="000000" w:themeColor="text1"/>
                <w:sz w:val="22"/>
                <w:szCs w:val="22"/>
              </w:rPr>
              <w:t>Maelor</w:t>
            </w:r>
            <w:proofErr w:type="spellEnd"/>
          </w:p>
        </w:tc>
      </w:tr>
      <w:tr w:rsidR="00DC0627" w:rsidRPr="00536029" w14:paraId="0BA58126" w14:textId="77777777" w:rsidTr="00C92DA8">
        <w:tc>
          <w:tcPr>
            <w:tcW w:w="9015" w:type="dxa"/>
          </w:tcPr>
          <w:p w14:paraId="2A795458"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Wythenshawe Hospital</w:t>
            </w:r>
          </w:p>
        </w:tc>
      </w:tr>
      <w:tr w:rsidR="00DC0627" w:rsidRPr="00536029" w14:paraId="4077CFE1" w14:textId="77777777" w:rsidTr="00C92DA8">
        <w:tc>
          <w:tcPr>
            <w:tcW w:w="9015" w:type="dxa"/>
          </w:tcPr>
          <w:p w14:paraId="675845BA"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Yeovil Maternity Unit</w:t>
            </w:r>
          </w:p>
        </w:tc>
      </w:tr>
      <w:tr w:rsidR="00DC0627" w:rsidRPr="00536029" w14:paraId="67BD3055" w14:textId="77777777" w:rsidTr="00C92DA8">
        <w:tc>
          <w:tcPr>
            <w:tcW w:w="9015" w:type="dxa"/>
          </w:tcPr>
          <w:p w14:paraId="4F6EC660"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York Hospital</w:t>
            </w:r>
          </w:p>
        </w:tc>
      </w:tr>
      <w:tr w:rsidR="00DC0627" w:rsidRPr="00536029" w14:paraId="320E375C" w14:textId="77777777" w:rsidTr="00C92DA8">
        <w:tc>
          <w:tcPr>
            <w:tcW w:w="9015" w:type="dxa"/>
          </w:tcPr>
          <w:p w14:paraId="5FF41674"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Ysbyty Glan Clwyd</w:t>
            </w:r>
          </w:p>
        </w:tc>
      </w:tr>
      <w:tr w:rsidR="00DC0627" w:rsidRPr="00536029" w14:paraId="3972E7C7" w14:textId="77777777" w:rsidTr="00C92DA8">
        <w:tc>
          <w:tcPr>
            <w:tcW w:w="9015" w:type="dxa"/>
          </w:tcPr>
          <w:p w14:paraId="666E8861"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Ysbyty Gwynedd</w:t>
            </w:r>
          </w:p>
        </w:tc>
      </w:tr>
      <w:tr w:rsidR="00DC0627" w:rsidRPr="00536029" w14:paraId="14282FB4" w14:textId="77777777" w:rsidTr="00C92DA8">
        <w:tc>
          <w:tcPr>
            <w:tcW w:w="9015" w:type="dxa"/>
          </w:tcPr>
          <w:p w14:paraId="08327E69" w14:textId="77777777" w:rsidR="00DC0627" w:rsidRPr="004A3716" w:rsidRDefault="00DC0627" w:rsidP="00C92DA8">
            <w:pPr>
              <w:rPr>
                <w:rFonts w:ascii="Arial" w:hAnsi="Arial" w:cs="Arial"/>
              </w:rPr>
            </w:pPr>
            <w:r w:rsidRPr="00536029">
              <w:rPr>
                <w:rFonts w:ascii="Arial" w:eastAsia="Arial" w:hAnsi="Arial" w:cs="Arial"/>
                <w:color w:val="000000" w:themeColor="text1"/>
                <w:sz w:val="22"/>
                <w:szCs w:val="22"/>
              </w:rPr>
              <w:t>Other</w:t>
            </w:r>
          </w:p>
        </w:tc>
      </w:tr>
    </w:tbl>
    <w:p w14:paraId="64BAD0A6" w14:textId="77777777" w:rsidR="00DC0627" w:rsidRPr="00476828" w:rsidRDefault="00DC0627" w:rsidP="00DC0627">
      <w:pPr>
        <w:spacing w:line="360" w:lineRule="auto"/>
        <w:jc w:val="both"/>
        <w:rPr>
          <w:rFonts w:ascii="Arial" w:eastAsia="Arial" w:hAnsi="Arial" w:cs="Arial"/>
          <w:sz w:val="22"/>
          <w:szCs w:val="22"/>
        </w:rPr>
      </w:pPr>
      <w:r w:rsidRPr="004A3716">
        <w:rPr>
          <w:rFonts w:ascii="Arial" w:eastAsia="Arial" w:hAnsi="Arial" w:cs="Arial"/>
          <w:i/>
          <w:iCs/>
          <w:sz w:val="22"/>
          <w:szCs w:val="22"/>
        </w:rPr>
        <w:t xml:space="preserve">If you selected Other, </w:t>
      </w:r>
      <w:proofErr w:type="gramStart"/>
      <w:r w:rsidRPr="004A3716">
        <w:rPr>
          <w:rFonts w:ascii="Arial" w:eastAsia="Arial" w:hAnsi="Arial" w:cs="Arial"/>
          <w:i/>
          <w:iCs/>
          <w:sz w:val="22"/>
          <w:szCs w:val="22"/>
        </w:rPr>
        <w:t xml:space="preserve">please  </w:t>
      </w:r>
      <w:r w:rsidRPr="00476828">
        <w:rPr>
          <w:rFonts w:ascii="Arial" w:eastAsia="Arial" w:hAnsi="Arial" w:cs="Arial"/>
          <w:sz w:val="22"/>
          <w:szCs w:val="22"/>
        </w:rPr>
        <w:t>specify</w:t>
      </w:r>
      <w:proofErr w:type="gramEnd"/>
      <w:r w:rsidRPr="00476828">
        <w:rPr>
          <w:rFonts w:ascii="Arial" w:eastAsia="Arial" w:hAnsi="Arial" w:cs="Arial"/>
          <w:sz w:val="22"/>
          <w:szCs w:val="22"/>
        </w:rPr>
        <w:t>: (free text)</w:t>
      </w:r>
    </w:p>
    <w:p w14:paraId="6DE35C59" w14:textId="77777777" w:rsidR="00DC0627" w:rsidRPr="00536029" w:rsidRDefault="00DC0627" w:rsidP="00DC0627">
      <w:pPr>
        <w:spacing w:line="360" w:lineRule="auto"/>
        <w:jc w:val="both"/>
        <w:rPr>
          <w:rFonts w:ascii="Arial" w:eastAsia="Arial" w:hAnsi="Arial" w:cs="Arial"/>
          <w:sz w:val="22"/>
          <w:szCs w:val="22"/>
        </w:rPr>
      </w:pPr>
    </w:p>
    <w:p w14:paraId="465ABFB0" w14:textId="77777777" w:rsidR="00DC0627" w:rsidRPr="00536029" w:rsidRDefault="00DC0627" w:rsidP="00DC0627">
      <w:pPr>
        <w:spacing w:line="360" w:lineRule="auto"/>
        <w:jc w:val="both"/>
        <w:rPr>
          <w:rFonts w:ascii="Arial" w:eastAsia="Arial" w:hAnsi="Arial" w:cs="Arial"/>
          <w:b/>
          <w:bCs/>
          <w:i/>
          <w:iCs/>
          <w:sz w:val="22"/>
          <w:szCs w:val="22"/>
        </w:rPr>
      </w:pPr>
      <w:r w:rsidRPr="00536029">
        <w:rPr>
          <w:rFonts w:ascii="Arial" w:eastAsia="Arial" w:hAnsi="Arial" w:cs="Arial"/>
          <w:b/>
          <w:bCs/>
          <w:i/>
          <w:iCs/>
          <w:sz w:val="22"/>
          <w:szCs w:val="22"/>
        </w:rPr>
        <w:t xml:space="preserve">What is the highest level of neonatal care facilities at your unit (radio </w:t>
      </w:r>
      <w:proofErr w:type="gramStart"/>
      <w:r w:rsidRPr="00536029">
        <w:rPr>
          <w:rFonts w:ascii="Arial" w:eastAsia="Arial" w:hAnsi="Arial" w:cs="Arial"/>
          <w:b/>
          <w:bCs/>
          <w:i/>
          <w:iCs/>
          <w:sz w:val="22"/>
          <w:szCs w:val="22"/>
        </w:rPr>
        <w:t>button</w:t>
      </w:r>
      <w:proofErr w:type="gramEnd"/>
      <w:r w:rsidRPr="00536029">
        <w:rPr>
          <w:rFonts w:ascii="Arial" w:eastAsia="Arial" w:hAnsi="Arial" w:cs="Arial"/>
          <w:b/>
          <w:bCs/>
          <w:i/>
          <w:iCs/>
          <w:sz w:val="22"/>
          <w:szCs w:val="22"/>
        </w:rPr>
        <w:t xml:space="preserve">) </w:t>
      </w:r>
    </w:p>
    <w:p w14:paraId="2278986F" w14:textId="77777777" w:rsidR="00DC0627" w:rsidRPr="00536029" w:rsidRDefault="00DC0627" w:rsidP="00DC0627">
      <w:pPr>
        <w:jc w:val="both"/>
        <w:rPr>
          <w:rFonts w:ascii="Arial" w:eastAsia="Arial" w:hAnsi="Arial" w:cs="Arial"/>
          <w:i/>
          <w:iCs/>
          <w:sz w:val="22"/>
          <w:szCs w:val="22"/>
        </w:rPr>
      </w:pPr>
      <w:r w:rsidRPr="00536029">
        <w:rPr>
          <w:rFonts w:ascii="Arial" w:eastAsia="Arial" w:hAnsi="Arial" w:cs="Arial"/>
          <w:i/>
          <w:iCs/>
          <w:sz w:val="22"/>
          <w:szCs w:val="22"/>
        </w:rPr>
        <w:t>Neonatal intensive Care Unit</w:t>
      </w:r>
    </w:p>
    <w:p w14:paraId="077C9778" w14:textId="77777777" w:rsidR="00DC0627" w:rsidRPr="00536029" w:rsidRDefault="00DC0627" w:rsidP="00DC0627">
      <w:pPr>
        <w:jc w:val="both"/>
        <w:rPr>
          <w:rFonts w:ascii="Arial" w:eastAsia="Arial" w:hAnsi="Arial" w:cs="Arial"/>
          <w:i/>
          <w:iCs/>
          <w:sz w:val="22"/>
          <w:szCs w:val="22"/>
        </w:rPr>
      </w:pPr>
      <w:r w:rsidRPr="00536029">
        <w:rPr>
          <w:rFonts w:ascii="Arial" w:eastAsia="Arial" w:hAnsi="Arial" w:cs="Arial"/>
          <w:i/>
          <w:iCs/>
          <w:sz w:val="22"/>
          <w:szCs w:val="22"/>
        </w:rPr>
        <w:t xml:space="preserve">Neonatal Unit </w:t>
      </w:r>
    </w:p>
    <w:p w14:paraId="51CB9276" w14:textId="77777777" w:rsidR="00DC0627" w:rsidRPr="00536029" w:rsidRDefault="00DC0627" w:rsidP="00DC0627">
      <w:pPr>
        <w:jc w:val="both"/>
        <w:rPr>
          <w:rFonts w:ascii="Arial" w:eastAsia="Arial" w:hAnsi="Arial" w:cs="Arial"/>
          <w:i/>
          <w:iCs/>
          <w:sz w:val="22"/>
          <w:szCs w:val="22"/>
        </w:rPr>
      </w:pPr>
      <w:r w:rsidRPr="00536029">
        <w:rPr>
          <w:rFonts w:ascii="Arial" w:eastAsia="Arial" w:hAnsi="Arial" w:cs="Arial"/>
          <w:i/>
          <w:iCs/>
          <w:sz w:val="22"/>
          <w:szCs w:val="22"/>
        </w:rPr>
        <w:t>Special Care Baby Unit</w:t>
      </w:r>
    </w:p>
    <w:p w14:paraId="09BE97BB" w14:textId="77777777" w:rsidR="00DC0627" w:rsidRPr="00536029" w:rsidRDefault="00DC0627" w:rsidP="00DC0627">
      <w:pPr>
        <w:jc w:val="both"/>
        <w:rPr>
          <w:rFonts w:ascii="Arial" w:eastAsia="Arial" w:hAnsi="Arial" w:cs="Arial"/>
          <w:i/>
          <w:iCs/>
          <w:sz w:val="22"/>
          <w:szCs w:val="22"/>
        </w:rPr>
      </w:pPr>
      <w:r w:rsidRPr="00536029">
        <w:rPr>
          <w:rFonts w:ascii="Arial" w:eastAsia="Arial" w:hAnsi="Arial" w:cs="Arial"/>
          <w:i/>
          <w:iCs/>
          <w:sz w:val="22"/>
          <w:szCs w:val="22"/>
        </w:rPr>
        <w:t>No Neonatal Care Unit</w:t>
      </w:r>
    </w:p>
    <w:p w14:paraId="6FCF92C2" w14:textId="77777777" w:rsidR="00DC0627" w:rsidRPr="00536029" w:rsidRDefault="00DC0627" w:rsidP="00DC0627">
      <w:pPr>
        <w:jc w:val="both"/>
        <w:rPr>
          <w:rFonts w:ascii="Arial" w:eastAsia="Arial" w:hAnsi="Arial" w:cs="Arial"/>
          <w:i/>
          <w:iCs/>
          <w:sz w:val="22"/>
          <w:szCs w:val="22"/>
        </w:rPr>
      </w:pPr>
      <w:r w:rsidRPr="00536029">
        <w:rPr>
          <w:rFonts w:ascii="Arial" w:eastAsia="Arial" w:hAnsi="Arial" w:cs="Arial"/>
          <w:i/>
          <w:iCs/>
          <w:sz w:val="22"/>
          <w:szCs w:val="22"/>
        </w:rPr>
        <w:t>I’m not sure</w:t>
      </w:r>
    </w:p>
    <w:p w14:paraId="093E14AA" w14:textId="77777777" w:rsidR="00DC0627" w:rsidRPr="00536029" w:rsidRDefault="00DC0627" w:rsidP="00DC0627">
      <w:pPr>
        <w:jc w:val="both"/>
        <w:rPr>
          <w:rFonts w:ascii="Arial" w:eastAsia="Arial" w:hAnsi="Arial" w:cs="Arial"/>
          <w:i/>
          <w:iCs/>
          <w:sz w:val="22"/>
          <w:szCs w:val="22"/>
        </w:rPr>
      </w:pPr>
      <w:r w:rsidRPr="00536029">
        <w:rPr>
          <w:rFonts w:ascii="Arial" w:eastAsia="Arial" w:hAnsi="Arial" w:cs="Arial"/>
          <w:i/>
          <w:iCs/>
          <w:sz w:val="22"/>
          <w:szCs w:val="22"/>
        </w:rPr>
        <w:t>Other</w:t>
      </w:r>
    </w:p>
    <w:p w14:paraId="2DAB7EB9" w14:textId="77777777" w:rsidR="00DC0627" w:rsidRPr="00536029" w:rsidRDefault="00DC0627" w:rsidP="00DC0627">
      <w:pPr>
        <w:spacing w:line="360" w:lineRule="auto"/>
        <w:jc w:val="both"/>
        <w:rPr>
          <w:rFonts w:ascii="Arial" w:eastAsia="Arial" w:hAnsi="Arial" w:cs="Arial"/>
          <w:b/>
          <w:bCs/>
          <w:i/>
          <w:iCs/>
          <w:sz w:val="22"/>
          <w:szCs w:val="22"/>
        </w:rPr>
      </w:pPr>
    </w:p>
    <w:p w14:paraId="27294531" w14:textId="77777777" w:rsidR="00DC0627" w:rsidRPr="004A3716" w:rsidRDefault="00DC0627" w:rsidP="00DC0627">
      <w:pPr>
        <w:spacing w:line="360" w:lineRule="auto"/>
        <w:jc w:val="both"/>
        <w:rPr>
          <w:rFonts w:ascii="Arial" w:eastAsia="Arial" w:hAnsi="Arial" w:cs="Arial"/>
          <w:i/>
          <w:iCs/>
          <w:sz w:val="22"/>
          <w:szCs w:val="22"/>
        </w:rPr>
      </w:pPr>
      <w:r w:rsidRPr="004A3716">
        <w:rPr>
          <w:rFonts w:ascii="Arial" w:eastAsia="Arial" w:hAnsi="Arial" w:cs="Arial"/>
          <w:i/>
          <w:iCs/>
          <w:sz w:val="22"/>
          <w:szCs w:val="22"/>
        </w:rPr>
        <w:t>If you selected Other, please specify: (free Text)</w:t>
      </w:r>
    </w:p>
    <w:p w14:paraId="7550354D" w14:textId="77777777" w:rsidR="00DC0627" w:rsidRPr="00536029" w:rsidRDefault="00DC0627" w:rsidP="00DC0627">
      <w:pPr>
        <w:spacing w:line="360" w:lineRule="auto"/>
        <w:jc w:val="both"/>
        <w:rPr>
          <w:rFonts w:ascii="Arial" w:eastAsia="Arial" w:hAnsi="Arial" w:cs="Arial"/>
          <w:b/>
          <w:bCs/>
          <w:i/>
          <w:iCs/>
          <w:sz w:val="22"/>
          <w:szCs w:val="22"/>
        </w:rPr>
      </w:pPr>
    </w:p>
    <w:p w14:paraId="2119B646" w14:textId="77777777" w:rsidR="00DC0627" w:rsidRPr="00536029" w:rsidRDefault="00DC0627" w:rsidP="00DC0627">
      <w:pPr>
        <w:spacing w:line="360" w:lineRule="auto"/>
        <w:jc w:val="both"/>
        <w:rPr>
          <w:rFonts w:ascii="Arial" w:eastAsia="Arial" w:hAnsi="Arial" w:cs="Arial"/>
          <w:b/>
          <w:bCs/>
          <w:i/>
          <w:iCs/>
          <w:sz w:val="22"/>
          <w:szCs w:val="22"/>
        </w:rPr>
      </w:pPr>
      <w:r w:rsidRPr="00536029">
        <w:rPr>
          <w:rFonts w:ascii="Arial" w:eastAsia="Arial" w:hAnsi="Arial" w:cs="Arial"/>
          <w:b/>
          <w:bCs/>
          <w:color w:val="000000" w:themeColor="text1"/>
          <w:sz w:val="22"/>
          <w:szCs w:val="22"/>
        </w:rPr>
        <w:t>SCENARIOS</w:t>
      </w:r>
    </w:p>
    <w:p w14:paraId="72725319" w14:textId="77777777" w:rsidR="00DC0627" w:rsidRPr="00536029" w:rsidRDefault="00DC0627" w:rsidP="00DC0627">
      <w:pPr>
        <w:rPr>
          <w:rFonts w:ascii="Arial" w:eastAsia="Arial" w:hAnsi="Arial" w:cs="Arial"/>
          <w:color w:val="000000" w:themeColor="text1"/>
          <w:sz w:val="22"/>
          <w:szCs w:val="22"/>
        </w:rPr>
      </w:pPr>
    </w:p>
    <w:p w14:paraId="26EAE4B6" w14:textId="77777777" w:rsidR="00DC0627" w:rsidRPr="00536029" w:rsidRDefault="00DC0627" w:rsidP="00DC0627">
      <w:pPr>
        <w:jc w:val="both"/>
        <w:rPr>
          <w:rFonts w:ascii="Arial" w:eastAsia="Arial" w:hAnsi="Arial" w:cs="Arial"/>
          <w:i/>
          <w:iCs/>
          <w:sz w:val="22"/>
          <w:szCs w:val="22"/>
        </w:rPr>
      </w:pPr>
      <w:r w:rsidRPr="00536029">
        <w:rPr>
          <w:rFonts w:ascii="Arial" w:eastAsia="Arial" w:hAnsi="Arial" w:cs="Arial"/>
          <w:i/>
          <w:iCs/>
          <w:sz w:val="22"/>
          <w:szCs w:val="22"/>
        </w:rPr>
        <w:t xml:space="preserve">In each of the </w:t>
      </w:r>
      <w:r w:rsidRPr="00536029">
        <w:rPr>
          <w:rFonts w:ascii="Arial" w:eastAsia="Arial" w:hAnsi="Arial" w:cs="Arial"/>
          <w:b/>
          <w:bCs/>
          <w:i/>
          <w:iCs/>
          <w:sz w:val="22"/>
          <w:szCs w:val="22"/>
        </w:rPr>
        <w:t>FIVE</w:t>
      </w:r>
      <w:r w:rsidRPr="00536029">
        <w:rPr>
          <w:rFonts w:ascii="Arial" w:eastAsia="Arial" w:hAnsi="Arial" w:cs="Arial"/>
          <w:i/>
          <w:iCs/>
          <w:sz w:val="22"/>
          <w:szCs w:val="22"/>
        </w:rPr>
        <w:t xml:space="preserve"> following clinical scenarios you will be asked to rank how likely you would be to recommend Caesarean delivery </w:t>
      </w:r>
    </w:p>
    <w:p w14:paraId="1C54F30F" w14:textId="77777777" w:rsidR="00DC0627" w:rsidRPr="00536029" w:rsidRDefault="00DC0627" w:rsidP="00DC0627">
      <w:pPr>
        <w:jc w:val="both"/>
        <w:rPr>
          <w:rFonts w:ascii="Arial" w:eastAsia="Arial" w:hAnsi="Arial" w:cs="Arial"/>
          <w:i/>
          <w:iCs/>
          <w:sz w:val="22"/>
          <w:szCs w:val="22"/>
        </w:rPr>
      </w:pPr>
    </w:p>
    <w:p w14:paraId="01FD513B" w14:textId="77777777" w:rsidR="00DC0627" w:rsidRPr="00536029" w:rsidRDefault="00DC0627" w:rsidP="00DC0627">
      <w:pPr>
        <w:jc w:val="both"/>
        <w:rPr>
          <w:rFonts w:ascii="Arial" w:eastAsia="Arial" w:hAnsi="Arial" w:cs="Arial"/>
          <w:i/>
          <w:iCs/>
          <w:sz w:val="22"/>
          <w:szCs w:val="22"/>
        </w:rPr>
      </w:pPr>
      <w:r w:rsidRPr="00536029">
        <w:rPr>
          <w:rFonts w:ascii="Arial" w:eastAsia="Arial" w:hAnsi="Arial" w:cs="Arial"/>
          <w:b/>
          <w:bCs/>
          <w:i/>
          <w:iCs/>
          <w:sz w:val="22"/>
          <w:szCs w:val="22"/>
        </w:rPr>
        <w:t>Please assume in all cases:</w:t>
      </w:r>
      <w:r w:rsidRPr="00536029">
        <w:rPr>
          <w:rFonts w:ascii="Arial" w:eastAsia="Arial" w:hAnsi="Arial" w:cs="Arial"/>
          <w:i/>
          <w:iCs/>
          <w:sz w:val="22"/>
          <w:szCs w:val="22"/>
        </w:rPr>
        <w:t xml:space="preserve"> </w:t>
      </w:r>
    </w:p>
    <w:p w14:paraId="6E22028C" w14:textId="77777777" w:rsidR="00DC0627" w:rsidRPr="004A3716" w:rsidRDefault="00DC0627" w:rsidP="00DC0627">
      <w:pPr>
        <w:pStyle w:val="ListParagraph"/>
        <w:numPr>
          <w:ilvl w:val="0"/>
          <w:numId w:val="9"/>
        </w:numPr>
        <w:jc w:val="both"/>
        <w:rPr>
          <w:rFonts w:ascii="Arial" w:eastAsiaTheme="minorEastAsia" w:hAnsi="Arial" w:cs="Arial"/>
          <w:i/>
          <w:iCs/>
        </w:rPr>
      </w:pPr>
      <w:r w:rsidRPr="004A3716">
        <w:rPr>
          <w:rFonts w:ascii="Arial" w:eastAsia="Calibri" w:hAnsi="Arial" w:cs="Arial"/>
          <w:i/>
          <w:iCs/>
        </w:rPr>
        <w:t>decisions have been made to actively manage the pregnancy to optimise neonatal outcome(s) and the baby is thought to have reached a viable gestation and/or weight</w:t>
      </w:r>
    </w:p>
    <w:p w14:paraId="29C8A4F5" w14:textId="77777777" w:rsidR="00DC0627" w:rsidRPr="004A3716" w:rsidRDefault="00DC0627" w:rsidP="00DC0627">
      <w:pPr>
        <w:pStyle w:val="ListParagraph"/>
        <w:numPr>
          <w:ilvl w:val="0"/>
          <w:numId w:val="9"/>
        </w:numPr>
        <w:rPr>
          <w:rFonts w:ascii="Arial" w:eastAsiaTheme="minorEastAsia" w:hAnsi="Arial" w:cs="Arial"/>
          <w:i/>
          <w:iCs/>
        </w:rPr>
      </w:pPr>
      <w:r w:rsidRPr="004A3716">
        <w:rPr>
          <w:rFonts w:ascii="Arial" w:eastAsia="Calibri" w:hAnsi="Arial" w:cs="Arial"/>
          <w:i/>
          <w:iCs/>
        </w:rPr>
        <w:t>antenatal corticosteroids and magnesium sulphate have been given</w:t>
      </w:r>
    </w:p>
    <w:p w14:paraId="116D0B5F" w14:textId="77777777" w:rsidR="00DC0627" w:rsidRPr="004A3716" w:rsidRDefault="00DC0627" w:rsidP="00DC0627">
      <w:pPr>
        <w:pStyle w:val="ListParagraph"/>
        <w:numPr>
          <w:ilvl w:val="0"/>
          <w:numId w:val="9"/>
        </w:numPr>
        <w:rPr>
          <w:rFonts w:ascii="Arial" w:eastAsiaTheme="minorEastAsia" w:hAnsi="Arial" w:cs="Arial"/>
          <w:i/>
          <w:iCs/>
        </w:rPr>
      </w:pPr>
      <w:r w:rsidRPr="004A3716">
        <w:rPr>
          <w:rFonts w:ascii="Arial" w:eastAsia="Calibri" w:hAnsi="Arial" w:cs="Arial"/>
          <w:i/>
          <w:iCs/>
        </w:rPr>
        <w:t>the parents have no strong preference for mode of delivery</w:t>
      </w:r>
    </w:p>
    <w:p w14:paraId="1F59F01D" w14:textId="77777777" w:rsidR="00DC0627" w:rsidRPr="004A3716" w:rsidRDefault="00DC0627" w:rsidP="00DC0627">
      <w:pPr>
        <w:rPr>
          <w:rFonts w:ascii="Arial" w:eastAsia="Calibri" w:hAnsi="Arial" w:cs="Arial"/>
          <w:i/>
          <w:iCs/>
        </w:rPr>
      </w:pPr>
    </w:p>
    <w:p w14:paraId="585D4FA4" w14:textId="77777777" w:rsidR="00DC0627" w:rsidRDefault="00DC0627" w:rsidP="00DC0627">
      <w:pPr>
        <w:spacing w:line="360" w:lineRule="auto"/>
        <w:jc w:val="both"/>
        <w:rPr>
          <w:rFonts w:ascii="Arial" w:eastAsiaTheme="minorEastAsia" w:hAnsi="Arial" w:cs="Arial"/>
          <w:sz w:val="32"/>
          <w:szCs w:val="32"/>
        </w:rPr>
      </w:pPr>
    </w:p>
    <w:p w14:paraId="0EC52EE2" w14:textId="77777777" w:rsidR="00DC0627" w:rsidRPr="004A3716" w:rsidRDefault="00DC0627" w:rsidP="00DC0627">
      <w:pPr>
        <w:spacing w:line="360" w:lineRule="auto"/>
        <w:jc w:val="both"/>
        <w:rPr>
          <w:rFonts w:ascii="Arial" w:eastAsia="Calibri" w:hAnsi="Arial" w:cs="Arial"/>
          <w:color w:val="365F91"/>
          <w:sz w:val="22"/>
          <w:szCs w:val="22"/>
        </w:rPr>
      </w:pPr>
      <w:r w:rsidRPr="004A3716">
        <w:rPr>
          <w:rFonts w:ascii="Arial" w:eastAsiaTheme="minorEastAsia" w:hAnsi="Arial" w:cs="Arial"/>
          <w:sz w:val="32"/>
          <w:szCs w:val="32"/>
        </w:rPr>
        <w:t>Scenario 1- Uncomplicated pregnancy in a primigravida</w:t>
      </w:r>
    </w:p>
    <w:p w14:paraId="3DA44195" w14:textId="77777777" w:rsidR="00DC0627" w:rsidRPr="00536029" w:rsidRDefault="00DC0627" w:rsidP="00DC0627">
      <w:pPr>
        <w:spacing w:line="360" w:lineRule="auto"/>
        <w:jc w:val="both"/>
        <w:rPr>
          <w:rFonts w:ascii="Arial" w:eastAsia="Arial" w:hAnsi="Arial" w:cs="Arial"/>
          <w:sz w:val="22"/>
          <w:szCs w:val="22"/>
        </w:rPr>
      </w:pPr>
      <w:r w:rsidRPr="00536029">
        <w:rPr>
          <w:rFonts w:ascii="Arial" w:eastAsia="Arial" w:hAnsi="Arial" w:cs="Arial"/>
          <w:sz w:val="22"/>
          <w:szCs w:val="22"/>
        </w:rPr>
        <w:t xml:space="preserve">You are asked to see a woman </w:t>
      </w:r>
    </w:p>
    <w:p w14:paraId="6174D4C8" w14:textId="77777777" w:rsidR="00DC0627" w:rsidRPr="004A3716" w:rsidRDefault="00DC0627" w:rsidP="00DC0627">
      <w:pPr>
        <w:pStyle w:val="ListParagraph"/>
        <w:numPr>
          <w:ilvl w:val="0"/>
          <w:numId w:val="14"/>
        </w:numPr>
        <w:rPr>
          <w:rFonts w:ascii="Arial" w:eastAsiaTheme="minorEastAsia" w:hAnsi="Arial" w:cs="Arial"/>
        </w:rPr>
      </w:pPr>
      <w:proofErr w:type="gramStart"/>
      <w:r w:rsidRPr="004A3716">
        <w:rPr>
          <w:rFonts w:ascii="Arial" w:eastAsia="Calibri" w:hAnsi="Arial" w:cs="Arial"/>
        </w:rPr>
        <w:t>who</w:t>
      </w:r>
      <w:proofErr w:type="gramEnd"/>
      <w:r w:rsidRPr="004A3716">
        <w:rPr>
          <w:rFonts w:ascii="Arial" w:eastAsia="Calibri" w:hAnsi="Arial" w:cs="Arial"/>
        </w:rPr>
        <w:t xml:space="preserve"> has had an uncomplicated first pregnancy to date. </w:t>
      </w:r>
    </w:p>
    <w:p w14:paraId="5A13ECD3" w14:textId="77777777" w:rsidR="00DC0627" w:rsidRPr="004A3716" w:rsidRDefault="00DC0627" w:rsidP="00DC0627">
      <w:pPr>
        <w:pStyle w:val="ListParagraph"/>
        <w:numPr>
          <w:ilvl w:val="0"/>
          <w:numId w:val="14"/>
        </w:numPr>
        <w:rPr>
          <w:rFonts w:ascii="Arial" w:eastAsiaTheme="minorEastAsia" w:hAnsi="Arial" w:cs="Arial"/>
        </w:rPr>
      </w:pPr>
      <w:r w:rsidRPr="004A3716">
        <w:rPr>
          <w:rFonts w:ascii="Arial" w:eastAsia="Calibri" w:hAnsi="Arial" w:cs="Arial"/>
        </w:rPr>
        <w:t xml:space="preserve">has a singleton pregnancy </w:t>
      </w:r>
    </w:p>
    <w:p w14:paraId="49713145" w14:textId="77777777" w:rsidR="00DC0627" w:rsidRPr="004A3716" w:rsidRDefault="00DC0627" w:rsidP="00DC0627">
      <w:pPr>
        <w:pStyle w:val="ListParagraph"/>
        <w:numPr>
          <w:ilvl w:val="0"/>
          <w:numId w:val="14"/>
        </w:numPr>
        <w:rPr>
          <w:rFonts w:ascii="Arial" w:eastAsiaTheme="minorEastAsia" w:hAnsi="Arial" w:cs="Arial"/>
        </w:rPr>
      </w:pPr>
      <w:r w:rsidRPr="004A3716">
        <w:rPr>
          <w:rFonts w:ascii="Arial" w:eastAsia="Calibri" w:hAnsi="Arial" w:cs="Arial"/>
        </w:rPr>
        <w:t xml:space="preserve">is in established spontaneous labour (5cm dilated; membranes intact) </w:t>
      </w:r>
    </w:p>
    <w:p w14:paraId="167BFD02" w14:textId="77777777" w:rsidR="00DC0627" w:rsidRPr="004A3716" w:rsidRDefault="00DC0627" w:rsidP="00DC0627">
      <w:pPr>
        <w:pStyle w:val="ListParagraph"/>
        <w:numPr>
          <w:ilvl w:val="0"/>
          <w:numId w:val="14"/>
        </w:numPr>
        <w:rPr>
          <w:rFonts w:ascii="Arial" w:eastAsiaTheme="minorEastAsia" w:hAnsi="Arial" w:cs="Arial"/>
        </w:rPr>
      </w:pPr>
      <w:r w:rsidRPr="004A3716">
        <w:rPr>
          <w:rFonts w:ascii="Arial" w:eastAsia="Calibri" w:hAnsi="Arial" w:cs="Arial"/>
        </w:rPr>
        <w:t xml:space="preserve">there are no signs of fetal compromise. </w:t>
      </w:r>
    </w:p>
    <w:p w14:paraId="2DA60082" w14:textId="77777777" w:rsidR="00DC0627" w:rsidRPr="00536029" w:rsidRDefault="00DC0627" w:rsidP="00DC0627">
      <w:pPr>
        <w:spacing w:line="360" w:lineRule="auto"/>
        <w:jc w:val="both"/>
        <w:rPr>
          <w:rFonts w:ascii="Arial" w:eastAsia="Arial" w:hAnsi="Arial" w:cs="Arial"/>
          <w:i/>
          <w:iCs/>
          <w:sz w:val="22"/>
          <w:szCs w:val="22"/>
        </w:rPr>
      </w:pPr>
      <w:r w:rsidRPr="00536029">
        <w:rPr>
          <w:rFonts w:ascii="Arial" w:eastAsia="Arial" w:hAnsi="Arial" w:cs="Arial"/>
          <w:i/>
          <w:iCs/>
          <w:sz w:val="22"/>
          <w:szCs w:val="22"/>
        </w:rPr>
        <w:t xml:space="preserve"> </w:t>
      </w:r>
    </w:p>
    <w:p w14:paraId="546E3957" w14:textId="77777777" w:rsidR="00DC0627" w:rsidRPr="00536029" w:rsidRDefault="00DC0627" w:rsidP="00DC0627">
      <w:pPr>
        <w:spacing w:line="360" w:lineRule="auto"/>
        <w:jc w:val="both"/>
        <w:rPr>
          <w:rFonts w:ascii="Arial" w:eastAsia="Arial" w:hAnsi="Arial" w:cs="Arial"/>
          <w:i/>
          <w:iCs/>
          <w:sz w:val="22"/>
          <w:szCs w:val="22"/>
        </w:rPr>
      </w:pPr>
      <w:r w:rsidRPr="00536029">
        <w:rPr>
          <w:rFonts w:ascii="Arial" w:eastAsia="Arial" w:hAnsi="Arial" w:cs="Arial"/>
          <w:i/>
          <w:iCs/>
          <w:sz w:val="22"/>
          <w:szCs w:val="22"/>
        </w:rPr>
        <w:t>She asks your opinion on mode of delivery</w:t>
      </w:r>
    </w:p>
    <w:p w14:paraId="239AAEB3" w14:textId="77777777" w:rsidR="00DC0627" w:rsidRPr="00536029" w:rsidRDefault="00DC0627" w:rsidP="00DC0627">
      <w:pPr>
        <w:spacing w:line="360" w:lineRule="auto"/>
        <w:jc w:val="both"/>
        <w:rPr>
          <w:rFonts w:ascii="Arial" w:eastAsia="Arial" w:hAnsi="Arial" w:cs="Arial"/>
          <w:i/>
          <w:iCs/>
          <w:sz w:val="22"/>
          <w:szCs w:val="22"/>
        </w:rPr>
      </w:pPr>
      <w:r w:rsidRPr="00536029">
        <w:rPr>
          <w:rFonts w:ascii="Arial" w:eastAsia="Arial" w:hAnsi="Arial" w:cs="Arial"/>
          <w:i/>
          <w:iCs/>
          <w:sz w:val="22"/>
          <w:szCs w:val="22"/>
        </w:rPr>
        <w:t xml:space="preserve"> </w:t>
      </w:r>
    </w:p>
    <w:p w14:paraId="002CD8AE" w14:textId="77777777" w:rsidR="00DC0627" w:rsidRPr="00536029" w:rsidRDefault="00DC0627" w:rsidP="00DC0627">
      <w:pPr>
        <w:spacing w:line="360" w:lineRule="auto"/>
        <w:jc w:val="both"/>
        <w:rPr>
          <w:rFonts w:ascii="Arial" w:eastAsia="Arial" w:hAnsi="Arial" w:cs="Arial"/>
          <w:b/>
          <w:bCs/>
          <w:i/>
          <w:iCs/>
          <w:sz w:val="22"/>
          <w:szCs w:val="22"/>
        </w:rPr>
      </w:pPr>
      <w:r w:rsidRPr="00536029">
        <w:rPr>
          <w:rFonts w:ascii="Arial" w:eastAsia="Arial" w:hAnsi="Arial" w:cs="Arial"/>
          <w:b/>
          <w:bCs/>
          <w:i/>
          <w:iCs/>
          <w:sz w:val="22"/>
          <w:szCs w:val="22"/>
        </w:rPr>
        <w:t>How likely would you be to recommend Caesarean delivery (as opposed to allowing to labour with view to aiming for vaginal delivery)?</w:t>
      </w:r>
    </w:p>
    <w:p w14:paraId="538141E8" w14:textId="77777777" w:rsidR="00DC0627" w:rsidRPr="00536029" w:rsidRDefault="00DC0627" w:rsidP="00DC0627">
      <w:pPr>
        <w:spacing w:line="360" w:lineRule="auto"/>
        <w:jc w:val="both"/>
        <w:rPr>
          <w:rFonts w:ascii="Arial" w:eastAsia="Arial" w:hAnsi="Arial" w:cs="Arial"/>
          <w:b/>
          <w:bCs/>
          <w:i/>
          <w:iCs/>
          <w:sz w:val="22"/>
          <w:szCs w:val="22"/>
        </w:rPr>
      </w:pPr>
      <w:r w:rsidRPr="00536029">
        <w:rPr>
          <w:rFonts w:ascii="Arial" w:eastAsia="Arial" w:hAnsi="Arial" w:cs="Arial"/>
          <w:b/>
          <w:bCs/>
          <w:i/>
          <w:iCs/>
          <w:sz w:val="22"/>
          <w:szCs w:val="22"/>
        </w:rPr>
        <w:lastRenderedPageBreak/>
        <w:t xml:space="preserve"> </w:t>
      </w:r>
    </w:p>
    <w:p w14:paraId="20CA520D" w14:textId="77777777" w:rsidR="00DC0627" w:rsidRPr="00536029" w:rsidRDefault="00DC0627" w:rsidP="00DC0627">
      <w:pPr>
        <w:spacing w:line="377" w:lineRule="auto"/>
        <w:jc w:val="both"/>
        <w:rPr>
          <w:rFonts w:ascii="Arial" w:eastAsia="Arial" w:hAnsi="Arial" w:cs="Arial"/>
          <w:i/>
          <w:iCs/>
          <w:color w:val="545454"/>
          <w:sz w:val="17"/>
          <w:szCs w:val="17"/>
        </w:rPr>
      </w:pPr>
      <w:r w:rsidRPr="00536029">
        <w:rPr>
          <w:rFonts w:ascii="Arial" w:eastAsia="Arial" w:hAnsi="Arial" w:cs="Arial"/>
          <w:i/>
          <w:iCs/>
          <w:color w:val="545454"/>
          <w:sz w:val="17"/>
          <w:szCs w:val="17"/>
        </w:rPr>
        <w:t>(NB assume that - decisions have been made to actively manage the pregnancy to optimise neonatal outcome and the baby is thought to have reached a viable gestation and/or weight; antenatal corticosteroids and magnesium sulphate have been given; the parents have no strong preference for mode of delivery)</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4CE4E442" w14:textId="77777777" w:rsidTr="00C92DA8">
        <w:tc>
          <w:tcPr>
            <w:tcW w:w="9018" w:type="dxa"/>
            <w:gridSpan w:val="9"/>
          </w:tcPr>
          <w:p w14:paraId="0CBA8CC0" w14:textId="77777777" w:rsidR="00DC0627" w:rsidRPr="00536029" w:rsidRDefault="00DC0627" w:rsidP="00C92DA8">
            <w:pPr>
              <w:pStyle w:val="TableParagraph"/>
              <w:rPr>
                <w:rFonts w:eastAsia="Arial"/>
                <w:sz w:val="22"/>
                <w:szCs w:val="22"/>
              </w:rPr>
            </w:pPr>
            <w:r w:rsidRPr="004A3716">
              <w:rPr>
                <w:rFonts w:eastAsiaTheme="minorHAnsi"/>
              </w:rPr>
              <w:t>At 23 weeks gestation with cephalic presentation</w:t>
            </w:r>
          </w:p>
          <w:p w14:paraId="6BB654EC" w14:textId="77777777" w:rsidR="00DC0627" w:rsidRPr="00536029" w:rsidRDefault="00DC0627" w:rsidP="00C92DA8">
            <w:pPr>
              <w:pStyle w:val="TableParagraph"/>
              <w:rPr>
                <w:rFonts w:eastAsia="Arial"/>
                <w:sz w:val="22"/>
                <w:szCs w:val="22"/>
              </w:rPr>
            </w:pPr>
            <w:r w:rsidRPr="004A3716">
              <w:rPr>
                <w:rFonts w:eastAsiaTheme="minorHAnsi"/>
              </w:rPr>
              <w:t xml:space="preserve">Please don’t select more than 1 answer(s) per row </w:t>
            </w:r>
          </w:p>
        </w:tc>
      </w:tr>
      <w:tr w:rsidR="00DC0627" w:rsidRPr="00536029" w14:paraId="6D02C6D1" w14:textId="77777777" w:rsidTr="00C92DA8">
        <w:tc>
          <w:tcPr>
            <w:tcW w:w="1002" w:type="dxa"/>
          </w:tcPr>
          <w:p w14:paraId="0415A20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4CF4B4A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62C3AF5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082B087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75F1290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3FBFE34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3F7F372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0E7449A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1E3B88F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2623F519" w14:textId="77777777" w:rsidTr="00C92DA8">
        <w:tc>
          <w:tcPr>
            <w:tcW w:w="1002" w:type="dxa"/>
          </w:tcPr>
          <w:p w14:paraId="1E9244A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6C5F7BF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4C7E7A73" w14:textId="77777777" w:rsidR="00DC0627" w:rsidRPr="00536029" w:rsidRDefault="00DC0627" w:rsidP="00DC0627">
      <w:pPr>
        <w:spacing w:line="360" w:lineRule="auto"/>
        <w:jc w:val="both"/>
        <w:rPr>
          <w:rFonts w:ascii="Arial" w:eastAsia="Arial" w:hAnsi="Arial" w:cs="Arial"/>
          <w:b/>
          <w:bCs/>
          <w:sz w:val="22"/>
          <w:szCs w:val="22"/>
        </w:rPr>
      </w:pP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4137080C" w14:textId="77777777" w:rsidTr="00C92DA8">
        <w:tc>
          <w:tcPr>
            <w:tcW w:w="9018" w:type="dxa"/>
            <w:gridSpan w:val="9"/>
          </w:tcPr>
          <w:p w14:paraId="2B2C7AB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26</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cephalic </w:t>
            </w:r>
            <w:r w:rsidRPr="00536029">
              <w:rPr>
                <w:rFonts w:ascii="Arial" w:eastAsia="Arial" w:hAnsi="Arial" w:cs="Arial"/>
                <w:sz w:val="22"/>
                <w:szCs w:val="22"/>
              </w:rPr>
              <w:t xml:space="preserve">presentation </w:t>
            </w:r>
          </w:p>
          <w:p w14:paraId="646CE91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6F617CF4" w14:textId="77777777" w:rsidTr="00C92DA8">
        <w:tc>
          <w:tcPr>
            <w:tcW w:w="1002" w:type="dxa"/>
          </w:tcPr>
          <w:p w14:paraId="773C956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6A3BFFC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1AD08F9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4E20ADC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56B8828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7F74C5A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3DCF18C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4CF6F31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38D8C74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5A4649F8" w14:textId="77777777" w:rsidTr="00C92DA8">
        <w:tc>
          <w:tcPr>
            <w:tcW w:w="1002" w:type="dxa"/>
          </w:tcPr>
          <w:p w14:paraId="0A03832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43CAE88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55909645"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4907645C" w14:textId="77777777" w:rsidTr="00C92DA8">
        <w:tc>
          <w:tcPr>
            <w:tcW w:w="9018" w:type="dxa"/>
            <w:gridSpan w:val="9"/>
          </w:tcPr>
          <w:p w14:paraId="26E1B37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32</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cephalic </w:t>
            </w:r>
            <w:r w:rsidRPr="00536029">
              <w:rPr>
                <w:rFonts w:ascii="Arial" w:eastAsia="Arial" w:hAnsi="Arial" w:cs="Arial"/>
                <w:sz w:val="22"/>
                <w:szCs w:val="22"/>
              </w:rPr>
              <w:t>presentation</w:t>
            </w:r>
          </w:p>
          <w:p w14:paraId="3BAF241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7A611FFF" w14:textId="77777777" w:rsidTr="00C92DA8">
        <w:tc>
          <w:tcPr>
            <w:tcW w:w="1002" w:type="dxa"/>
          </w:tcPr>
          <w:p w14:paraId="3BA2028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w:t>
            </w:r>
            <w:r w:rsidRPr="00536029">
              <w:rPr>
                <w:rFonts w:ascii="Arial" w:eastAsia="Arial" w:hAnsi="Arial" w:cs="Arial"/>
                <w:sz w:val="22"/>
                <w:szCs w:val="22"/>
              </w:rPr>
              <w:lastRenderedPageBreak/>
              <w:t>ean Section</w:t>
            </w:r>
          </w:p>
        </w:tc>
        <w:tc>
          <w:tcPr>
            <w:tcW w:w="1002" w:type="dxa"/>
          </w:tcPr>
          <w:p w14:paraId="5146C39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lastRenderedPageBreak/>
              <w:t>1</w:t>
            </w:r>
          </w:p>
        </w:tc>
        <w:tc>
          <w:tcPr>
            <w:tcW w:w="1002" w:type="dxa"/>
          </w:tcPr>
          <w:p w14:paraId="22CB331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6873665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2E2952B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0258460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0F8234F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1136755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71418A3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Very Likely to recommend </w:t>
            </w:r>
            <w:r w:rsidRPr="00536029">
              <w:rPr>
                <w:rFonts w:ascii="Arial" w:eastAsia="Arial" w:hAnsi="Arial" w:cs="Arial"/>
                <w:sz w:val="22"/>
                <w:szCs w:val="22"/>
              </w:rPr>
              <w:lastRenderedPageBreak/>
              <w:t>Vaginal Delivery</w:t>
            </w:r>
          </w:p>
        </w:tc>
      </w:tr>
      <w:tr w:rsidR="00DC0627" w:rsidRPr="00536029" w14:paraId="695C256F" w14:textId="77777777" w:rsidTr="00C92DA8">
        <w:tc>
          <w:tcPr>
            <w:tcW w:w="1002" w:type="dxa"/>
          </w:tcPr>
          <w:p w14:paraId="7B1571B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lastRenderedPageBreak/>
              <w:t>(</w:t>
            </w:r>
            <w:r w:rsidRPr="00536029">
              <w:rPr>
                <w:rFonts w:ascii="Arial" w:eastAsia="Arial" w:hAnsi="Arial" w:cs="Arial"/>
                <w:sz w:val="22"/>
                <w:szCs w:val="22"/>
              </w:rPr>
              <w:t>radio button)</w:t>
            </w:r>
          </w:p>
        </w:tc>
        <w:tc>
          <w:tcPr>
            <w:tcW w:w="8016" w:type="dxa"/>
            <w:gridSpan w:val="8"/>
          </w:tcPr>
          <w:p w14:paraId="00B98CD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0F1508AB"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0EF8F11C" w14:textId="77777777" w:rsidTr="00C92DA8">
        <w:tc>
          <w:tcPr>
            <w:tcW w:w="9018" w:type="dxa"/>
            <w:gridSpan w:val="9"/>
          </w:tcPr>
          <w:p w14:paraId="34FA31EF" w14:textId="77777777" w:rsidR="00DC0627" w:rsidRPr="00536029" w:rsidRDefault="00DC0627" w:rsidP="00C92DA8">
            <w:pPr>
              <w:spacing w:line="360" w:lineRule="auto"/>
              <w:jc w:val="both"/>
              <w:rPr>
                <w:rFonts w:ascii="Arial" w:eastAsia="Arial" w:hAnsi="Arial" w:cs="Arial"/>
                <w:b/>
                <w:bCs/>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23</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flexed breech presentation</w:t>
            </w:r>
          </w:p>
          <w:p w14:paraId="7D5A5EE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7DB0E3CE" w14:textId="77777777" w:rsidTr="00C92DA8">
        <w:tc>
          <w:tcPr>
            <w:tcW w:w="1002" w:type="dxa"/>
          </w:tcPr>
          <w:p w14:paraId="7F46836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4F2CFF0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0C3FC6D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05BD160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4201F8A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60AD2C2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6E82EBC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2F9CA39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273D81F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4E45A4B2" w14:textId="77777777" w:rsidTr="00C92DA8">
        <w:tc>
          <w:tcPr>
            <w:tcW w:w="1002" w:type="dxa"/>
          </w:tcPr>
          <w:p w14:paraId="062063A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239CB7D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60CC2897"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7F3C6E3C" w14:textId="77777777" w:rsidTr="00C92DA8">
        <w:tc>
          <w:tcPr>
            <w:tcW w:w="9018" w:type="dxa"/>
            <w:gridSpan w:val="9"/>
          </w:tcPr>
          <w:p w14:paraId="133E003A" w14:textId="77777777" w:rsidR="00DC0627" w:rsidRPr="00536029" w:rsidRDefault="00DC0627" w:rsidP="00C92DA8">
            <w:pPr>
              <w:spacing w:line="360" w:lineRule="auto"/>
              <w:jc w:val="both"/>
              <w:rPr>
                <w:rFonts w:ascii="Arial" w:eastAsia="Arial" w:hAnsi="Arial" w:cs="Arial"/>
                <w:b/>
                <w:bCs/>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26</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flexed breech presentation</w:t>
            </w:r>
          </w:p>
          <w:p w14:paraId="4C9B5C9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3A14B9C1" w14:textId="77777777" w:rsidTr="00C92DA8">
        <w:tc>
          <w:tcPr>
            <w:tcW w:w="1002" w:type="dxa"/>
          </w:tcPr>
          <w:p w14:paraId="4C5E026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4D8E5CE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698F6BC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3E25906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422259B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3AD9DE6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53363CC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62C7A2C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1FBD3E8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20ABE58E" w14:textId="77777777" w:rsidTr="00C92DA8">
        <w:tc>
          <w:tcPr>
            <w:tcW w:w="1002" w:type="dxa"/>
          </w:tcPr>
          <w:p w14:paraId="4826EC7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184B6D4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7D924B3A"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69ACAC14" w14:textId="77777777" w:rsidTr="00C92DA8">
        <w:tc>
          <w:tcPr>
            <w:tcW w:w="9018" w:type="dxa"/>
            <w:gridSpan w:val="9"/>
          </w:tcPr>
          <w:p w14:paraId="705CFDAF" w14:textId="77777777" w:rsidR="00DC0627" w:rsidRPr="00536029" w:rsidRDefault="00DC0627" w:rsidP="00C92DA8">
            <w:pPr>
              <w:spacing w:line="360" w:lineRule="auto"/>
              <w:jc w:val="both"/>
              <w:rPr>
                <w:rFonts w:ascii="Arial" w:eastAsia="Arial" w:hAnsi="Arial" w:cs="Arial"/>
                <w:b/>
                <w:bCs/>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32</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flexed breech presentation</w:t>
            </w:r>
          </w:p>
          <w:p w14:paraId="3A7D081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73AE21E8" w14:textId="77777777" w:rsidTr="00C92DA8">
        <w:tc>
          <w:tcPr>
            <w:tcW w:w="1002" w:type="dxa"/>
          </w:tcPr>
          <w:p w14:paraId="205264E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Very likely to </w:t>
            </w:r>
            <w:r w:rsidRPr="00536029">
              <w:rPr>
                <w:rFonts w:ascii="Arial" w:eastAsia="Arial" w:hAnsi="Arial" w:cs="Arial"/>
                <w:sz w:val="22"/>
                <w:szCs w:val="22"/>
              </w:rPr>
              <w:lastRenderedPageBreak/>
              <w:t>recommend Caesarean Section</w:t>
            </w:r>
          </w:p>
        </w:tc>
        <w:tc>
          <w:tcPr>
            <w:tcW w:w="1002" w:type="dxa"/>
          </w:tcPr>
          <w:p w14:paraId="13F6433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lastRenderedPageBreak/>
              <w:t>1</w:t>
            </w:r>
          </w:p>
        </w:tc>
        <w:tc>
          <w:tcPr>
            <w:tcW w:w="1002" w:type="dxa"/>
          </w:tcPr>
          <w:p w14:paraId="697C950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6B6D17E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533B299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1FB7B86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662A683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03ECD82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302E1A2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Very Likely </w:t>
            </w:r>
            <w:r w:rsidRPr="00536029">
              <w:rPr>
                <w:rFonts w:ascii="Arial" w:eastAsia="Arial" w:hAnsi="Arial" w:cs="Arial"/>
                <w:sz w:val="22"/>
                <w:szCs w:val="22"/>
              </w:rPr>
              <w:lastRenderedPageBreak/>
              <w:t>to recommend Vaginal Delivery</w:t>
            </w:r>
          </w:p>
        </w:tc>
      </w:tr>
      <w:tr w:rsidR="00DC0627" w:rsidRPr="00536029" w14:paraId="0E0879C8" w14:textId="77777777" w:rsidTr="00C92DA8">
        <w:tc>
          <w:tcPr>
            <w:tcW w:w="1002" w:type="dxa"/>
          </w:tcPr>
          <w:p w14:paraId="7A57B60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lastRenderedPageBreak/>
              <w:t>(</w:t>
            </w:r>
            <w:r w:rsidRPr="00536029">
              <w:rPr>
                <w:rFonts w:ascii="Arial" w:eastAsia="Arial" w:hAnsi="Arial" w:cs="Arial"/>
                <w:sz w:val="22"/>
                <w:szCs w:val="22"/>
              </w:rPr>
              <w:t>radio button)</w:t>
            </w:r>
          </w:p>
        </w:tc>
        <w:tc>
          <w:tcPr>
            <w:tcW w:w="8016" w:type="dxa"/>
            <w:gridSpan w:val="8"/>
          </w:tcPr>
          <w:p w14:paraId="11EEB7A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7634A7A6"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490F12C6" w14:textId="77777777" w:rsidTr="00C92DA8">
        <w:tc>
          <w:tcPr>
            <w:tcW w:w="9018" w:type="dxa"/>
            <w:gridSpan w:val="9"/>
          </w:tcPr>
          <w:p w14:paraId="5D107BC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23</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footling breech </w:t>
            </w:r>
            <w:r w:rsidRPr="00536029">
              <w:rPr>
                <w:rFonts w:ascii="Arial" w:eastAsia="Arial" w:hAnsi="Arial" w:cs="Arial"/>
                <w:sz w:val="22"/>
                <w:szCs w:val="22"/>
              </w:rPr>
              <w:t>presentation</w:t>
            </w:r>
          </w:p>
          <w:p w14:paraId="5C69272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2E08DCF9" w14:textId="77777777" w:rsidTr="00C92DA8">
        <w:tc>
          <w:tcPr>
            <w:tcW w:w="1002" w:type="dxa"/>
          </w:tcPr>
          <w:p w14:paraId="6250247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3793268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233A896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17B4EA6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1291A36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78355C8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322CCD1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7BC5B26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6A5A876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0E02AE17" w14:textId="77777777" w:rsidTr="00C92DA8">
        <w:tc>
          <w:tcPr>
            <w:tcW w:w="1002" w:type="dxa"/>
          </w:tcPr>
          <w:p w14:paraId="2512078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3FB7ECC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17DD5324" w14:textId="77777777" w:rsidR="00DC0627" w:rsidRPr="004A3716" w:rsidRDefault="00DC0627" w:rsidP="00DC0627">
      <w:pPr>
        <w:rPr>
          <w:rFonts w:ascii="Arial" w:hAnsi="Arial" w:cs="Arial"/>
        </w:rPr>
      </w:pPr>
      <w:r w:rsidRPr="00536029">
        <w:rPr>
          <w:rFonts w:ascii="Arial" w:eastAsia="Arial" w:hAnsi="Arial" w:cs="Arial"/>
          <w:sz w:val="22"/>
          <w:szCs w:val="22"/>
        </w:rPr>
        <w:t xml:space="preserve"> </w:t>
      </w:r>
    </w:p>
    <w:p w14:paraId="20CB5B0E" w14:textId="77777777" w:rsidR="00DC0627" w:rsidRPr="004A3716" w:rsidRDefault="00DC0627" w:rsidP="00DC0627">
      <w:pPr>
        <w:rPr>
          <w:rFonts w:ascii="Arial" w:hAnsi="Arial" w:cs="Arial"/>
        </w:rPr>
      </w:pPr>
      <w:r w:rsidRPr="00536029">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083D63CB" w14:textId="77777777" w:rsidTr="00C92DA8">
        <w:tc>
          <w:tcPr>
            <w:tcW w:w="9018" w:type="dxa"/>
            <w:gridSpan w:val="9"/>
          </w:tcPr>
          <w:p w14:paraId="3470ECC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26</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footling breech </w:t>
            </w:r>
            <w:r w:rsidRPr="00536029">
              <w:rPr>
                <w:rFonts w:ascii="Arial" w:eastAsia="Arial" w:hAnsi="Arial" w:cs="Arial"/>
                <w:sz w:val="22"/>
                <w:szCs w:val="22"/>
              </w:rPr>
              <w:t>presentation</w:t>
            </w:r>
          </w:p>
          <w:p w14:paraId="6B39173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0205A933" w14:textId="77777777" w:rsidTr="00C92DA8">
        <w:tc>
          <w:tcPr>
            <w:tcW w:w="1002" w:type="dxa"/>
          </w:tcPr>
          <w:p w14:paraId="362A142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0752DE0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111B7FB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66FE6D0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49A9D3E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1333126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29557F7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5008AD3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77EAB3E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221207CB" w14:textId="77777777" w:rsidTr="00C92DA8">
        <w:tc>
          <w:tcPr>
            <w:tcW w:w="1002" w:type="dxa"/>
          </w:tcPr>
          <w:p w14:paraId="2E38C73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533E8F7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28C1C87F"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1C5BA8A2" w14:textId="77777777" w:rsidTr="00C92DA8">
        <w:tc>
          <w:tcPr>
            <w:tcW w:w="9018" w:type="dxa"/>
            <w:gridSpan w:val="9"/>
          </w:tcPr>
          <w:p w14:paraId="2D356A2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lastRenderedPageBreak/>
              <w:t xml:space="preserve">At </w:t>
            </w:r>
            <w:r w:rsidRPr="00536029">
              <w:rPr>
                <w:rFonts w:ascii="Arial" w:eastAsia="Arial" w:hAnsi="Arial" w:cs="Arial"/>
                <w:b/>
                <w:bCs/>
                <w:sz w:val="22"/>
                <w:szCs w:val="22"/>
              </w:rPr>
              <w:t>32</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footling breech </w:t>
            </w:r>
            <w:r w:rsidRPr="00536029">
              <w:rPr>
                <w:rFonts w:ascii="Arial" w:eastAsia="Arial" w:hAnsi="Arial" w:cs="Arial"/>
                <w:sz w:val="22"/>
                <w:szCs w:val="22"/>
              </w:rPr>
              <w:t>presentation</w:t>
            </w:r>
          </w:p>
          <w:p w14:paraId="7535647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397A9D36" w14:textId="77777777" w:rsidTr="00C92DA8">
        <w:tc>
          <w:tcPr>
            <w:tcW w:w="1002" w:type="dxa"/>
          </w:tcPr>
          <w:p w14:paraId="0361175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3EC7FDF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1967363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2797A00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7EE2909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54D1FA9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1686ADD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47C82C8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6560466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39FCDE2E" w14:textId="77777777" w:rsidTr="00C92DA8">
        <w:tc>
          <w:tcPr>
            <w:tcW w:w="1002" w:type="dxa"/>
          </w:tcPr>
          <w:p w14:paraId="2FEE03C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59129C2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34E46108" w14:textId="77777777" w:rsidR="00DC0627" w:rsidRPr="00536029" w:rsidRDefault="00DC0627" w:rsidP="00DC0627">
      <w:pPr>
        <w:spacing w:line="360" w:lineRule="auto"/>
        <w:jc w:val="both"/>
        <w:rPr>
          <w:rFonts w:ascii="Arial" w:eastAsia="Arial" w:hAnsi="Arial" w:cs="Arial"/>
          <w:sz w:val="22"/>
          <w:szCs w:val="22"/>
        </w:rPr>
      </w:pPr>
    </w:p>
    <w:p w14:paraId="386B2CF9" w14:textId="77777777" w:rsidR="00DC0627" w:rsidRPr="004A3716" w:rsidRDefault="00DC0627" w:rsidP="00DC0627">
      <w:pPr>
        <w:spacing w:line="360" w:lineRule="auto"/>
        <w:jc w:val="both"/>
        <w:rPr>
          <w:rFonts w:ascii="Arial" w:eastAsiaTheme="minorEastAsia" w:hAnsi="Arial" w:cs="Arial"/>
          <w:sz w:val="32"/>
          <w:szCs w:val="32"/>
        </w:rPr>
      </w:pPr>
      <w:r w:rsidRPr="004A3716">
        <w:rPr>
          <w:rFonts w:ascii="Arial" w:eastAsiaTheme="minorEastAsia" w:hAnsi="Arial" w:cs="Arial"/>
          <w:sz w:val="32"/>
          <w:szCs w:val="32"/>
        </w:rPr>
        <w:t>Scenario 2 – Previous Caesarean Section</w:t>
      </w:r>
    </w:p>
    <w:p w14:paraId="02A927B9" w14:textId="77777777" w:rsidR="00DC0627" w:rsidRPr="00536029" w:rsidRDefault="00DC0627" w:rsidP="00DC0627">
      <w:pPr>
        <w:spacing w:line="360" w:lineRule="auto"/>
        <w:jc w:val="both"/>
        <w:rPr>
          <w:rFonts w:ascii="Arial" w:eastAsia="Arial" w:hAnsi="Arial" w:cs="Arial"/>
          <w:sz w:val="22"/>
          <w:szCs w:val="22"/>
        </w:rPr>
      </w:pPr>
      <w:r w:rsidRPr="00536029">
        <w:rPr>
          <w:rFonts w:ascii="Arial" w:eastAsia="Arial" w:hAnsi="Arial" w:cs="Arial"/>
          <w:sz w:val="22"/>
          <w:szCs w:val="22"/>
        </w:rPr>
        <w:t xml:space="preserve">You are asked to see a woman who </w:t>
      </w:r>
    </w:p>
    <w:p w14:paraId="2E65A0D3" w14:textId="77777777" w:rsidR="00DC0627" w:rsidRPr="004A3716" w:rsidRDefault="00DC0627" w:rsidP="00DC0627">
      <w:pPr>
        <w:pStyle w:val="ListParagraph"/>
        <w:numPr>
          <w:ilvl w:val="0"/>
          <w:numId w:val="13"/>
        </w:numPr>
        <w:rPr>
          <w:rFonts w:ascii="Arial" w:eastAsiaTheme="minorEastAsia" w:hAnsi="Arial" w:cs="Arial"/>
        </w:rPr>
      </w:pPr>
      <w:r w:rsidRPr="004A3716">
        <w:rPr>
          <w:rFonts w:ascii="Arial" w:eastAsia="Calibri" w:hAnsi="Arial" w:cs="Arial"/>
        </w:rPr>
        <w:t xml:space="preserve">has had an </w:t>
      </w:r>
      <w:r w:rsidRPr="004A3716">
        <w:rPr>
          <w:rFonts w:ascii="Arial" w:eastAsia="Calibri" w:hAnsi="Arial" w:cs="Arial"/>
          <w:b/>
          <w:bCs/>
        </w:rPr>
        <w:t>uncomplicated</w:t>
      </w:r>
      <w:r w:rsidRPr="004A3716">
        <w:rPr>
          <w:rFonts w:ascii="Arial" w:eastAsia="Calibri" w:hAnsi="Arial" w:cs="Arial"/>
        </w:rPr>
        <w:t xml:space="preserve"> second pregnancy to date</w:t>
      </w:r>
    </w:p>
    <w:p w14:paraId="0BD79679" w14:textId="77777777" w:rsidR="00DC0627" w:rsidRPr="004A3716" w:rsidRDefault="00DC0627" w:rsidP="00DC0627">
      <w:pPr>
        <w:pStyle w:val="ListParagraph"/>
        <w:numPr>
          <w:ilvl w:val="0"/>
          <w:numId w:val="13"/>
        </w:numPr>
        <w:rPr>
          <w:rFonts w:ascii="Arial" w:eastAsiaTheme="minorEastAsia" w:hAnsi="Arial" w:cs="Arial"/>
        </w:rPr>
      </w:pPr>
      <w:r w:rsidRPr="004A3716">
        <w:rPr>
          <w:rFonts w:ascii="Arial" w:eastAsia="Calibri" w:hAnsi="Arial" w:cs="Arial"/>
        </w:rPr>
        <w:t xml:space="preserve"> had a </w:t>
      </w:r>
      <w:r w:rsidRPr="004A3716">
        <w:rPr>
          <w:rFonts w:ascii="Arial" w:eastAsia="Calibri" w:hAnsi="Arial" w:cs="Arial"/>
          <w:b/>
          <w:bCs/>
          <w:i/>
          <w:iCs/>
        </w:rPr>
        <w:t>caesarean section</w:t>
      </w:r>
      <w:r w:rsidRPr="004A3716">
        <w:rPr>
          <w:rFonts w:ascii="Arial" w:eastAsia="Calibri" w:hAnsi="Arial" w:cs="Arial"/>
        </w:rPr>
        <w:t xml:space="preserve"> in her first pregnancy</w:t>
      </w:r>
    </w:p>
    <w:p w14:paraId="68B465F0" w14:textId="77777777" w:rsidR="00DC0627" w:rsidRPr="004A3716" w:rsidRDefault="00DC0627" w:rsidP="00DC0627">
      <w:pPr>
        <w:pStyle w:val="ListParagraph"/>
        <w:numPr>
          <w:ilvl w:val="0"/>
          <w:numId w:val="13"/>
        </w:numPr>
        <w:rPr>
          <w:rFonts w:ascii="Arial" w:eastAsiaTheme="minorEastAsia" w:hAnsi="Arial" w:cs="Arial"/>
        </w:rPr>
      </w:pPr>
      <w:r w:rsidRPr="004A3716">
        <w:rPr>
          <w:rFonts w:ascii="Arial" w:eastAsia="Calibri" w:hAnsi="Arial" w:cs="Arial"/>
        </w:rPr>
        <w:t xml:space="preserve">has a singleton pregnancy </w:t>
      </w:r>
    </w:p>
    <w:p w14:paraId="6BB79B0D" w14:textId="77777777" w:rsidR="00DC0627" w:rsidRPr="004A3716" w:rsidRDefault="00DC0627" w:rsidP="00DC0627">
      <w:pPr>
        <w:pStyle w:val="ListParagraph"/>
        <w:numPr>
          <w:ilvl w:val="0"/>
          <w:numId w:val="13"/>
        </w:numPr>
        <w:rPr>
          <w:rFonts w:ascii="Arial" w:eastAsiaTheme="minorEastAsia" w:hAnsi="Arial" w:cs="Arial"/>
        </w:rPr>
      </w:pPr>
      <w:r w:rsidRPr="004A3716">
        <w:rPr>
          <w:rFonts w:ascii="Arial" w:eastAsia="Calibri" w:hAnsi="Arial" w:cs="Arial"/>
        </w:rPr>
        <w:t xml:space="preserve">is in established </w:t>
      </w:r>
      <w:r w:rsidRPr="004A3716">
        <w:rPr>
          <w:rFonts w:ascii="Arial" w:eastAsia="Calibri" w:hAnsi="Arial" w:cs="Arial"/>
          <w:b/>
          <w:bCs/>
        </w:rPr>
        <w:t>spontaneous labour</w:t>
      </w:r>
      <w:r w:rsidRPr="004A3716">
        <w:rPr>
          <w:rFonts w:ascii="Arial" w:eastAsia="Calibri" w:hAnsi="Arial" w:cs="Arial"/>
        </w:rPr>
        <w:t xml:space="preserve"> (5cm dilated; membranes intact)</w:t>
      </w:r>
    </w:p>
    <w:p w14:paraId="7DC42D04" w14:textId="77777777" w:rsidR="00DC0627" w:rsidRPr="004A3716" w:rsidRDefault="00DC0627" w:rsidP="00DC0627">
      <w:pPr>
        <w:pStyle w:val="ListParagraph"/>
        <w:numPr>
          <w:ilvl w:val="0"/>
          <w:numId w:val="13"/>
        </w:numPr>
        <w:rPr>
          <w:rFonts w:ascii="Arial" w:eastAsiaTheme="minorEastAsia" w:hAnsi="Arial" w:cs="Arial"/>
        </w:rPr>
      </w:pPr>
      <w:r w:rsidRPr="004A3716">
        <w:rPr>
          <w:rFonts w:ascii="Arial" w:eastAsia="Calibri" w:hAnsi="Arial" w:cs="Arial"/>
        </w:rPr>
        <w:t>there are no signs of fetal compromise.</w:t>
      </w:r>
    </w:p>
    <w:p w14:paraId="69FFF6D9" w14:textId="77777777" w:rsidR="00DC0627" w:rsidRPr="004A3716" w:rsidRDefault="00DC0627" w:rsidP="00DC0627">
      <w:pPr>
        <w:pStyle w:val="ListParagraph"/>
        <w:numPr>
          <w:ilvl w:val="0"/>
          <w:numId w:val="13"/>
        </w:numPr>
        <w:spacing w:line="360" w:lineRule="auto"/>
        <w:jc w:val="both"/>
        <w:rPr>
          <w:rFonts w:ascii="Arial" w:eastAsiaTheme="minorEastAsia" w:hAnsi="Arial" w:cs="Arial"/>
          <w:sz w:val="22"/>
          <w:szCs w:val="22"/>
        </w:rPr>
      </w:pPr>
      <w:r w:rsidRPr="00536029">
        <w:rPr>
          <w:rFonts w:ascii="Arial" w:eastAsia="Arial" w:hAnsi="Arial" w:cs="Arial"/>
          <w:sz w:val="22"/>
          <w:szCs w:val="22"/>
        </w:rPr>
        <w:t>She asks your opinion on mode of delivery.</w:t>
      </w:r>
    </w:p>
    <w:p w14:paraId="1BADE18A" w14:textId="77777777" w:rsidR="00DC0627" w:rsidRPr="00536029" w:rsidRDefault="00DC0627" w:rsidP="00DC0627">
      <w:pPr>
        <w:spacing w:line="360" w:lineRule="auto"/>
        <w:jc w:val="both"/>
        <w:rPr>
          <w:rFonts w:ascii="Arial" w:eastAsia="Arial" w:hAnsi="Arial" w:cs="Arial"/>
          <w:sz w:val="22"/>
          <w:szCs w:val="22"/>
        </w:rPr>
      </w:pPr>
    </w:p>
    <w:p w14:paraId="78B22486"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i/>
          <w:iCs/>
          <w:sz w:val="22"/>
          <w:szCs w:val="22"/>
        </w:rPr>
        <w:t>How likely would you be to recommend repeat Caesarean delivery (as opposed to trial of vaginal delivery)?</w:t>
      </w:r>
      <w:r w:rsidRPr="00536029">
        <w:rPr>
          <w:rFonts w:ascii="Arial" w:eastAsia="Arial" w:hAnsi="Arial" w:cs="Arial"/>
          <w:b/>
          <w:bCs/>
          <w:sz w:val="22"/>
          <w:szCs w:val="22"/>
        </w:rPr>
        <w:t xml:space="preserve"> </w:t>
      </w:r>
    </w:p>
    <w:p w14:paraId="65302E20" w14:textId="77777777" w:rsidR="00DC0627" w:rsidRPr="00536029" w:rsidRDefault="00DC0627" w:rsidP="00DC0627">
      <w:pPr>
        <w:spacing w:line="377" w:lineRule="auto"/>
        <w:rPr>
          <w:rFonts w:ascii="Arial" w:eastAsia="Arial" w:hAnsi="Arial" w:cs="Arial"/>
          <w:i/>
          <w:iCs/>
          <w:color w:val="545454"/>
          <w:sz w:val="17"/>
          <w:szCs w:val="17"/>
        </w:rPr>
      </w:pPr>
      <w:r w:rsidRPr="00536029">
        <w:rPr>
          <w:rFonts w:ascii="Arial" w:eastAsia="Arial" w:hAnsi="Arial" w:cs="Arial"/>
          <w:i/>
          <w:iCs/>
          <w:color w:val="545454"/>
          <w:sz w:val="17"/>
          <w:szCs w:val="17"/>
        </w:rPr>
        <w:t>(NB assume that - decisions have been made to actively manage the pregnancy to optimise neonatal outcome and the baby is thought to have reached a viable gestation and/or weight; antenatal corticosteroids and magnesium sulphate have been given; the parents have no strong preference for mode of delivery)</w:t>
      </w:r>
    </w:p>
    <w:p w14:paraId="04666ECD" w14:textId="77777777" w:rsidR="00DC0627" w:rsidRPr="00536029" w:rsidRDefault="00DC0627" w:rsidP="00DC0627">
      <w:pPr>
        <w:spacing w:line="377" w:lineRule="auto"/>
        <w:rPr>
          <w:rFonts w:ascii="Arial" w:eastAsia="Arial" w:hAnsi="Arial" w:cs="Arial"/>
          <w:i/>
          <w:iCs/>
          <w:color w:val="545454"/>
          <w:sz w:val="17"/>
          <w:szCs w:val="17"/>
        </w:rPr>
      </w:pPr>
      <w:r w:rsidRPr="00536029">
        <w:rPr>
          <w:rFonts w:ascii="Arial" w:eastAsia="Arial" w:hAnsi="Arial" w:cs="Arial"/>
          <w:i/>
          <w:iCs/>
          <w:color w:val="545454"/>
          <w:sz w:val="17"/>
          <w:szCs w:val="17"/>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2D9FD13D" w14:textId="77777777" w:rsidTr="00C92DA8">
        <w:tc>
          <w:tcPr>
            <w:tcW w:w="9018" w:type="dxa"/>
            <w:gridSpan w:val="9"/>
          </w:tcPr>
          <w:p w14:paraId="68B5548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23</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cephalic </w:t>
            </w:r>
            <w:r w:rsidRPr="00536029">
              <w:rPr>
                <w:rFonts w:ascii="Arial" w:eastAsia="Arial" w:hAnsi="Arial" w:cs="Arial"/>
                <w:sz w:val="22"/>
                <w:szCs w:val="22"/>
              </w:rPr>
              <w:t>presentation</w:t>
            </w:r>
          </w:p>
          <w:p w14:paraId="0F78F01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Please don’t select more than 1 answer(s) per row </w:t>
            </w:r>
          </w:p>
        </w:tc>
      </w:tr>
      <w:tr w:rsidR="00DC0627" w:rsidRPr="00536029" w14:paraId="395D0F9F" w14:textId="77777777" w:rsidTr="00C92DA8">
        <w:tc>
          <w:tcPr>
            <w:tcW w:w="1002" w:type="dxa"/>
          </w:tcPr>
          <w:p w14:paraId="672AE90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743B740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27DF4EB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3CDBAD6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529829F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328F225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3824C76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7603BBC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08477B9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778B1583" w14:textId="77777777" w:rsidTr="00C92DA8">
        <w:tc>
          <w:tcPr>
            <w:tcW w:w="1002" w:type="dxa"/>
          </w:tcPr>
          <w:p w14:paraId="422D105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lastRenderedPageBreak/>
              <w:t>(</w:t>
            </w:r>
            <w:r w:rsidRPr="00536029">
              <w:rPr>
                <w:rFonts w:ascii="Arial" w:eastAsia="Arial" w:hAnsi="Arial" w:cs="Arial"/>
                <w:sz w:val="22"/>
                <w:szCs w:val="22"/>
              </w:rPr>
              <w:t>radio button)</w:t>
            </w:r>
          </w:p>
        </w:tc>
        <w:tc>
          <w:tcPr>
            <w:tcW w:w="8016" w:type="dxa"/>
            <w:gridSpan w:val="8"/>
          </w:tcPr>
          <w:p w14:paraId="55D8C1A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2DC5329C" w14:textId="77777777" w:rsidR="00DC0627" w:rsidRPr="00536029" w:rsidRDefault="00DC0627" w:rsidP="00DC0627">
      <w:pPr>
        <w:spacing w:line="377" w:lineRule="auto"/>
        <w:rPr>
          <w:rFonts w:ascii="Arial" w:eastAsia="Arial" w:hAnsi="Arial" w:cs="Arial"/>
          <w:i/>
          <w:iCs/>
          <w:sz w:val="17"/>
          <w:szCs w:val="17"/>
        </w:rPr>
      </w:pPr>
      <w:r w:rsidRPr="00536029">
        <w:rPr>
          <w:rFonts w:ascii="Arial" w:eastAsia="Arial" w:hAnsi="Arial" w:cs="Arial"/>
          <w:i/>
          <w:iCs/>
          <w:sz w:val="17"/>
          <w:szCs w:val="17"/>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0E69DFAA" w14:textId="77777777" w:rsidTr="00C92DA8">
        <w:tc>
          <w:tcPr>
            <w:tcW w:w="9018" w:type="dxa"/>
            <w:gridSpan w:val="9"/>
          </w:tcPr>
          <w:p w14:paraId="0133536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26</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cephalic </w:t>
            </w:r>
            <w:r w:rsidRPr="00536029">
              <w:rPr>
                <w:rFonts w:ascii="Arial" w:eastAsia="Arial" w:hAnsi="Arial" w:cs="Arial"/>
                <w:sz w:val="22"/>
                <w:szCs w:val="22"/>
              </w:rPr>
              <w:t xml:space="preserve">presentation </w:t>
            </w:r>
          </w:p>
          <w:p w14:paraId="291464C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75D9CB18" w14:textId="77777777" w:rsidTr="00C92DA8">
        <w:tc>
          <w:tcPr>
            <w:tcW w:w="1002" w:type="dxa"/>
          </w:tcPr>
          <w:p w14:paraId="0EB6276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7D137EA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6FEF1DD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43583CF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2B2869D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48710BD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33E0DDF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54AF83C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6C5E39B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5DFBD658" w14:textId="77777777" w:rsidTr="00C92DA8">
        <w:tc>
          <w:tcPr>
            <w:tcW w:w="1002" w:type="dxa"/>
          </w:tcPr>
          <w:p w14:paraId="3F5143D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2BA46D2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215AC6C3"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1E7D77CF" w14:textId="77777777" w:rsidTr="00C92DA8">
        <w:tc>
          <w:tcPr>
            <w:tcW w:w="9018" w:type="dxa"/>
            <w:gridSpan w:val="9"/>
          </w:tcPr>
          <w:p w14:paraId="3287E3A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32</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cephalic </w:t>
            </w:r>
            <w:r w:rsidRPr="00536029">
              <w:rPr>
                <w:rFonts w:ascii="Arial" w:eastAsia="Arial" w:hAnsi="Arial" w:cs="Arial"/>
                <w:sz w:val="22"/>
                <w:szCs w:val="22"/>
              </w:rPr>
              <w:t>presentation</w:t>
            </w:r>
          </w:p>
          <w:p w14:paraId="223676E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2BEEE613" w14:textId="77777777" w:rsidTr="00C92DA8">
        <w:tc>
          <w:tcPr>
            <w:tcW w:w="1002" w:type="dxa"/>
          </w:tcPr>
          <w:p w14:paraId="4E69F08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513D4AF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3771394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0DAFFD7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339B847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70349E1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2DA1DDA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35C12EE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4F31289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10C9ABA0" w14:textId="77777777" w:rsidTr="00C92DA8">
        <w:tc>
          <w:tcPr>
            <w:tcW w:w="1002" w:type="dxa"/>
          </w:tcPr>
          <w:p w14:paraId="06FD29B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3937126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23C9C110" w14:textId="77777777" w:rsidR="00DC0627" w:rsidRPr="00536029" w:rsidRDefault="00DC0627" w:rsidP="00DC0627">
      <w:pPr>
        <w:spacing w:line="360" w:lineRule="auto"/>
        <w:jc w:val="both"/>
        <w:rPr>
          <w:rFonts w:ascii="Arial" w:eastAsia="Arial" w:hAnsi="Arial" w:cs="Arial"/>
          <w:b/>
          <w:bCs/>
          <w:sz w:val="22"/>
          <w:szCs w:val="22"/>
        </w:rPr>
      </w:pP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0FFC4B63" w14:textId="77777777" w:rsidTr="00C92DA8">
        <w:tc>
          <w:tcPr>
            <w:tcW w:w="9018" w:type="dxa"/>
            <w:gridSpan w:val="9"/>
          </w:tcPr>
          <w:p w14:paraId="0E005589" w14:textId="77777777" w:rsidR="00DC0627" w:rsidRPr="00536029" w:rsidRDefault="00DC0627" w:rsidP="00C92DA8">
            <w:pPr>
              <w:spacing w:line="360" w:lineRule="auto"/>
              <w:jc w:val="both"/>
              <w:rPr>
                <w:rFonts w:ascii="Arial" w:eastAsia="Arial" w:hAnsi="Arial" w:cs="Arial"/>
                <w:b/>
                <w:bCs/>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23</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flexed breech presentation</w:t>
            </w:r>
          </w:p>
          <w:p w14:paraId="3DDE30A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626875A4" w14:textId="77777777" w:rsidTr="00C92DA8">
        <w:tc>
          <w:tcPr>
            <w:tcW w:w="1002" w:type="dxa"/>
          </w:tcPr>
          <w:p w14:paraId="5CE4BF9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w:t>
            </w:r>
            <w:r w:rsidRPr="00536029">
              <w:rPr>
                <w:rFonts w:ascii="Arial" w:eastAsia="Arial" w:hAnsi="Arial" w:cs="Arial"/>
                <w:sz w:val="22"/>
                <w:szCs w:val="22"/>
              </w:rPr>
              <w:lastRenderedPageBreak/>
              <w:t>ean Section</w:t>
            </w:r>
          </w:p>
        </w:tc>
        <w:tc>
          <w:tcPr>
            <w:tcW w:w="1002" w:type="dxa"/>
          </w:tcPr>
          <w:p w14:paraId="4E9737F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lastRenderedPageBreak/>
              <w:t>1</w:t>
            </w:r>
          </w:p>
        </w:tc>
        <w:tc>
          <w:tcPr>
            <w:tcW w:w="1002" w:type="dxa"/>
          </w:tcPr>
          <w:p w14:paraId="1A4B8B8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5F3375E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543E246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6F07AAA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142AD90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4AD5C8D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06861F3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Very Likely to recommend </w:t>
            </w:r>
            <w:r w:rsidRPr="00536029">
              <w:rPr>
                <w:rFonts w:ascii="Arial" w:eastAsia="Arial" w:hAnsi="Arial" w:cs="Arial"/>
                <w:sz w:val="22"/>
                <w:szCs w:val="22"/>
              </w:rPr>
              <w:lastRenderedPageBreak/>
              <w:t>Vaginal Delivery</w:t>
            </w:r>
          </w:p>
        </w:tc>
      </w:tr>
      <w:tr w:rsidR="00DC0627" w:rsidRPr="00536029" w14:paraId="18F93A4B" w14:textId="77777777" w:rsidTr="00C92DA8">
        <w:tc>
          <w:tcPr>
            <w:tcW w:w="1002" w:type="dxa"/>
          </w:tcPr>
          <w:p w14:paraId="5C760DA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lastRenderedPageBreak/>
              <w:t>(</w:t>
            </w:r>
            <w:r w:rsidRPr="00536029">
              <w:rPr>
                <w:rFonts w:ascii="Arial" w:eastAsia="Arial" w:hAnsi="Arial" w:cs="Arial"/>
                <w:sz w:val="22"/>
                <w:szCs w:val="22"/>
              </w:rPr>
              <w:t>radio button)</w:t>
            </w:r>
          </w:p>
        </w:tc>
        <w:tc>
          <w:tcPr>
            <w:tcW w:w="8016" w:type="dxa"/>
            <w:gridSpan w:val="8"/>
          </w:tcPr>
          <w:p w14:paraId="37F6FA9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2C3E203F"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2372411B" w14:textId="77777777" w:rsidTr="00C92DA8">
        <w:tc>
          <w:tcPr>
            <w:tcW w:w="9018" w:type="dxa"/>
            <w:gridSpan w:val="9"/>
          </w:tcPr>
          <w:p w14:paraId="6667D1EC" w14:textId="77777777" w:rsidR="00DC0627" w:rsidRPr="00536029" w:rsidRDefault="00DC0627" w:rsidP="00C92DA8">
            <w:pPr>
              <w:spacing w:line="360" w:lineRule="auto"/>
              <w:jc w:val="both"/>
              <w:rPr>
                <w:rFonts w:ascii="Arial" w:eastAsia="Arial" w:hAnsi="Arial" w:cs="Arial"/>
                <w:b/>
                <w:bCs/>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26</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flexed breech presentation</w:t>
            </w:r>
          </w:p>
          <w:p w14:paraId="37ED3E0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32A9D578" w14:textId="77777777" w:rsidTr="00C92DA8">
        <w:tc>
          <w:tcPr>
            <w:tcW w:w="1002" w:type="dxa"/>
          </w:tcPr>
          <w:p w14:paraId="71386E1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1CE54F6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2424592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217DA14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6BA13F1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23FF345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1087002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261D0A1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43190A3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2DBF8786" w14:textId="77777777" w:rsidTr="00C92DA8">
        <w:tc>
          <w:tcPr>
            <w:tcW w:w="1002" w:type="dxa"/>
          </w:tcPr>
          <w:p w14:paraId="386F2F3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1C741E6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27BEF04E"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1ECC7A43" w14:textId="77777777" w:rsidTr="00C92DA8">
        <w:tc>
          <w:tcPr>
            <w:tcW w:w="9018" w:type="dxa"/>
            <w:gridSpan w:val="9"/>
          </w:tcPr>
          <w:p w14:paraId="6315A4E5" w14:textId="77777777" w:rsidR="00DC0627" w:rsidRPr="00536029" w:rsidRDefault="00DC0627" w:rsidP="00C92DA8">
            <w:pPr>
              <w:spacing w:line="360" w:lineRule="auto"/>
              <w:jc w:val="both"/>
              <w:rPr>
                <w:rFonts w:ascii="Arial" w:eastAsia="Arial" w:hAnsi="Arial" w:cs="Arial"/>
                <w:b/>
                <w:bCs/>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32</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flexed breech presentation</w:t>
            </w:r>
          </w:p>
          <w:p w14:paraId="5063C6B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20017F7F" w14:textId="77777777" w:rsidTr="00C92DA8">
        <w:tc>
          <w:tcPr>
            <w:tcW w:w="1002" w:type="dxa"/>
          </w:tcPr>
          <w:p w14:paraId="257B0CE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7CAA7BA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3356233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0A929AE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354E3FA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15EDB7E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5BB5BE0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66484F4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7F16928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29B52A20" w14:textId="77777777" w:rsidTr="00C92DA8">
        <w:tc>
          <w:tcPr>
            <w:tcW w:w="1002" w:type="dxa"/>
          </w:tcPr>
          <w:p w14:paraId="7484F53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2BC117A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261DD9E7" w14:textId="77777777" w:rsidR="00DC0627" w:rsidRPr="00536029" w:rsidRDefault="00DC0627" w:rsidP="00DC0627">
      <w:pPr>
        <w:spacing w:line="360" w:lineRule="auto"/>
        <w:jc w:val="both"/>
        <w:rPr>
          <w:rFonts w:ascii="Arial" w:eastAsia="Arial" w:hAnsi="Arial" w:cs="Arial"/>
          <w:b/>
          <w:bCs/>
          <w:sz w:val="22"/>
          <w:szCs w:val="22"/>
        </w:rPr>
      </w:pP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77B80438" w14:textId="77777777" w:rsidTr="00C92DA8">
        <w:tc>
          <w:tcPr>
            <w:tcW w:w="9018" w:type="dxa"/>
            <w:gridSpan w:val="9"/>
          </w:tcPr>
          <w:p w14:paraId="623D494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23</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footling breech </w:t>
            </w:r>
            <w:r w:rsidRPr="00536029">
              <w:rPr>
                <w:rFonts w:ascii="Arial" w:eastAsia="Arial" w:hAnsi="Arial" w:cs="Arial"/>
                <w:sz w:val="22"/>
                <w:szCs w:val="22"/>
              </w:rPr>
              <w:t>presentation</w:t>
            </w:r>
          </w:p>
          <w:p w14:paraId="6432461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197AED52" w14:textId="77777777" w:rsidTr="00C92DA8">
        <w:tc>
          <w:tcPr>
            <w:tcW w:w="1002" w:type="dxa"/>
          </w:tcPr>
          <w:p w14:paraId="6986E20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Very likely to </w:t>
            </w:r>
            <w:r w:rsidRPr="00536029">
              <w:rPr>
                <w:rFonts w:ascii="Arial" w:eastAsia="Arial" w:hAnsi="Arial" w:cs="Arial"/>
                <w:sz w:val="22"/>
                <w:szCs w:val="22"/>
              </w:rPr>
              <w:lastRenderedPageBreak/>
              <w:t>recommend Caesarean Section</w:t>
            </w:r>
          </w:p>
        </w:tc>
        <w:tc>
          <w:tcPr>
            <w:tcW w:w="1002" w:type="dxa"/>
          </w:tcPr>
          <w:p w14:paraId="769B544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lastRenderedPageBreak/>
              <w:t>1</w:t>
            </w:r>
          </w:p>
        </w:tc>
        <w:tc>
          <w:tcPr>
            <w:tcW w:w="1002" w:type="dxa"/>
          </w:tcPr>
          <w:p w14:paraId="3FFC36A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49C9740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5074A50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25EAF24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415C67C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11051D2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0C3CF47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Very Likely </w:t>
            </w:r>
            <w:r w:rsidRPr="00536029">
              <w:rPr>
                <w:rFonts w:ascii="Arial" w:eastAsia="Arial" w:hAnsi="Arial" w:cs="Arial"/>
                <w:sz w:val="22"/>
                <w:szCs w:val="22"/>
              </w:rPr>
              <w:lastRenderedPageBreak/>
              <w:t>to recommend Vaginal Delivery</w:t>
            </w:r>
          </w:p>
        </w:tc>
      </w:tr>
      <w:tr w:rsidR="00DC0627" w:rsidRPr="00536029" w14:paraId="7F807797" w14:textId="77777777" w:rsidTr="00C92DA8">
        <w:tc>
          <w:tcPr>
            <w:tcW w:w="1002" w:type="dxa"/>
          </w:tcPr>
          <w:p w14:paraId="1BEF1AD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lastRenderedPageBreak/>
              <w:t>(</w:t>
            </w:r>
            <w:r w:rsidRPr="00536029">
              <w:rPr>
                <w:rFonts w:ascii="Arial" w:eastAsia="Arial" w:hAnsi="Arial" w:cs="Arial"/>
                <w:sz w:val="22"/>
                <w:szCs w:val="22"/>
              </w:rPr>
              <w:t>radio button)</w:t>
            </w:r>
          </w:p>
        </w:tc>
        <w:tc>
          <w:tcPr>
            <w:tcW w:w="8016" w:type="dxa"/>
            <w:gridSpan w:val="8"/>
          </w:tcPr>
          <w:p w14:paraId="3EE5587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7E78E74B" w14:textId="77777777" w:rsidR="00DC0627" w:rsidRPr="00536029" w:rsidRDefault="00DC0627" w:rsidP="00DC0627">
      <w:pPr>
        <w:rPr>
          <w:rFonts w:ascii="Arial" w:eastAsia="Arial" w:hAnsi="Arial" w:cs="Arial"/>
          <w:sz w:val="22"/>
          <w:szCs w:val="22"/>
        </w:rPr>
      </w:pP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2BD28825" w14:textId="77777777" w:rsidTr="00C92DA8">
        <w:tc>
          <w:tcPr>
            <w:tcW w:w="9018" w:type="dxa"/>
            <w:gridSpan w:val="9"/>
          </w:tcPr>
          <w:p w14:paraId="7F4E29C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26</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footling breech </w:t>
            </w:r>
            <w:r w:rsidRPr="00536029">
              <w:rPr>
                <w:rFonts w:ascii="Arial" w:eastAsia="Arial" w:hAnsi="Arial" w:cs="Arial"/>
                <w:sz w:val="22"/>
                <w:szCs w:val="22"/>
              </w:rPr>
              <w:t>presentation</w:t>
            </w:r>
          </w:p>
          <w:p w14:paraId="74A6533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11884CA1" w14:textId="77777777" w:rsidTr="00C92DA8">
        <w:tc>
          <w:tcPr>
            <w:tcW w:w="1002" w:type="dxa"/>
          </w:tcPr>
          <w:p w14:paraId="46BDCB5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7A2E583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5EFA213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3CDA58C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1F8DDEC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20A77EF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54BF607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4CE483A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759C8AD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27D050C8" w14:textId="77777777" w:rsidTr="00C92DA8">
        <w:tc>
          <w:tcPr>
            <w:tcW w:w="1002" w:type="dxa"/>
          </w:tcPr>
          <w:p w14:paraId="34F0783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08405A2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7DB7D9BA"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1487183B" w14:textId="77777777" w:rsidTr="00C92DA8">
        <w:tc>
          <w:tcPr>
            <w:tcW w:w="9018" w:type="dxa"/>
            <w:gridSpan w:val="9"/>
          </w:tcPr>
          <w:p w14:paraId="1128A2F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32</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footling breech </w:t>
            </w:r>
            <w:r w:rsidRPr="00536029">
              <w:rPr>
                <w:rFonts w:ascii="Arial" w:eastAsia="Arial" w:hAnsi="Arial" w:cs="Arial"/>
                <w:sz w:val="22"/>
                <w:szCs w:val="22"/>
              </w:rPr>
              <w:t>presentation</w:t>
            </w:r>
          </w:p>
          <w:p w14:paraId="5EFFC07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313B3F2B" w14:textId="77777777" w:rsidTr="00C92DA8">
        <w:tc>
          <w:tcPr>
            <w:tcW w:w="1002" w:type="dxa"/>
          </w:tcPr>
          <w:p w14:paraId="1DB94D1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68CFA4B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00EF5BF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79A72DB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1D92181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08B3999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6D1881F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603E8C1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5A9214F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18A4B38C" w14:textId="77777777" w:rsidTr="00C92DA8">
        <w:tc>
          <w:tcPr>
            <w:tcW w:w="1002" w:type="dxa"/>
          </w:tcPr>
          <w:p w14:paraId="48F31CA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319E155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0188C3A7" w14:textId="77777777" w:rsidR="00DC0627" w:rsidRDefault="00DC0627" w:rsidP="00DC0627">
      <w:pPr>
        <w:spacing w:line="360" w:lineRule="auto"/>
        <w:jc w:val="both"/>
        <w:rPr>
          <w:rFonts w:ascii="Arial" w:eastAsia="Calibri" w:hAnsi="Arial" w:cs="Arial"/>
          <w:color w:val="365F91"/>
          <w:sz w:val="32"/>
          <w:szCs w:val="32"/>
        </w:rPr>
      </w:pPr>
    </w:p>
    <w:p w14:paraId="76C67D36" w14:textId="77777777" w:rsidR="00DC0627" w:rsidRPr="004A3716" w:rsidRDefault="00DC0627" w:rsidP="00DC0627">
      <w:pPr>
        <w:spacing w:line="360" w:lineRule="auto"/>
        <w:jc w:val="both"/>
        <w:rPr>
          <w:rFonts w:ascii="Arial" w:eastAsia="Calibri" w:hAnsi="Arial" w:cs="Arial"/>
          <w:color w:val="000000" w:themeColor="text1"/>
          <w:sz w:val="32"/>
          <w:szCs w:val="32"/>
        </w:rPr>
      </w:pPr>
      <w:r w:rsidRPr="004A3716">
        <w:rPr>
          <w:rFonts w:ascii="Arial" w:eastAsia="Calibri" w:hAnsi="Arial" w:cs="Arial"/>
          <w:color w:val="000000" w:themeColor="text1"/>
          <w:sz w:val="32"/>
          <w:szCs w:val="32"/>
        </w:rPr>
        <w:t>Scenario 3 – Pre-Eclampsia</w:t>
      </w:r>
    </w:p>
    <w:p w14:paraId="37BE6C84" w14:textId="77777777" w:rsidR="00DC0627" w:rsidRPr="00536029" w:rsidRDefault="00DC0627" w:rsidP="00DC0627">
      <w:pPr>
        <w:spacing w:line="360" w:lineRule="auto"/>
        <w:jc w:val="both"/>
        <w:rPr>
          <w:rFonts w:ascii="Arial" w:eastAsia="Arial" w:hAnsi="Arial" w:cs="Arial"/>
          <w:sz w:val="22"/>
          <w:szCs w:val="22"/>
        </w:rPr>
      </w:pPr>
      <w:r w:rsidRPr="00536029">
        <w:rPr>
          <w:rFonts w:ascii="Arial" w:eastAsia="Arial" w:hAnsi="Arial" w:cs="Arial"/>
          <w:sz w:val="22"/>
          <w:szCs w:val="22"/>
        </w:rPr>
        <w:lastRenderedPageBreak/>
        <w:t xml:space="preserve">You are asked to see a woman who </w:t>
      </w:r>
    </w:p>
    <w:p w14:paraId="1F55D88D" w14:textId="77777777" w:rsidR="00DC0627" w:rsidRPr="004A3716" w:rsidRDefault="00DC0627" w:rsidP="00DC0627">
      <w:pPr>
        <w:pStyle w:val="ListParagraph"/>
        <w:numPr>
          <w:ilvl w:val="0"/>
          <w:numId w:val="12"/>
        </w:numPr>
        <w:rPr>
          <w:rFonts w:ascii="Arial" w:eastAsiaTheme="minorEastAsia" w:hAnsi="Arial" w:cs="Arial"/>
        </w:rPr>
      </w:pPr>
      <w:r w:rsidRPr="004A3716">
        <w:rPr>
          <w:rFonts w:ascii="Arial" w:eastAsia="Calibri" w:hAnsi="Arial" w:cs="Arial"/>
        </w:rPr>
        <w:t xml:space="preserve">has a </w:t>
      </w:r>
      <w:r w:rsidRPr="004A3716">
        <w:rPr>
          <w:rFonts w:ascii="Arial" w:eastAsia="Calibri" w:hAnsi="Arial" w:cs="Arial"/>
          <w:b/>
          <w:bCs/>
        </w:rPr>
        <w:t>singleton pregnancy</w:t>
      </w:r>
      <w:r w:rsidRPr="004A3716">
        <w:rPr>
          <w:rFonts w:ascii="Arial" w:eastAsia="Calibri" w:hAnsi="Arial" w:cs="Arial"/>
        </w:rPr>
        <w:t xml:space="preserve"> </w:t>
      </w:r>
    </w:p>
    <w:p w14:paraId="3B614F79" w14:textId="77777777" w:rsidR="00DC0627" w:rsidRPr="004A3716" w:rsidRDefault="00DC0627" w:rsidP="00DC0627">
      <w:pPr>
        <w:pStyle w:val="ListParagraph"/>
        <w:numPr>
          <w:ilvl w:val="0"/>
          <w:numId w:val="12"/>
        </w:numPr>
        <w:rPr>
          <w:rFonts w:ascii="Arial" w:eastAsiaTheme="minorEastAsia" w:hAnsi="Arial" w:cs="Arial"/>
        </w:rPr>
      </w:pPr>
      <w:r w:rsidRPr="004A3716">
        <w:rPr>
          <w:rFonts w:ascii="Arial" w:eastAsia="Calibri" w:hAnsi="Arial" w:cs="Arial"/>
        </w:rPr>
        <w:t>is in her first pregnancy</w:t>
      </w:r>
    </w:p>
    <w:p w14:paraId="1F329BEB" w14:textId="77777777" w:rsidR="00DC0627" w:rsidRPr="004A3716" w:rsidRDefault="00DC0627" w:rsidP="00DC0627">
      <w:pPr>
        <w:pStyle w:val="ListParagraph"/>
        <w:numPr>
          <w:ilvl w:val="0"/>
          <w:numId w:val="12"/>
        </w:numPr>
        <w:rPr>
          <w:rFonts w:ascii="Arial" w:eastAsiaTheme="minorEastAsia" w:hAnsi="Arial" w:cs="Arial"/>
        </w:rPr>
      </w:pPr>
      <w:r w:rsidRPr="004A3716">
        <w:rPr>
          <w:rFonts w:ascii="Arial" w:eastAsia="Calibri" w:hAnsi="Arial" w:cs="Arial"/>
        </w:rPr>
        <w:t xml:space="preserve">has </w:t>
      </w:r>
      <w:r w:rsidRPr="004A3716">
        <w:rPr>
          <w:rFonts w:ascii="Arial" w:eastAsia="Calibri" w:hAnsi="Arial" w:cs="Arial"/>
          <w:b/>
          <w:bCs/>
        </w:rPr>
        <w:t>no signs of labour</w:t>
      </w:r>
      <w:r w:rsidRPr="004A3716">
        <w:rPr>
          <w:rFonts w:ascii="Arial" w:eastAsia="Calibri" w:hAnsi="Arial" w:cs="Arial"/>
        </w:rPr>
        <w:t xml:space="preserve"> (cervix long and closed; no contractions)</w:t>
      </w:r>
    </w:p>
    <w:p w14:paraId="73943A5E" w14:textId="77777777" w:rsidR="00DC0627" w:rsidRPr="004A3716" w:rsidRDefault="00DC0627" w:rsidP="00DC0627">
      <w:pPr>
        <w:pStyle w:val="ListParagraph"/>
        <w:numPr>
          <w:ilvl w:val="0"/>
          <w:numId w:val="12"/>
        </w:numPr>
        <w:rPr>
          <w:rFonts w:ascii="Arial" w:eastAsiaTheme="minorEastAsia" w:hAnsi="Arial" w:cs="Arial"/>
          <w:b/>
          <w:bCs/>
        </w:rPr>
      </w:pPr>
      <w:r w:rsidRPr="004A3716">
        <w:rPr>
          <w:rFonts w:ascii="Arial" w:eastAsia="Calibri" w:hAnsi="Arial" w:cs="Arial"/>
          <w:b/>
          <w:bCs/>
        </w:rPr>
        <w:t>delivery is indicated</w:t>
      </w:r>
      <w:r w:rsidRPr="004A3716">
        <w:rPr>
          <w:rFonts w:ascii="Arial" w:eastAsia="Calibri" w:hAnsi="Arial" w:cs="Arial"/>
        </w:rPr>
        <w:t xml:space="preserve"> due to worsening pre-eclampsia</w:t>
      </w:r>
    </w:p>
    <w:p w14:paraId="18902A9A" w14:textId="77777777" w:rsidR="00DC0627" w:rsidRPr="004A3716" w:rsidRDefault="00DC0627" w:rsidP="00DC0627">
      <w:pPr>
        <w:pStyle w:val="ListParagraph"/>
        <w:numPr>
          <w:ilvl w:val="0"/>
          <w:numId w:val="12"/>
        </w:numPr>
        <w:rPr>
          <w:rFonts w:ascii="Arial" w:eastAsiaTheme="minorEastAsia" w:hAnsi="Arial" w:cs="Arial"/>
        </w:rPr>
      </w:pPr>
      <w:r w:rsidRPr="004A3716">
        <w:rPr>
          <w:rFonts w:ascii="Arial" w:eastAsia="Calibri" w:hAnsi="Arial" w:cs="Arial"/>
        </w:rPr>
        <w:t>there are no signs of fetal compromise.</w:t>
      </w:r>
      <w:r w:rsidRPr="004A3716">
        <w:rPr>
          <w:rFonts w:ascii="Arial" w:eastAsia="Calibri" w:hAnsi="Arial" w:cs="Arial"/>
          <w:b/>
          <w:bCs/>
        </w:rPr>
        <w:t xml:space="preserve"> </w:t>
      </w:r>
      <w:r w:rsidRPr="00536029">
        <w:rPr>
          <w:rFonts w:ascii="Arial" w:eastAsia="Arial" w:hAnsi="Arial" w:cs="Arial"/>
          <w:b/>
          <w:bCs/>
          <w:i/>
          <w:iCs/>
          <w:sz w:val="22"/>
          <w:szCs w:val="22"/>
        </w:rPr>
        <w:t xml:space="preserve"> </w:t>
      </w:r>
    </w:p>
    <w:p w14:paraId="6DBF128F" w14:textId="77777777" w:rsidR="00DC0627" w:rsidRPr="00536029" w:rsidRDefault="00DC0627" w:rsidP="00DC0627">
      <w:pPr>
        <w:spacing w:line="360" w:lineRule="auto"/>
        <w:jc w:val="both"/>
        <w:rPr>
          <w:rFonts w:ascii="Arial" w:eastAsia="Arial" w:hAnsi="Arial" w:cs="Arial"/>
          <w:sz w:val="22"/>
          <w:szCs w:val="22"/>
        </w:rPr>
      </w:pPr>
      <w:r w:rsidRPr="00536029">
        <w:rPr>
          <w:rFonts w:ascii="Arial" w:eastAsia="Arial" w:hAnsi="Arial" w:cs="Arial"/>
          <w:sz w:val="22"/>
          <w:szCs w:val="22"/>
        </w:rPr>
        <w:t>She asks your opinion on mode of delivery.</w:t>
      </w:r>
    </w:p>
    <w:p w14:paraId="5637F621" w14:textId="77777777" w:rsidR="00DC0627" w:rsidRPr="00536029" w:rsidRDefault="00DC0627" w:rsidP="00DC0627">
      <w:pPr>
        <w:spacing w:line="360" w:lineRule="auto"/>
        <w:jc w:val="both"/>
        <w:rPr>
          <w:rFonts w:ascii="Arial" w:eastAsia="Arial" w:hAnsi="Arial" w:cs="Arial"/>
          <w:b/>
          <w:bCs/>
          <w:i/>
          <w:iCs/>
          <w:sz w:val="22"/>
          <w:szCs w:val="22"/>
        </w:rPr>
      </w:pPr>
    </w:p>
    <w:p w14:paraId="3BEA2555"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i/>
          <w:iCs/>
          <w:sz w:val="22"/>
          <w:szCs w:val="22"/>
        </w:rPr>
        <w:t>How likely would you be to recommend Caesarean delivery (as opposed to induction of labour with view to vaginal delivery)?</w:t>
      </w:r>
      <w:r w:rsidRPr="00536029">
        <w:rPr>
          <w:rFonts w:ascii="Arial" w:eastAsia="Arial" w:hAnsi="Arial" w:cs="Arial"/>
          <w:b/>
          <w:bCs/>
          <w:sz w:val="22"/>
          <w:szCs w:val="22"/>
        </w:rPr>
        <w:t xml:space="preserve"> </w:t>
      </w:r>
    </w:p>
    <w:p w14:paraId="20A70373" w14:textId="77777777" w:rsidR="00DC0627" w:rsidRPr="00536029" w:rsidRDefault="00DC0627" w:rsidP="00DC0627">
      <w:pPr>
        <w:spacing w:line="377" w:lineRule="auto"/>
        <w:rPr>
          <w:rFonts w:ascii="Arial" w:eastAsia="Arial" w:hAnsi="Arial" w:cs="Arial"/>
          <w:i/>
          <w:iCs/>
          <w:color w:val="545454"/>
          <w:sz w:val="17"/>
          <w:szCs w:val="17"/>
        </w:rPr>
      </w:pPr>
      <w:r w:rsidRPr="00536029">
        <w:rPr>
          <w:rFonts w:ascii="Arial" w:eastAsia="Arial" w:hAnsi="Arial" w:cs="Arial"/>
          <w:i/>
          <w:iCs/>
          <w:color w:val="545454"/>
          <w:sz w:val="17"/>
          <w:szCs w:val="17"/>
        </w:rPr>
        <w:t xml:space="preserve"> </w:t>
      </w:r>
    </w:p>
    <w:p w14:paraId="423C16E3" w14:textId="77777777" w:rsidR="00DC0627" w:rsidRPr="00536029" w:rsidRDefault="00DC0627" w:rsidP="00DC0627">
      <w:pPr>
        <w:spacing w:line="377" w:lineRule="auto"/>
        <w:rPr>
          <w:rFonts w:ascii="Arial" w:eastAsia="Arial" w:hAnsi="Arial" w:cs="Arial"/>
          <w:i/>
          <w:iCs/>
          <w:color w:val="545454"/>
          <w:sz w:val="17"/>
          <w:szCs w:val="17"/>
        </w:rPr>
      </w:pPr>
      <w:r w:rsidRPr="00536029">
        <w:rPr>
          <w:rFonts w:ascii="Arial" w:eastAsia="Arial" w:hAnsi="Arial" w:cs="Arial"/>
          <w:i/>
          <w:iCs/>
          <w:color w:val="545454"/>
          <w:sz w:val="17"/>
          <w:szCs w:val="17"/>
        </w:rPr>
        <w:t>(NB assume that - decisions have been made to actively manage the pregnancy to optimise neonatal outcome and the baby is thought to have reached a viable gestation and/or weight; antenatal corticosteroids and magnesium sulphate have been given; the parents have no strong preference for mode of delivery)</w:t>
      </w:r>
    </w:p>
    <w:p w14:paraId="1646E094" w14:textId="77777777" w:rsidR="00DC0627" w:rsidRPr="00536029" w:rsidRDefault="00DC0627" w:rsidP="00DC0627">
      <w:pPr>
        <w:spacing w:line="377" w:lineRule="auto"/>
        <w:rPr>
          <w:rFonts w:ascii="Arial" w:eastAsia="Arial" w:hAnsi="Arial" w:cs="Arial"/>
          <w:i/>
          <w:iCs/>
          <w:color w:val="545454"/>
          <w:sz w:val="17"/>
          <w:szCs w:val="17"/>
        </w:rPr>
      </w:pPr>
      <w:r w:rsidRPr="00536029">
        <w:rPr>
          <w:rFonts w:ascii="Arial" w:eastAsia="Arial" w:hAnsi="Arial" w:cs="Arial"/>
          <w:i/>
          <w:iCs/>
          <w:color w:val="545454"/>
          <w:sz w:val="17"/>
          <w:szCs w:val="17"/>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4D618069" w14:textId="77777777" w:rsidTr="00C92DA8">
        <w:tc>
          <w:tcPr>
            <w:tcW w:w="9018" w:type="dxa"/>
            <w:gridSpan w:val="9"/>
          </w:tcPr>
          <w:p w14:paraId="382246A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23</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cephalic </w:t>
            </w:r>
            <w:r w:rsidRPr="00536029">
              <w:rPr>
                <w:rFonts w:ascii="Arial" w:eastAsia="Arial" w:hAnsi="Arial" w:cs="Arial"/>
                <w:sz w:val="22"/>
                <w:szCs w:val="22"/>
              </w:rPr>
              <w:t>presentation</w:t>
            </w:r>
          </w:p>
          <w:p w14:paraId="15FCAFE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 </w:t>
            </w:r>
          </w:p>
          <w:p w14:paraId="19F454A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Please don’t select more than 1 answer(s) per row </w:t>
            </w:r>
          </w:p>
        </w:tc>
      </w:tr>
      <w:tr w:rsidR="00DC0627" w:rsidRPr="00536029" w14:paraId="3E64BA3C" w14:textId="77777777" w:rsidTr="00C92DA8">
        <w:tc>
          <w:tcPr>
            <w:tcW w:w="1002" w:type="dxa"/>
          </w:tcPr>
          <w:p w14:paraId="308816E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6FE2B4A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6739D26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304A4C0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2D539DB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7BD6EC1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7F2B3FE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393FB1A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5B90003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6B857572" w14:textId="77777777" w:rsidTr="00C92DA8">
        <w:tc>
          <w:tcPr>
            <w:tcW w:w="1002" w:type="dxa"/>
          </w:tcPr>
          <w:p w14:paraId="3949667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4FEDA95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79F77B44" w14:textId="77777777" w:rsidR="00DC0627" w:rsidRPr="00536029" w:rsidRDefault="00DC0627" w:rsidP="00DC0627">
      <w:pPr>
        <w:spacing w:line="377" w:lineRule="auto"/>
        <w:rPr>
          <w:rFonts w:ascii="Arial" w:eastAsia="Arial" w:hAnsi="Arial" w:cs="Arial"/>
          <w:i/>
          <w:iCs/>
          <w:sz w:val="17"/>
          <w:szCs w:val="17"/>
        </w:rPr>
      </w:pP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455BD04E" w14:textId="77777777" w:rsidTr="00C92DA8">
        <w:tc>
          <w:tcPr>
            <w:tcW w:w="9018" w:type="dxa"/>
            <w:gridSpan w:val="9"/>
          </w:tcPr>
          <w:p w14:paraId="2640CC6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26</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cephalic </w:t>
            </w:r>
            <w:r w:rsidRPr="00536029">
              <w:rPr>
                <w:rFonts w:ascii="Arial" w:eastAsia="Arial" w:hAnsi="Arial" w:cs="Arial"/>
                <w:sz w:val="22"/>
                <w:szCs w:val="22"/>
              </w:rPr>
              <w:t xml:space="preserve">presentation </w:t>
            </w:r>
          </w:p>
          <w:p w14:paraId="1EEF3AA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 </w:t>
            </w:r>
          </w:p>
          <w:p w14:paraId="5AA9F65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201C4286" w14:textId="77777777" w:rsidTr="00C92DA8">
        <w:tc>
          <w:tcPr>
            <w:tcW w:w="1002" w:type="dxa"/>
          </w:tcPr>
          <w:p w14:paraId="6E53075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w:t>
            </w:r>
            <w:r w:rsidRPr="00536029">
              <w:rPr>
                <w:rFonts w:ascii="Arial" w:eastAsia="Arial" w:hAnsi="Arial" w:cs="Arial"/>
                <w:sz w:val="22"/>
                <w:szCs w:val="22"/>
              </w:rPr>
              <w:lastRenderedPageBreak/>
              <w:t>ean Section</w:t>
            </w:r>
          </w:p>
        </w:tc>
        <w:tc>
          <w:tcPr>
            <w:tcW w:w="1002" w:type="dxa"/>
          </w:tcPr>
          <w:p w14:paraId="024E827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lastRenderedPageBreak/>
              <w:t>1</w:t>
            </w:r>
          </w:p>
        </w:tc>
        <w:tc>
          <w:tcPr>
            <w:tcW w:w="1002" w:type="dxa"/>
          </w:tcPr>
          <w:p w14:paraId="18F080B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5D87237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24681FB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49956BA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044F93A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7BE11B8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05EAE9E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Very Likely to recommend Vaginal </w:t>
            </w:r>
            <w:r w:rsidRPr="00536029">
              <w:rPr>
                <w:rFonts w:ascii="Arial" w:eastAsia="Arial" w:hAnsi="Arial" w:cs="Arial"/>
                <w:sz w:val="22"/>
                <w:szCs w:val="22"/>
              </w:rPr>
              <w:lastRenderedPageBreak/>
              <w:t>Delivery</w:t>
            </w:r>
          </w:p>
        </w:tc>
      </w:tr>
      <w:tr w:rsidR="00DC0627" w:rsidRPr="00536029" w14:paraId="375541A9" w14:textId="77777777" w:rsidTr="00C92DA8">
        <w:tc>
          <w:tcPr>
            <w:tcW w:w="1002" w:type="dxa"/>
          </w:tcPr>
          <w:p w14:paraId="7730CEF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lastRenderedPageBreak/>
              <w:t>(</w:t>
            </w:r>
            <w:r w:rsidRPr="00536029">
              <w:rPr>
                <w:rFonts w:ascii="Arial" w:eastAsia="Arial" w:hAnsi="Arial" w:cs="Arial"/>
                <w:sz w:val="22"/>
                <w:szCs w:val="22"/>
              </w:rPr>
              <w:t>radio button)</w:t>
            </w:r>
          </w:p>
        </w:tc>
        <w:tc>
          <w:tcPr>
            <w:tcW w:w="8016" w:type="dxa"/>
            <w:gridSpan w:val="8"/>
          </w:tcPr>
          <w:p w14:paraId="2680D41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5CC4B8EC"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02E0153E" w14:textId="77777777" w:rsidTr="00C92DA8">
        <w:tc>
          <w:tcPr>
            <w:tcW w:w="9018" w:type="dxa"/>
            <w:gridSpan w:val="9"/>
          </w:tcPr>
          <w:p w14:paraId="01F72F5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32</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cephalic </w:t>
            </w:r>
            <w:r w:rsidRPr="00536029">
              <w:rPr>
                <w:rFonts w:ascii="Arial" w:eastAsia="Arial" w:hAnsi="Arial" w:cs="Arial"/>
                <w:sz w:val="22"/>
                <w:szCs w:val="22"/>
              </w:rPr>
              <w:t xml:space="preserve">presentation </w:t>
            </w:r>
          </w:p>
        </w:tc>
      </w:tr>
      <w:tr w:rsidR="00DC0627" w:rsidRPr="00536029" w14:paraId="125C5045" w14:textId="77777777" w:rsidTr="00C92DA8">
        <w:tc>
          <w:tcPr>
            <w:tcW w:w="1002" w:type="dxa"/>
          </w:tcPr>
          <w:p w14:paraId="699BAFE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14B94E7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2403297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285A304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26FA747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715322A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1D64E1D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4239D7E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401C224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02E5684C" w14:textId="77777777" w:rsidTr="00C92DA8">
        <w:tc>
          <w:tcPr>
            <w:tcW w:w="1002" w:type="dxa"/>
          </w:tcPr>
          <w:p w14:paraId="7A80234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20D7690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35DEDFE9"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10ACB18F" w14:textId="77777777" w:rsidTr="00C92DA8">
        <w:tc>
          <w:tcPr>
            <w:tcW w:w="9018" w:type="dxa"/>
            <w:gridSpan w:val="9"/>
          </w:tcPr>
          <w:p w14:paraId="4240BF3E" w14:textId="77777777" w:rsidR="00DC0627" w:rsidRPr="00536029" w:rsidRDefault="00DC0627" w:rsidP="00C92DA8">
            <w:pPr>
              <w:spacing w:line="360" w:lineRule="auto"/>
              <w:jc w:val="both"/>
              <w:rPr>
                <w:rFonts w:ascii="Arial" w:eastAsia="Arial" w:hAnsi="Arial" w:cs="Arial"/>
                <w:b/>
                <w:bCs/>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23</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flexed breech presentation</w:t>
            </w:r>
          </w:p>
          <w:p w14:paraId="48F596F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 Please don’t select more than 1 answer(s) per row</w:t>
            </w:r>
          </w:p>
        </w:tc>
      </w:tr>
      <w:tr w:rsidR="00DC0627" w:rsidRPr="00536029" w14:paraId="0C3D8CCA" w14:textId="77777777" w:rsidTr="00C92DA8">
        <w:tc>
          <w:tcPr>
            <w:tcW w:w="1002" w:type="dxa"/>
          </w:tcPr>
          <w:p w14:paraId="4C24872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3061B29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2F0D396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295EEEA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39F5F07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2B167B0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187B13D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44B5C7F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0CC5684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6DE84389" w14:textId="77777777" w:rsidTr="00C92DA8">
        <w:tc>
          <w:tcPr>
            <w:tcW w:w="1002" w:type="dxa"/>
          </w:tcPr>
          <w:p w14:paraId="304EC89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597162C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0273E2A6"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7D798F66" w14:textId="77777777" w:rsidTr="00C92DA8">
        <w:tc>
          <w:tcPr>
            <w:tcW w:w="9018" w:type="dxa"/>
            <w:gridSpan w:val="9"/>
          </w:tcPr>
          <w:p w14:paraId="32CAA1CB" w14:textId="77777777" w:rsidR="00DC0627" w:rsidRPr="00536029" w:rsidRDefault="00DC0627" w:rsidP="00C92DA8">
            <w:pPr>
              <w:spacing w:line="360" w:lineRule="auto"/>
              <w:jc w:val="both"/>
              <w:rPr>
                <w:rFonts w:ascii="Arial" w:eastAsia="Arial" w:hAnsi="Arial" w:cs="Arial"/>
                <w:b/>
                <w:bCs/>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26</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flexed breech presentation</w:t>
            </w:r>
          </w:p>
          <w:p w14:paraId="22ADB80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6DA021E8" w14:textId="77777777" w:rsidTr="00C92DA8">
        <w:tc>
          <w:tcPr>
            <w:tcW w:w="1002" w:type="dxa"/>
          </w:tcPr>
          <w:p w14:paraId="3B7F385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Very likely to recommend </w:t>
            </w:r>
            <w:r w:rsidRPr="00536029">
              <w:rPr>
                <w:rFonts w:ascii="Arial" w:eastAsia="Arial" w:hAnsi="Arial" w:cs="Arial"/>
                <w:sz w:val="22"/>
                <w:szCs w:val="22"/>
              </w:rPr>
              <w:lastRenderedPageBreak/>
              <w:t>Caesarean Section</w:t>
            </w:r>
          </w:p>
        </w:tc>
        <w:tc>
          <w:tcPr>
            <w:tcW w:w="1002" w:type="dxa"/>
          </w:tcPr>
          <w:p w14:paraId="1AA2087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lastRenderedPageBreak/>
              <w:t>1</w:t>
            </w:r>
          </w:p>
        </w:tc>
        <w:tc>
          <w:tcPr>
            <w:tcW w:w="1002" w:type="dxa"/>
          </w:tcPr>
          <w:p w14:paraId="552AF44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6BE9183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68539F9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6B1E765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0AAEC59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6DDE1D1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7D10191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w:t>
            </w:r>
            <w:r w:rsidRPr="00536029">
              <w:rPr>
                <w:rFonts w:ascii="Arial" w:eastAsia="Arial" w:hAnsi="Arial" w:cs="Arial"/>
                <w:sz w:val="22"/>
                <w:szCs w:val="22"/>
              </w:rPr>
              <w:lastRenderedPageBreak/>
              <w:t>mend Vaginal Delivery</w:t>
            </w:r>
          </w:p>
        </w:tc>
      </w:tr>
      <w:tr w:rsidR="00DC0627" w:rsidRPr="00536029" w14:paraId="036E44DB" w14:textId="77777777" w:rsidTr="00C92DA8">
        <w:tc>
          <w:tcPr>
            <w:tcW w:w="1002" w:type="dxa"/>
          </w:tcPr>
          <w:p w14:paraId="3341C04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lastRenderedPageBreak/>
              <w:t>(</w:t>
            </w:r>
            <w:r w:rsidRPr="00536029">
              <w:rPr>
                <w:rFonts w:ascii="Arial" w:eastAsia="Arial" w:hAnsi="Arial" w:cs="Arial"/>
                <w:sz w:val="22"/>
                <w:szCs w:val="22"/>
              </w:rPr>
              <w:t>radio button)</w:t>
            </w:r>
          </w:p>
        </w:tc>
        <w:tc>
          <w:tcPr>
            <w:tcW w:w="8016" w:type="dxa"/>
            <w:gridSpan w:val="8"/>
          </w:tcPr>
          <w:p w14:paraId="7C7A85D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385449D2"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0D928E33" w14:textId="77777777" w:rsidTr="00C92DA8">
        <w:tc>
          <w:tcPr>
            <w:tcW w:w="9018" w:type="dxa"/>
            <w:gridSpan w:val="9"/>
          </w:tcPr>
          <w:p w14:paraId="14A0C2FA" w14:textId="77777777" w:rsidR="00DC0627" w:rsidRPr="00536029" w:rsidRDefault="00DC0627" w:rsidP="00C92DA8">
            <w:pPr>
              <w:spacing w:line="360" w:lineRule="auto"/>
              <w:jc w:val="both"/>
              <w:rPr>
                <w:rFonts w:ascii="Arial" w:eastAsia="Arial" w:hAnsi="Arial" w:cs="Arial"/>
                <w:b/>
                <w:bCs/>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32</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flexed breech presentation</w:t>
            </w:r>
          </w:p>
          <w:p w14:paraId="7664A17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 Please don’t select more than 1 answer(s) per row</w:t>
            </w:r>
          </w:p>
        </w:tc>
      </w:tr>
      <w:tr w:rsidR="00DC0627" w:rsidRPr="00536029" w14:paraId="05E7FB49" w14:textId="77777777" w:rsidTr="00C92DA8">
        <w:tc>
          <w:tcPr>
            <w:tcW w:w="1002" w:type="dxa"/>
          </w:tcPr>
          <w:p w14:paraId="4A65F0B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43CFE96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1A390CB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19A9F0E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278C4DC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4C91709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02981BE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207353B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035F9BC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4B8653AB" w14:textId="77777777" w:rsidTr="00C92DA8">
        <w:tc>
          <w:tcPr>
            <w:tcW w:w="1002" w:type="dxa"/>
          </w:tcPr>
          <w:p w14:paraId="2F9FD8C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224BA85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7B44B231"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05969F0C" w14:textId="77777777" w:rsidTr="00C92DA8">
        <w:tc>
          <w:tcPr>
            <w:tcW w:w="9018" w:type="dxa"/>
            <w:gridSpan w:val="9"/>
          </w:tcPr>
          <w:p w14:paraId="1574F14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23</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footling breech </w:t>
            </w:r>
            <w:r w:rsidRPr="00536029">
              <w:rPr>
                <w:rFonts w:ascii="Arial" w:eastAsia="Arial" w:hAnsi="Arial" w:cs="Arial"/>
                <w:sz w:val="22"/>
                <w:szCs w:val="22"/>
              </w:rPr>
              <w:t>presentation</w:t>
            </w:r>
          </w:p>
          <w:p w14:paraId="4259AEE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4536B1CA" w14:textId="77777777" w:rsidTr="00C92DA8">
        <w:tc>
          <w:tcPr>
            <w:tcW w:w="1002" w:type="dxa"/>
          </w:tcPr>
          <w:p w14:paraId="7E60306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4B2DBD3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34C143C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7552A7E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7F0004A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3EBEB23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34C7A91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6AAED1A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4FAD44D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0229E2C9" w14:textId="77777777" w:rsidTr="00C92DA8">
        <w:tc>
          <w:tcPr>
            <w:tcW w:w="1002" w:type="dxa"/>
          </w:tcPr>
          <w:p w14:paraId="5E4F695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278A5D4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1BEDF903" w14:textId="77777777" w:rsidR="00DC0627" w:rsidRPr="00536029" w:rsidRDefault="00DC0627" w:rsidP="00DC0627">
      <w:pPr>
        <w:rPr>
          <w:rFonts w:ascii="Arial" w:eastAsia="Arial" w:hAnsi="Arial" w:cs="Arial"/>
          <w:sz w:val="22"/>
          <w:szCs w:val="22"/>
        </w:rPr>
      </w:pP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4D7DDC3D" w14:textId="77777777" w:rsidTr="00C92DA8">
        <w:tc>
          <w:tcPr>
            <w:tcW w:w="9018" w:type="dxa"/>
            <w:gridSpan w:val="9"/>
          </w:tcPr>
          <w:p w14:paraId="1376A03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26</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footling breech </w:t>
            </w:r>
            <w:r w:rsidRPr="00536029">
              <w:rPr>
                <w:rFonts w:ascii="Arial" w:eastAsia="Arial" w:hAnsi="Arial" w:cs="Arial"/>
                <w:sz w:val="22"/>
                <w:szCs w:val="22"/>
              </w:rPr>
              <w:t>presentation</w:t>
            </w:r>
          </w:p>
          <w:p w14:paraId="48ED2A5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084604F7" w14:textId="77777777" w:rsidTr="00C92DA8">
        <w:tc>
          <w:tcPr>
            <w:tcW w:w="1002" w:type="dxa"/>
          </w:tcPr>
          <w:p w14:paraId="7076F66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lastRenderedPageBreak/>
              <w:t>Very likely to recommend Caesarean Section</w:t>
            </w:r>
          </w:p>
        </w:tc>
        <w:tc>
          <w:tcPr>
            <w:tcW w:w="1002" w:type="dxa"/>
          </w:tcPr>
          <w:p w14:paraId="1ED8FE3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059CF0B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70CBCF4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55DAFFF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4D99F98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27075BC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6057EA8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27CD411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33F28FF4" w14:textId="77777777" w:rsidTr="00C92DA8">
        <w:tc>
          <w:tcPr>
            <w:tcW w:w="1002" w:type="dxa"/>
          </w:tcPr>
          <w:p w14:paraId="01393EC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0C29A02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7B894C0E" w14:textId="77777777" w:rsidR="00DC0627" w:rsidRPr="00536029" w:rsidRDefault="00DC0627" w:rsidP="00DC0627">
      <w:pPr>
        <w:spacing w:line="360" w:lineRule="auto"/>
        <w:jc w:val="both"/>
        <w:rPr>
          <w:rFonts w:ascii="Arial" w:eastAsia="Arial" w:hAnsi="Arial" w:cs="Arial"/>
          <w:b/>
          <w:bCs/>
          <w:sz w:val="22"/>
          <w:szCs w:val="22"/>
        </w:rPr>
      </w:pP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2277BFCC" w14:textId="77777777" w:rsidTr="00C92DA8">
        <w:tc>
          <w:tcPr>
            <w:tcW w:w="9018" w:type="dxa"/>
            <w:gridSpan w:val="9"/>
          </w:tcPr>
          <w:p w14:paraId="5D37B76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32</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footling breech </w:t>
            </w:r>
            <w:r w:rsidRPr="00536029">
              <w:rPr>
                <w:rFonts w:ascii="Arial" w:eastAsia="Arial" w:hAnsi="Arial" w:cs="Arial"/>
                <w:sz w:val="22"/>
                <w:szCs w:val="22"/>
              </w:rPr>
              <w:t>presentation</w:t>
            </w:r>
          </w:p>
          <w:p w14:paraId="3D8495E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2E613C9C" w14:textId="77777777" w:rsidTr="00C92DA8">
        <w:tc>
          <w:tcPr>
            <w:tcW w:w="1002" w:type="dxa"/>
          </w:tcPr>
          <w:p w14:paraId="6705B8C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618E383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2810010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0904625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083D02D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27A3A3A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4BCA804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32A7331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53603F1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37844BDF" w14:textId="77777777" w:rsidTr="00C92DA8">
        <w:tc>
          <w:tcPr>
            <w:tcW w:w="1002" w:type="dxa"/>
          </w:tcPr>
          <w:p w14:paraId="635EEBA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4B848F8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695F8B91" w14:textId="77777777" w:rsidR="00DC0627" w:rsidRPr="004A3716" w:rsidRDefault="00DC0627" w:rsidP="00DC0627">
      <w:pPr>
        <w:spacing w:line="360" w:lineRule="auto"/>
        <w:jc w:val="both"/>
        <w:rPr>
          <w:rFonts w:ascii="Arial" w:eastAsia="Calibri" w:hAnsi="Arial" w:cs="Arial"/>
          <w:color w:val="365F91"/>
          <w:sz w:val="32"/>
          <w:szCs w:val="32"/>
        </w:rPr>
      </w:pPr>
    </w:p>
    <w:p w14:paraId="117A268D" w14:textId="77777777" w:rsidR="00DC0627" w:rsidRPr="004A3716" w:rsidRDefault="00DC0627" w:rsidP="00DC0627">
      <w:pPr>
        <w:spacing w:line="360" w:lineRule="auto"/>
        <w:jc w:val="both"/>
        <w:rPr>
          <w:rFonts w:ascii="Arial" w:eastAsia="Calibri" w:hAnsi="Arial" w:cs="Arial"/>
          <w:color w:val="000000" w:themeColor="text1"/>
          <w:sz w:val="32"/>
          <w:szCs w:val="32"/>
        </w:rPr>
      </w:pPr>
      <w:r w:rsidRPr="004A3716">
        <w:rPr>
          <w:rFonts w:ascii="Arial" w:eastAsia="Calibri" w:hAnsi="Arial" w:cs="Arial"/>
          <w:color w:val="000000" w:themeColor="text1"/>
          <w:sz w:val="32"/>
          <w:szCs w:val="32"/>
        </w:rPr>
        <w:t>Scenario 4 – Growth Rest</w:t>
      </w:r>
      <w:r>
        <w:rPr>
          <w:rFonts w:ascii="Arial" w:eastAsia="Calibri" w:hAnsi="Arial" w:cs="Arial"/>
          <w:color w:val="000000" w:themeColor="text1"/>
          <w:sz w:val="32"/>
          <w:szCs w:val="32"/>
        </w:rPr>
        <w:t>r</w:t>
      </w:r>
      <w:r w:rsidRPr="004A3716">
        <w:rPr>
          <w:rFonts w:ascii="Arial" w:eastAsia="Calibri" w:hAnsi="Arial" w:cs="Arial"/>
          <w:color w:val="000000" w:themeColor="text1"/>
          <w:sz w:val="32"/>
          <w:szCs w:val="32"/>
        </w:rPr>
        <w:t>iction</w:t>
      </w:r>
    </w:p>
    <w:p w14:paraId="16259FC7" w14:textId="77777777" w:rsidR="00DC0627" w:rsidRPr="00536029" w:rsidRDefault="00DC0627" w:rsidP="00DC0627">
      <w:pPr>
        <w:rPr>
          <w:rFonts w:ascii="Arial" w:eastAsia="Arial" w:hAnsi="Arial" w:cs="Arial"/>
          <w:sz w:val="22"/>
          <w:szCs w:val="22"/>
        </w:rPr>
      </w:pPr>
    </w:p>
    <w:p w14:paraId="3C6F63BE" w14:textId="77777777" w:rsidR="00DC0627" w:rsidRPr="00536029" w:rsidRDefault="00DC0627" w:rsidP="00DC0627">
      <w:pPr>
        <w:spacing w:line="360" w:lineRule="auto"/>
        <w:rPr>
          <w:rFonts w:ascii="Arial" w:eastAsia="Arial" w:hAnsi="Arial" w:cs="Arial"/>
          <w:sz w:val="22"/>
          <w:szCs w:val="22"/>
        </w:rPr>
      </w:pPr>
      <w:r w:rsidRPr="00536029">
        <w:rPr>
          <w:rFonts w:ascii="Arial" w:eastAsia="Arial" w:hAnsi="Arial" w:cs="Arial"/>
          <w:sz w:val="22"/>
          <w:szCs w:val="22"/>
        </w:rPr>
        <w:t xml:space="preserve">You are asked to see a woman who </w:t>
      </w:r>
    </w:p>
    <w:p w14:paraId="185250AF" w14:textId="77777777" w:rsidR="00DC0627" w:rsidRPr="004A3716" w:rsidRDefault="00DC0627" w:rsidP="00DC0627">
      <w:pPr>
        <w:pStyle w:val="ListParagraph"/>
        <w:numPr>
          <w:ilvl w:val="0"/>
          <w:numId w:val="11"/>
        </w:numPr>
        <w:rPr>
          <w:rFonts w:ascii="Arial" w:eastAsiaTheme="minorEastAsia" w:hAnsi="Arial" w:cs="Arial"/>
        </w:rPr>
      </w:pPr>
      <w:r w:rsidRPr="004A3716">
        <w:rPr>
          <w:rFonts w:ascii="Arial" w:eastAsia="Calibri" w:hAnsi="Arial" w:cs="Arial"/>
        </w:rPr>
        <w:t xml:space="preserve">has a </w:t>
      </w:r>
      <w:r w:rsidRPr="004A3716">
        <w:rPr>
          <w:rFonts w:ascii="Arial" w:eastAsia="Calibri" w:hAnsi="Arial" w:cs="Arial"/>
          <w:b/>
          <w:bCs/>
        </w:rPr>
        <w:t>singleton pregnancy</w:t>
      </w:r>
      <w:r w:rsidRPr="004A3716">
        <w:rPr>
          <w:rFonts w:ascii="Arial" w:eastAsia="Calibri" w:hAnsi="Arial" w:cs="Arial"/>
        </w:rPr>
        <w:t xml:space="preserve"> </w:t>
      </w:r>
    </w:p>
    <w:p w14:paraId="28EE0931" w14:textId="77777777" w:rsidR="00DC0627" w:rsidRPr="004A3716" w:rsidRDefault="00DC0627" w:rsidP="00DC0627">
      <w:pPr>
        <w:pStyle w:val="ListParagraph"/>
        <w:numPr>
          <w:ilvl w:val="0"/>
          <w:numId w:val="11"/>
        </w:numPr>
        <w:rPr>
          <w:rFonts w:ascii="Arial" w:eastAsiaTheme="minorEastAsia" w:hAnsi="Arial" w:cs="Arial"/>
        </w:rPr>
      </w:pPr>
      <w:r w:rsidRPr="004A3716">
        <w:rPr>
          <w:rFonts w:ascii="Arial" w:eastAsia="Calibri" w:hAnsi="Arial" w:cs="Arial"/>
        </w:rPr>
        <w:t xml:space="preserve">is in her </w:t>
      </w:r>
      <w:r w:rsidRPr="004A3716">
        <w:rPr>
          <w:rFonts w:ascii="Arial" w:eastAsia="Calibri" w:hAnsi="Arial" w:cs="Arial"/>
          <w:b/>
          <w:bCs/>
        </w:rPr>
        <w:t>first pregnancy</w:t>
      </w:r>
    </w:p>
    <w:p w14:paraId="4EE35871" w14:textId="77777777" w:rsidR="00DC0627" w:rsidRPr="004A3716" w:rsidRDefault="00DC0627" w:rsidP="00DC0627">
      <w:pPr>
        <w:pStyle w:val="ListParagraph"/>
        <w:numPr>
          <w:ilvl w:val="0"/>
          <w:numId w:val="11"/>
        </w:numPr>
        <w:rPr>
          <w:rFonts w:ascii="Arial" w:eastAsiaTheme="minorEastAsia" w:hAnsi="Arial" w:cs="Arial"/>
        </w:rPr>
      </w:pPr>
      <w:r w:rsidRPr="004A3716">
        <w:rPr>
          <w:rFonts w:ascii="Arial" w:eastAsia="Calibri" w:hAnsi="Arial" w:cs="Arial"/>
        </w:rPr>
        <w:t xml:space="preserve">there are </w:t>
      </w:r>
      <w:r w:rsidRPr="004A3716">
        <w:rPr>
          <w:rFonts w:ascii="Arial" w:eastAsia="Calibri" w:hAnsi="Arial" w:cs="Arial"/>
          <w:b/>
          <w:bCs/>
        </w:rPr>
        <w:t>no signs of labour</w:t>
      </w:r>
      <w:r w:rsidRPr="004A3716">
        <w:rPr>
          <w:rFonts w:ascii="Arial" w:eastAsia="Calibri" w:hAnsi="Arial" w:cs="Arial"/>
        </w:rPr>
        <w:t xml:space="preserve"> (cervix long and closed; no contractions)</w:t>
      </w:r>
    </w:p>
    <w:p w14:paraId="02C4D75F" w14:textId="77777777" w:rsidR="00DC0627" w:rsidRPr="004A3716" w:rsidRDefault="00DC0627" w:rsidP="00DC0627">
      <w:pPr>
        <w:pStyle w:val="ListParagraph"/>
        <w:numPr>
          <w:ilvl w:val="0"/>
          <w:numId w:val="11"/>
        </w:numPr>
        <w:rPr>
          <w:rFonts w:ascii="Arial" w:eastAsiaTheme="minorEastAsia" w:hAnsi="Arial" w:cs="Arial"/>
        </w:rPr>
      </w:pPr>
      <w:r w:rsidRPr="004A3716">
        <w:rPr>
          <w:rFonts w:ascii="Arial" w:eastAsia="Calibri" w:hAnsi="Arial" w:cs="Arial"/>
        </w:rPr>
        <w:t xml:space="preserve">the baby has </w:t>
      </w:r>
      <w:r w:rsidRPr="004A3716">
        <w:rPr>
          <w:rFonts w:ascii="Arial" w:eastAsia="Calibri" w:hAnsi="Arial" w:cs="Arial"/>
          <w:b/>
          <w:bCs/>
        </w:rPr>
        <w:t>fetal growth restriction</w:t>
      </w:r>
      <w:r w:rsidRPr="004A3716">
        <w:rPr>
          <w:rFonts w:ascii="Arial" w:eastAsia="Calibri" w:hAnsi="Arial" w:cs="Arial"/>
        </w:rPr>
        <w:t xml:space="preserve"> </w:t>
      </w:r>
    </w:p>
    <w:p w14:paraId="548715B4" w14:textId="77777777" w:rsidR="00DC0627" w:rsidRPr="004A3716" w:rsidRDefault="00DC0627" w:rsidP="00DC0627">
      <w:pPr>
        <w:pStyle w:val="ListParagraph"/>
        <w:numPr>
          <w:ilvl w:val="0"/>
          <w:numId w:val="11"/>
        </w:numPr>
        <w:rPr>
          <w:rFonts w:ascii="Arial" w:eastAsiaTheme="minorEastAsia" w:hAnsi="Arial" w:cs="Arial"/>
        </w:rPr>
      </w:pPr>
      <w:r w:rsidRPr="004A3716">
        <w:rPr>
          <w:rFonts w:ascii="Arial" w:eastAsia="Calibri" w:hAnsi="Arial" w:cs="Arial"/>
        </w:rPr>
        <w:t xml:space="preserve">delivery is now </w:t>
      </w:r>
      <w:r w:rsidRPr="004A3716">
        <w:rPr>
          <w:rFonts w:ascii="Arial" w:eastAsia="Calibri" w:hAnsi="Arial" w:cs="Arial"/>
          <w:b/>
          <w:bCs/>
        </w:rPr>
        <w:t>indicated</w:t>
      </w:r>
      <w:r w:rsidRPr="004A3716">
        <w:rPr>
          <w:rFonts w:ascii="Arial" w:eastAsia="Calibri" w:hAnsi="Arial" w:cs="Arial"/>
        </w:rPr>
        <w:t xml:space="preserve"> due to fetal Doppler findings/CTG.</w:t>
      </w:r>
      <w:r w:rsidRPr="004A3716">
        <w:rPr>
          <w:rFonts w:ascii="Arial" w:eastAsia="Calibri" w:hAnsi="Arial" w:cs="Arial"/>
          <w:b/>
          <w:bCs/>
        </w:rPr>
        <w:t xml:space="preserve"> </w:t>
      </w:r>
    </w:p>
    <w:p w14:paraId="5D586B17" w14:textId="77777777" w:rsidR="00DC0627" w:rsidRPr="00536029" w:rsidRDefault="00DC0627" w:rsidP="00DC0627">
      <w:pPr>
        <w:spacing w:line="360" w:lineRule="auto"/>
        <w:jc w:val="both"/>
        <w:rPr>
          <w:rFonts w:ascii="Arial" w:eastAsia="Arial" w:hAnsi="Arial" w:cs="Arial"/>
          <w:b/>
          <w:bCs/>
          <w:i/>
          <w:iCs/>
          <w:sz w:val="22"/>
          <w:szCs w:val="22"/>
        </w:rPr>
      </w:pPr>
      <w:r w:rsidRPr="00536029">
        <w:rPr>
          <w:rFonts w:ascii="Arial" w:eastAsia="Arial" w:hAnsi="Arial" w:cs="Arial"/>
          <w:b/>
          <w:bCs/>
          <w:i/>
          <w:iCs/>
          <w:sz w:val="22"/>
          <w:szCs w:val="22"/>
        </w:rPr>
        <w:t xml:space="preserve"> </w:t>
      </w:r>
    </w:p>
    <w:p w14:paraId="241133E3" w14:textId="77777777" w:rsidR="00DC0627" w:rsidRPr="00536029" w:rsidRDefault="00DC0627" w:rsidP="00DC0627">
      <w:pPr>
        <w:spacing w:line="360" w:lineRule="auto"/>
        <w:jc w:val="both"/>
        <w:rPr>
          <w:rFonts w:ascii="Arial" w:eastAsia="Arial" w:hAnsi="Arial" w:cs="Arial"/>
          <w:b/>
          <w:bCs/>
          <w:i/>
          <w:iCs/>
          <w:sz w:val="22"/>
          <w:szCs w:val="22"/>
        </w:rPr>
      </w:pPr>
      <w:r w:rsidRPr="00536029">
        <w:rPr>
          <w:rFonts w:ascii="Arial" w:eastAsia="Arial" w:hAnsi="Arial" w:cs="Arial"/>
          <w:b/>
          <w:bCs/>
          <w:i/>
          <w:iCs/>
          <w:sz w:val="22"/>
          <w:szCs w:val="22"/>
        </w:rPr>
        <w:t>She asks your opinion on mode of delivery.</w:t>
      </w:r>
    </w:p>
    <w:p w14:paraId="43005FD6" w14:textId="77777777" w:rsidR="00DC0627" w:rsidRPr="00536029" w:rsidRDefault="00DC0627" w:rsidP="00DC0627">
      <w:pPr>
        <w:spacing w:line="360" w:lineRule="auto"/>
        <w:jc w:val="both"/>
        <w:rPr>
          <w:rFonts w:ascii="Arial" w:eastAsia="Arial" w:hAnsi="Arial" w:cs="Arial"/>
          <w:b/>
          <w:bCs/>
          <w:i/>
          <w:iCs/>
          <w:sz w:val="22"/>
          <w:szCs w:val="22"/>
        </w:rPr>
      </w:pPr>
      <w:r w:rsidRPr="00536029">
        <w:rPr>
          <w:rFonts w:ascii="Arial" w:eastAsia="Arial" w:hAnsi="Arial" w:cs="Arial"/>
          <w:b/>
          <w:bCs/>
          <w:i/>
          <w:iCs/>
          <w:sz w:val="22"/>
          <w:szCs w:val="22"/>
        </w:rPr>
        <w:t xml:space="preserve"> </w:t>
      </w:r>
    </w:p>
    <w:p w14:paraId="00695C74" w14:textId="77777777" w:rsidR="00DC0627" w:rsidRPr="00536029" w:rsidRDefault="00DC0627" w:rsidP="00DC0627">
      <w:pPr>
        <w:spacing w:line="360" w:lineRule="auto"/>
        <w:jc w:val="both"/>
        <w:rPr>
          <w:rFonts w:ascii="Arial" w:eastAsia="Arial" w:hAnsi="Arial" w:cs="Arial"/>
          <w:b/>
          <w:bCs/>
          <w:i/>
          <w:iCs/>
          <w:sz w:val="22"/>
          <w:szCs w:val="22"/>
        </w:rPr>
      </w:pPr>
      <w:r w:rsidRPr="00536029">
        <w:rPr>
          <w:rFonts w:ascii="Arial" w:eastAsia="Arial" w:hAnsi="Arial" w:cs="Arial"/>
          <w:b/>
          <w:bCs/>
          <w:i/>
          <w:iCs/>
          <w:sz w:val="22"/>
          <w:szCs w:val="22"/>
        </w:rPr>
        <w:t>How likely would you be to recommend Caesarean delivery (as opposed to induction of labour with view to vaginal delivery)?</w:t>
      </w:r>
    </w:p>
    <w:p w14:paraId="650C7B18" w14:textId="77777777" w:rsidR="00DC0627" w:rsidRPr="00536029" w:rsidRDefault="00DC0627" w:rsidP="00DC0627">
      <w:pPr>
        <w:spacing w:line="360" w:lineRule="auto"/>
        <w:jc w:val="both"/>
        <w:rPr>
          <w:rFonts w:ascii="Arial" w:eastAsia="Arial" w:hAnsi="Arial" w:cs="Arial"/>
          <w:b/>
          <w:bCs/>
          <w:i/>
          <w:iCs/>
          <w:sz w:val="22"/>
          <w:szCs w:val="22"/>
        </w:rPr>
      </w:pPr>
    </w:p>
    <w:p w14:paraId="2ADB4753" w14:textId="77777777" w:rsidR="00DC0627" w:rsidRPr="00536029" w:rsidRDefault="00DC0627" w:rsidP="00DC0627">
      <w:pPr>
        <w:spacing w:line="377" w:lineRule="auto"/>
        <w:rPr>
          <w:rFonts w:ascii="Arial" w:eastAsia="Arial" w:hAnsi="Arial" w:cs="Arial"/>
          <w:i/>
          <w:iCs/>
          <w:color w:val="545454"/>
          <w:sz w:val="17"/>
          <w:szCs w:val="17"/>
        </w:rPr>
      </w:pPr>
      <w:r w:rsidRPr="00536029">
        <w:rPr>
          <w:rFonts w:ascii="Arial" w:eastAsia="Arial" w:hAnsi="Arial" w:cs="Arial"/>
          <w:i/>
          <w:iCs/>
          <w:color w:val="545454"/>
          <w:sz w:val="17"/>
          <w:szCs w:val="17"/>
        </w:rPr>
        <w:t>(NB assume that - decisions have been made to actively manage the pregnancy to optimise neonatal outcome and the baby is thought to have reached a viable gestation and/or weight; antenatal corticosteroids and magnesium sulphate have been given; the parents have no strong preference for mode of delivery)</w:t>
      </w:r>
    </w:p>
    <w:p w14:paraId="394C09D4" w14:textId="77777777" w:rsidR="00DC0627" w:rsidRPr="00536029" w:rsidRDefault="00DC0627" w:rsidP="00DC0627">
      <w:pPr>
        <w:spacing w:line="377" w:lineRule="auto"/>
        <w:rPr>
          <w:rFonts w:ascii="Arial" w:eastAsia="Arial" w:hAnsi="Arial" w:cs="Arial"/>
          <w:i/>
          <w:iCs/>
          <w:color w:val="545454"/>
          <w:sz w:val="17"/>
          <w:szCs w:val="17"/>
        </w:rPr>
      </w:pP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2EFF665A" w14:textId="77777777" w:rsidTr="00C92DA8">
        <w:tc>
          <w:tcPr>
            <w:tcW w:w="9018" w:type="dxa"/>
            <w:gridSpan w:val="9"/>
          </w:tcPr>
          <w:p w14:paraId="3521D93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23</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cephalic </w:t>
            </w:r>
            <w:r w:rsidRPr="00536029">
              <w:rPr>
                <w:rFonts w:ascii="Arial" w:eastAsia="Arial" w:hAnsi="Arial" w:cs="Arial"/>
                <w:sz w:val="22"/>
                <w:szCs w:val="22"/>
              </w:rPr>
              <w:t>presentation</w:t>
            </w:r>
          </w:p>
          <w:p w14:paraId="6E96EC9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Please don’t select more than 1 answer(s) per row </w:t>
            </w:r>
          </w:p>
        </w:tc>
      </w:tr>
      <w:tr w:rsidR="00DC0627" w:rsidRPr="00536029" w14:paraId="119F061F" w14:textId="77777777" w:rsidTr="00C92DA8">
        <w:tc>
          <w:tcPr>
            <w:tcW w:w="1002" w:type="dxa"/>
          </w:tcPr>
          <w:p w14:paraId="17064A2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6757DAF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307807E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07D4F2E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0F775FA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719DA4C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47C6F34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366EEEC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58CB7D9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7B4A0FFF" w14:textId="77777777" w:rsidTr="00C92DA8">
        <w:tc>
          <w:tcPr>
            <w:tcW w:w="1002" w:type="dxa"/>
          </w:tcPr>
          <w:p w14:paraId="1CBA801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39CFFDD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6354A33E" w14:textId="77777777" w:rsidR="00DC0627" w:rsidRPr="00536029" w:rsidRDefault="00DC0627" w:rsidP="00DC0627">
      <w:pPr>
        <w:spacing w:line="377" w:lineRule="auto"/>
        <w:rPr>
          <w:rFonts w:ascii="Arial" w:eastAsia="Arial" w:hAnsi="Arial" w:cs="Arial"/>
          <w:i/>
          <w:iCs/>
          <w:sz w:val="17"/>
          <w:szCs w:val="17"/>
        </w:rPr>
      </w:pP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47C45CD9" w14:textId="77777777" w:rsidTr="00C92DA8">
        <w:tc>
          <w:tcPr>
            <w:tcW w:w="9018" w:type="dxa"/>
            <w:gridSpan w:val="9"/>
          </w:tcPr>
          <w:p w14:paraId="41077A3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26</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cephalic </w:t>
            </w:r>
            <w:r w:rsidRPr="00536029">
              <w:rPr>
                <w:rFonts w:ascii="Arial" w:eastAsia="Arial" w:hAnsi="Arial" w:cs="Arial"/>
                <w:sz w:val="22"/>
                <w:szCs w:val="22"/>
              </w:rPr>
              <w:t xml:space="preserve">presentation </w:t>
            </w:r>
          </w:p>
          <w:p w14:paraId="56E91B2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2CF632AE" w14:textId="77777777" w:rsidTr="00C92DA8">
        <w:tc>
          <w:tcPr>
            <w:tcW w:w="1002" w:type="dxa"/>
          </w:tcPr>
          <w:p w14:paraId="532ABFF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2A12ECA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330D838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287CC3F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5576AB5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4498869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2A713CF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553C498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04DCFD8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162D1B31" w14:textId="77777777" w:rsidTr="00C92DA8">
        <w:tc>
          <w:tcPr>
            <w:tcW w:w="1002" w:type="dxa"/>
          </w:tcPr>
          <w:p w14:paraId="7C02F78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18DDF5D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5B78D15C" w14:textId="77777777" w:rsidR="00DC0627" w:rsidRPr="00536029" w:rsidRDefault="00DC0627" w:rsidP="00DC0627">
      <w:pPr>
        <w:spacing w:line="360" w:lineRule="auto"/>
        <w:jc w:val="both"/>
        <w:rPr>
          <w:rFonts w:ascii="Arial" w:eastAsia="Arial" w:hAnsi="Arial" w:cs="Arial"/>
          <w:b/>
          <w:bCs/>
          <w:sz w:val="22"/>
          <w:szCs w:val="22"/>
        </w:rPr>
      </w:pP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5C1C20A1" w14:textId="77777777" w:rsidTr="00C92DA8">
        <w:tc>
          <w:tcPr>
            <w:tcW w:w="9018" w:type="dxa"/>
            <w:gridSpan w:val="9"/>
          </w:tcPr>
          <w:p w14:paraId="450496D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32</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cephalic </w:t>
            </w:r>
            <w:r w:rsidRPr="00536029">
              <w:rPr>
                <w:rFonts w:ascii="Arial" w:eastAsia="Arial" w:hAnsi="Arial" w:cs="Arial"/>
                <w:sz w:val="22"/>
                <w:szCs w:val="22"/>
              </w:rPr>
              <w:t xml:space="preserve">presentation </w:t>
            </w:r>
          </w:p>
        </w:tc>
      </w:tr>
      <w:tr w:rsidR="00DC0627" w:rsidRPr="00536029" w14:paraId="6EA92A1B" w14:textId="77777777" w:rsidTr="00C92DA8">
        <w:tc>
          <w:tcPr>
            <w:tcW w:w="1002" w:type="dxa"/>
          </w:tcPr>
          <w:p w14:paraId="3E1CAED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w:t>
            </w:r>
            <w:r w:rsidRPr="00536029">
              <w:rPr>
                <w:rFonts w:ascii="Arial" w:eastAsia="Arial" w:hAnsi="Arial" w:cs="Arial"/>
                <w:sz w:val="22"/>
                <w:szCs w:val="22"/>
              </w:rPr>
              <w:lastRenderedPageBreak/>
              <w:t>ean Section</w:t>
            </w:r>
          </w:p>
        </w:tc>
        <w:tc>
          <w:tcPr>
            <w:tcW w:w="1002" w:type="dxa"/>
          </w:tcPr>
          <w:p w14:paraId="6D6CF6C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lastRenderedPageBreak/>
              <w:t>1</w:t>
            </w:r>
          </w:p>
        </w:tc>
        <w:tc>
          <w:tcPr>
            <w:tcW w:w="1002" w:type="dxa"/>
          </w:tcPr>
          <w:p w14:paraId="084312D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1037B6E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446F7C4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03FE8B0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572854F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4150AE9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4F46EAC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Very Likely to recommend </w:t>
            </w:r>
            <w:r w:rsidRPr="00536029">
              <w:rPr>
                <w:rFonts w:ascii="Arial" w:eastAsia="Arial" w:hAnsi="Arial" w:cs="Arial"/>
                <w:sz w:val="22"/>
                <w:szCs w:val="22"/>
              </w:rPr>
              <w:lastRenderedPageBreak/>
              <w:t>Vaginal Delivery</w:t>
            </w:r>
          </w:p>
        </w:tc>
      </w:tr>
      <w:tr w:rsidR="00DC0627" w:rsidRPr="00536029" w14:paraId="7A4E2CFD" w14:textId="77777777" w:rsidTr="00C92DA8">
        <w:tc>
          <w:tcPr>
            <w:tcW w:w="1002" w:type="dxa"/>
          </w:tcPr>
          <w:p w14:paraId="6AC143E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lastRenderedPageBreak/>
              <w:t>(</w:t>
            </w:r>
            <w:r w:rsidRPr="00536029">
              <w:rPr>
                <w:rFonts w:ascii="Arial" w:eastAsia="Arial" w:hAnsi="Arial" w:cs="Arial"/>
                <w:sz w:val="22"/>
                <w:szCs w:val="22"/>
              </w:rPr>
              <w:t>radio button)</w:t>
            </w:r>
          </w:p>
        </w:tc>
        <w:tc>
          <w:tcPr>
            <w:tcW w:w="8016" w:type="dxa"/>
            <w:gridSpan w:val="8"/>
          </w:tcPr>
          <w:p w14:paraId="13568C3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2420CE4A" w14:textId="77777777" w:rsidR="00DC0627" w:rsidRPr="00536029" w:rsidRDefault="00DC0627" w:rsidP="00DC0627">
      <w:pPr>
        <w:spacing w:line="360" w:lineRule="auto"/>
        <w:jc w:val="both"/>
        <w:rPr>
          <w:rFonts w:ascii="Arial" w:eastAsia="Arial" w:hAnsi="Arial" w:cs="Arial"/>
          <w:b/>
          <w:bCs/>
          <w:sz w:val="22"/>
          <w:szCs w:val="22"/>
        </w:rPr>
      </w:pP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19FA2B95" w14:textId="77777777" w:rsidTr="00C92DA8">
        <w:tc>
          <w:tcPr>
            <w:tcW w:w="9018" w:type="dxa"/>
            <w:gridSpan w:val="9"/>
          </w:tcPr>
          <w:p w14:paraId="1996A169" w14:textId="77777777" w:rsidR="00DC0627" w:rsidRPr="00536029" w:rsidRDefault="00DC0627" w:rsidP="00C92DA8">
            <w:pPr>
              <w:spacing w:line="360" w:lineRule="auto"/>
              <w:jc w:val="both"/>
              <w:rPr>
                <w:rFonts w:ascii="Arial" w:eastAsia="Arial" w:hAnsi="Arial" w:cs="Arial"/>
                <w:b/>
                <w:bCs/>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23</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flexed breech presentation</w:t>
            </w:r>
          </w:p>
          <w:p w14:paraId="42BAF94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5316B556" w14:textId="77777777" w:rsidTr="00C92DA8">
        <w:tc>
          <w:tcPr>
            <w:tcW w:w="1002" w:type="dxa"/>
          </w:tcPr>
          <w:p w14:paraId="2D66A03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551E04F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7BB1A2D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68C1F36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73A32DF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5626AF5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2520DA4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7863529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1564B23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6BEE47B1" w14:textId="77777777" w:rsidTr="00C92DA8">
        <w:tc>
          <w:tcPr>
            <w:tcW w:w="1002" w:type="dxa"/>
          </w:tcPr>
          <w:p w14:paraId="293782A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519C156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2F413661" w14:textId="77777777" w:rsidR="00DC0627" w:rsidRPr="00536029" w:rsidRDefault="00DC0627" w:rsidP="00DC0627">
      <w:pPr>
        <w:spacing w:line="360" w:lineRule="auto"/>
        <w:jc w:val="both"/>
        <w:rPr>
          <w:rFonts w:ascii="Arial" w:eastAsia="Arial" w:hAnsi="Arial" w:cs="Arial"/>
          <w:b/>
          <w:bCs/>
          <w:sz w:val="22"/>
          <w:szCs w:val="22"/>
        </w:rPr>
      </w:pP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47D09B9C" w14:textId="77777777" w:rsidTr="00C92DA8">
        <w:tc>
          <w:tcPr>
            <w:tcW w:w="9018" w:type="dxa"/>
            <w:gridSpan w:val="9"/>
          </w:tcPr>
          <w:p w14:paraId="73D0026C" w14:textId="77777777" w:rsidR="00DC0627" w:rsidRPr="00536029" w:rsidRDefault="00DC0627" w:rsidP="00C92DA8">
            <w:pPr>
              <w:spacing w:line="360" w:lineRule="auto"/>
              <w:jc w:val="both"/>
              <w:rPr>
                <w:rFonts w:ascii="Arial" w:eastAsia="Arial" w:hAnsi="Arial" w:cs="Arial"/>
                <w:b/>
                <w:bCs/>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26</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flexed breech presentation</w:t>
            </w:r>
          </w:p>
          <w:p w14:paraId="0DF9EB9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674F56E3" w14:textId="77777777" w:rsidTr="00C92DA8">
        <w:tc>
          <w:tcPr>
            <w:tcW w:w="1002" w:type="dxa"/>
          </w:tcPr>
          <w:p w14:paraId="28EE84A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616360A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3C8058D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22DCE5F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0F6F98A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47407A5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0FA31C0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7F75FA2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6C0A6EF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6F9985F0" w14:textId="77777777" w:rsidTr="00C92DA8">
        <w:tc>
          <w:tcPr>
            <w:tcW w:w="1002" w:type="dxa"/>
          </w:tcPr>
          <w:p w14:paraId="69C530F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4CF50A5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6FB43116" w14:textId="77777777" w:rsidR="00DC0627" w:rsidRPr="00536029" w:rsidRDefault="00DC0627" w:rsidP="00DC0627">
      <w:pPr>
        <w:spacing w:line="360" w:lineRule="auto"/>
        <w:jc w:val="both"/>
        <w:rPr>
          <w:rFonts w:ascii="Arial" w:eastAsia="Arial" w:hAnsi="Arial" w:cs="Arial"/>
          <w:b/>
          <w:bCs/>
          <w:sz w:val="22"/>
          <w:szCs w:val="22"/>
        </w:rPr>
      </w:pP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35FA3670" w14:textId="77777777" w:rsidTr="00C92DA8">
        <w:tc>
          <w:tcPr>
            <w:tcW w:w="9018" w:type="dxa"/>
            <w:gridSpan w:val="9"/>
          </w:tcPr>
          <w:p w14:paraId="6ECBFE38" w14:textId="77777777" w:rsidR="00DC0627" w:rsidRPr="00536029" w:rsidRDefault="00DC0627" w:rsidP="00C92DA8">
            <w:pPr>
              <w:spacing w:line="360" w:lineRule="auto"/>
              <w:jc w:val="both"/>
              <w:rPr>
                <w:rFonts w:ascii="Arial" w:eastAsia="Arial" w:hAnsi="Arial" w:cs="Arial"/>
                <w:b/>
                <w:bCs/>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32</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flexed breech presentation</w:t>
            </w:r>
          </w:p>
          <w:p w14:paraId="22E4937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0FC14F9D" w14:textId="77777777" w:rsidTr="00C92DA8">
        <w:tc>
          <w:tcPr>
            <w:tcW w:w="1002" w:type="dxa"/>
          </w:tcPr>
          <w:p w14:paraId="5B074A5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Very likely to </w:t>
            </w:r>
            <w:r w:rsidRPr="00536029">
              <w:rPr>
                <w:rFonts w:ascii="Arial" w:eastAsia="Arial" w:hAnsi="Arial" w:cs="Arial"/>
                <w:sz w:val="22"/>
                <w:szCs w:val="22"/>
              </w:rPr>
              <w:lastRenderedPageBreak/>
              <w:t>recommend Caesarean Section</w:t>
            </w:r>
          </w:p>
        </w:tc>
        <w:tc>
          <w:tcPr>
            <w:tcW w:w="1002" w:type="dxa"/>
          </w:tcPr>
          <w:p w14:paraId="41BBDBC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lastRenderedPageBreak/>
              <w:t>1</w:t>
            </w:r>
          </w:p>
        </w:tc>
        <w:tc>
          <w:tcPr>
            <w:tcW w:w="1002" w:type="dxa"/>
          </w:tcPr>
          <w:p w14:paraId="5EEB118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7B0D00C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3CE4834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258C12E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09BD196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3684723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121D794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Very Likely </w:t>
            </w:r>
            <w:r w:rsidRPr="00536029">
              <w:rPr>
                <w:rFonts w:ascii="Arial" w:eastAsia="Arial" w:hAnsi="Arial" w:cs="Arial"/>
                <w:sz w:val="22"/>
                <w:szCs w:val="22"/>
              </w:rPr>
              <w:lastRenderedPageBreak/>
              <w:t>to recommend Vaginal Delivery</w:t>
            </w:r>
          </w:p>
        </w:tc>
      </w:tr>
      <w:tr w:rsidR="00DC0627" w:rsidRPr="00536029" w14:paraId="183D3539" w14:textId="77777777" w:rsidTr="00C92DA8">
        <w:tc>
          <w:tcPr>
            <w:tcW w:w="1002" w:type="dxa"/>
          </w:tcPr>
          <w:p w14:paraId="0617F8D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lastRenderedPageBreak/>
              <w:t>(</w:t>
            </w:r>
            <w:r w:rsidRPr="00536029">
              <w:rPr>
                <w:rFonts w:ascii="Arial" w:eastAsia="Arial" w:hAnsi="Arial" w:cs="Arial"/>
                <w:sz w:val="22"/>
                <w:szCs w:val="22"/>
              </w:rPr>
              <w:t>radio button)</w:t>
            </w:r>
          </w:p>
        </w:tc>
        <w:tc>
          <w:tcPr>
            <w:tcW w:w="8016" w:type="dxa"/>
            <w:gridSpan w:val="8"/>
          </w:tcPr>
          <w:p w14:paraId="60B198B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7F2F85C6"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1775C11B" w14:textId="77777777" w:rsidTr="00C92DA8">
        <w:tc>
          <w:tcPr>
            <w:tcW w:w="9018" w:type="dxa"/>
            <w:gridSpan w:val="9"/>
          </w:tcPr>
          <w:p w14:paraId="5D2BF45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23</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footling breech </w:t>
            </w:r>
            <w:r w:rsidRPr="00536029">
              <w:rPr>
                <w:rFonts w:ascii="Arial" w:eastAsia="Arial" w:hAnsi="Arial" w:cs="Arial"/>
                <w:sz w:val="22"/>
                <w:szCs w:val="22"/>
              </w:rPr>
              <w:t>presentation</w:t>
            </w:r>
          </w:p>
          <w:p w14:paraId="7A4A824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71FEA75C" w14:textId="77777777" w:rsidTr="00C92DA8">
        <w:tc>
          <w:tcPr>
            <w:tcW w:w="1002" w:type="dxa"/>
          </w:tcPr>
          <w:p w14:paraId="1B7DE97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4872976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6F2833F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745DB4B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49EA963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4792803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5A4CD66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50CB12C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199B32F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58ABECD7" w14:textId="77777777" w:rsidTr="00C92DA8">
        <w:tc>
          <w:tcPr>
            <w:tcW w:w="1002" w:type="dxa"/>
          </w:tcPr>
          <w:p w14:paraId="516763C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066B2D0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56A9D8E2" w14:textId="77777777" w:rsidR="00DC0627" w:rsidRPr="00536029" w:rsidRDefault="00DC0627" w:rsidP="00DC0627">
      <w:pPr>
        <w:rPr>
          <w:rFonts w:ascii="Arial" w:eastAsia="Arial" w:hAnsi="Arial" w:cs="Arial"/>
          <w:sz w:val="22"/>
          <w:szCs w:val="22"/>
        </w:rPr>
      </w:pP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285F0EEF" w14:textId="77777777" w:rsidTr="00C92DA8">
        <w:tc>
          <w:tcPr>
            <w:tcW w:w="9018" w:type="dxa"/>
            <w:gridSpan w:val="9"/>
          </w:tcPr>
          <w:p w14:paraId="4CF23BB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26</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footling breech </w:t>
            </w:r>
            <w:r w:rsidRPr="00536029">
              <w:rPr>
                <w:rFonts w:ascii="Arial" w:eastAsia="Arial" w:hAnsi="Arial" w:cs="Arial"/>
                <w:sz w:val="22"/>
                <w:szCs w:val="22"/>
              </w:rPr>
              <w:t>presentation</w:t>
            </w:r>
          </w:p>
          <w:p w14:paraId="03E94DE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1B0373AF" w14:textId="77777777" w:rsidTr="00C92DA8">
        <w:tc>
          <w:tcPr>
            <w:tcW w:w="1002" w:type="dxa"/>
          </w:tcPr>
          <w:p w14:paraId="61CCA32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029B7E6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224C5B6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665C5F0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00B69F1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7902A98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762F386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0C94877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391CA56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1B146F10" w14:textId="77777777" w:rsidTr="00C92DA8">
        <w:tc>
          <w:tcPr>
            <w:tcW w:w="1002" w:type="dxa"/>
          </w:tcPr>
          <w:p w14:paraId="6E79CAA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5161415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79F58516" w14:textId="77777777" w:rsidR="00DC0627" w:rsidRPr="00536029" w:rsidRDefault="00DC0627" w:rsidP="00DC0627">
      <w:pPr>
        <w:spacing w:line="360" w:lineRule="auto"/>
        <w:jc w:val="both"/>
        <w:rPr>
          <w:rFonts w:ascii="Arial" w:eastAsia="Arial" w:hAnsi="Arial" w:cs="Arial"/>
          <w:b/>
          <w:bCs/>
          <w:sz w:val="22"/>
          <w:szCs w:val="22"/>
        </w:rPr>
      </w:pP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713EBC07" w14:textId="77777777" w:rsidTr="00C92DA8">
        <w:tc>
          <w:tcPr>
            <w:tcW w:w="9018" w:type="dxa"/>
            <w:gridSpan w:val="9"/>
          </w:tcPr>
          <w:p w14:paraId="5AFF99B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32</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footling breech </w:t>
            </w:r>
            <w:r w:rsidRPr="00536029">
              <w:rPr>
                <w:rFonts w:ascii="Arial" w:eastAsia="Arial" w:hAnsi="Arial" w:cs="Arial"/>
                <w:sz w:val="22"/>
                <w:szCs w:val="22"/>
              </w:rPr>
              <w:t>presentation</w:t>
            </w:r>
          </w:p>
          <w:p w14:paraId="1ABA1ED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lastRenderedPageBreak/>
              <w:t>Please don’t select more than 1 answer(s) per row</w:t>
            </w:r>
          </w:p>
        </w:tc>
      </w:tr>
      <w:tr w:rsidR="00DC0627" w:rsidRPr="00536029" w14:paraId="07EB4DE6" w14:textId="77777777" w:rsidTr="00C92DA8">
        <w:tc>
          <w:tcPr>
            <w:tcW w:w="1002" w:type="dxa"/>
          </w:tcPr>
          <w:p w14:paraId="0EC05E2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lastRenderedPageBreak/>
              <w:t>Very likely to recommend Caesarean Section</w:t>
            </w:r>
          </w:p>
        </w:tc>
        <w:tc>
          <w:tcPr>
            <w:tcW w:w="1002" w:type="dxa"/>
          </w:tcPr>
          <w:p w14:paraId="04E85FD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61B0E5D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5A6E27D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4EFA7E6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7AD00A7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1A2E30E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7917C8D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2080CAA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2830B6F6" w14:textId="77777777" w:rsidTr="00C92DA8">
        <w:tc>
          <w:tcPr>
            <w:tcW w:w="1002" w:type="dxa"/>
          </w:tcPr>
          <w:p w14:paraId="6918333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60729E5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6FE7C8EA" w14:textId="77777777" w:rsidR="00DC0627" w:rsidRPr="00536029" w:rsidRDefault="00DC0627" w:rsidP="00DC0627">
      <w:pPr>
        <w:spacing w:line="360" w:lineRule="auto"/>
        <w:jc w:val="both"/>
        <w:rPr>
          <w:rFonts w:ascii="Arial" w:eastAsia="Arial" w:hAnsi="Arial" w:cs="Arial"/>
          <w:sz w:val="22"/>
          <w:szCs w:val="22"/>
        </w:rPr>
      </w:pPr>
    </w:p>
    <w:p w14:paraId="2A13B923" w14:textId="77777777" w:rsidR="00DC0627" w:rsidRPr="004A3716" w:rsidRDefault="00DC0627" w:rsidP="00DC0627">
      <w:pPr>
        <w:spacing w:line="360" w:lineRule="auto"/>
        <w:jc w:val="both"/>
        <w:rPr>
          <w:rFonts w:ascii="Arial" w:eastAsia="Calibri" w:hAnsi="Arial" w:cs="Arial"/>
          <w:color w:val="000000" w:themeColor="text1"/>
          <w:sz w:val="32"/>
          <w:szCs w:val="32"/>
        </w:rPr>
      </w:pPr>
      <w:r w:rsidRPr="004A3716">
        <w:rPr>
          <w:rFonts w:ascii="Arial" w:eastAsia="Calibri" w:hAnsi="Arial" w:cs="Arial"/>
          <w:color w:val="000000" w:themeColor="text1"/>
          <w:sz w:val="32"/>
          <w:szCs w:val="32"/>
        </w:rPr>
        <w:t>Scenario 5 - Twins</w:t>
      </w:r>
    </w:p>
    <w:p w14:paraId="51B23E91" w14:textId="77777777" w:rsidR="00DC0627" w:rsidRPr="00536029" w:rsidRDefault="00DC0627" w:rsidP="00DC0627">
      <w:pPr>
        <w:spacing w:line="360" w:lineRule="auto"/>
        <w:jc w:val="both"/>
        <w:rPr>
          <w:rFonts w:ascii="Arial" w:eastAsia="Arial" w:hAnsi="Arial" w:cs="Arial"/>
          <w:sz w:val="22"/>
          <w:szCs w:val="22"/>
        </w:rPr>
      </w:pPr>
      <w:r w:rsidRPr="00536029">
        <w:rPr>
          <w:rFonts w:ascii="Arial" w:eastAsia="Arial" w:hAnsi="Arial" w:cs="Arial"/>
          <w:sz w:val="22"/>
          <w:szCs w:val="22"/>
        </w:rPr>
        <w:t xml:space="preserve">You are asked to see a woman who </w:t>
      </w:r>
    </w:p>
    <w:p w14:paraId="3E172C20" w14:textId="77777777" w:rsidR="00DC0627" w:rsidRPr="004A3716" w:rsidRDefault="00DC0627" w:rsidP="00DC0627">
      <w:pPr>
        <w:pStyle w:val="ListParagraph"/>
        <w:numPr>
          <w:ilvl w:val="0"/>
          <w:numId w:val="10"/>
        </w:numPr>
        <w:rPr>
          <w:rFonts w:ascii="Arial" w:eastAsiaTheme="minorEastAsia" w:hAnsi="Arial" w:cs="Arial"/>
        </w:rPr>
      </w:pPr>
      <w:r w:rsidRPr="004A3716">
        <w:rPr>
          <w:rFonts w:ascii="Arial" w:eastAsia="Calibri" w:hAnsi="Arial" w:cs="Arial"/>
        </w:rPr>
        <w:t xml:space="preserve">has a dichorionic diamniotic </w:t>
      </w:r>
      <w:r w:rsidRPr="004A3716">
        <w:rPr>
          <w:rFonts w:ascii="Arial" w:eastAsia="Calibri" w:hAnsi="Arial" w:cs="Arial"/>
          <w:b/>
          <w:bCs/>
        </w:rPr>
        <w:t>twin pregnancy</w:t>
      </w:r>
    </w:p>
    <w:p w14:paraId="1A048D3C" w14:textId="77777777" w:rsidR="00DC0627" w:rsidRPr="004A3716" w:rsidRDefault="00DC0627" w:rsidP="00DC0627">
      <w:pPr>
        <w:pStyle w:val="ListParagraph"/>
        <w:numPr>
          <w:ilvl w:val="0"/>
          <w:numId w:val="10"/>
        </w:numPr>
        <w:rPr>
          <w:rFonts w:ascii="Arial" w:eastAsiaTheme="minorEastAsia" w:hAnsi="Arial" w:cs="Arial"/>
        </w:rPr>
      </w:pPr>
      <w:r w:rsidRPr="004A3716">
        <w:rPr>
          <w:rFonts w:ascii="Arial" w:eastAsia="Calibri" w:hAnsi="Arial" w:cs="Arial"/>
        </w:rPr>
        <w:t xml:space="preserve">her pregnancy has had an </w:t>
      </w:r>
      <w:r w:rsidRPr="004A3716">
        <w:rPr>
          <w:rFonts w:ascii="Arial" w:eastAsia="Calibri" w:hAnsi="Arial" w:cs="Arial"/>
          <w:b/>
          <w:bCs/>
        </w:rPr>
        <w:t>uncomplicated</w:t>
      </w:r>
      <w:r w:rsidRPr="004A3716">
        <w:rPr>
          <w:rFonts w:ascii="Arial" w:eastAsia="Calibri" w:hAnsi="Arial" w:cs="Arial"/>
        </w:rPr>
        <w:t xml:space="preserve"> pregnancy to date</w:t>
      </w:r>
    </w:p>
    <w:p w14:paraId="3BAB06D2" w14:textId="77777777" w:rsidR="00DC0627" w:rsidRPr="004A3716" w:rsidRDefault="00DC0627" w:rsidP="00DC0627">
      <w:pPr>
        <w:pStyle w:val="ListParagraph"/>
        <w:numPr>
          <w:ilvl w:val="0"/>
          <w:numId w:val="10"/>
        </w:numPr>
        <w:rPr>
          <w:rFonts w:ascii="Arial" w:eastAsiaTheme="minorEastAsia" w:hAnsi="Arial" w:cs="Arial"/>
        </w:rPr>
      </w:pPr>
      <w:r w:rsidRPr="004A3716">
        <w:rPr>
          <w:rFonts w:ascii="Arial" w:eastAsia="Calibri" w:hAnsi="Arial" w:cs="Arial"/>
        </w:rPr>
        <w:t xml:space="preserve">is in established </w:t>
      </w:r>
      <w:r w:rsidRPr="004A3716">
        <w:rPr>
          <w:rFonts w:ascii="Arial" w:eastAsia="Calibri" w:hAnsi="Arial" w:cs="Arial"/>
          <w:b/>
          <w:bCs/>
        </w:rPr>
        <w:t>spontaneous lab</w:t>
      </w:r>
      <w:r w:rsidRPr="004A3716">
        <w:rPr>
          <w:rFonts w:ascii="Arial" w:eastAsia="Calibri" w:hAnsi="Arial" w:cs="Arial"/>
        </w:rPr>
        <w:t>our (5cm dilated; membranes intact)</w:t>
      </w:r>
    </w:p>
    <w:p w14:paraId="2B317FD4" w14:textId="77777777" w:rsidR="00DC0627" w:rsidRPr="004A3716" w:rsidRDefault="00DC0627" w:rsidP="00DC0627">
      <w:pPr>
        <w:pStyle w:val="ListParagraph"/>
        <w:numPr>
          <w:ilvl w:val="0"/>
          <w:numId w:val="10"/>
        </w:numPr>
        <w:rPr>
          <w:rFonts w:ascii="Arial" w:eastAsiaTheme="minorEastAsia" w:hAnsi="Arial" w:cs="Arial"/>
        </w:rPr>
      </w:pPr>
      <w:r w:rsidRPr="004A3716">
        <w:rPr>
          <w:rFonts w:ascii="Arial" w:eastAsia="Calibri" w:hAnsi="Arial" w:cs="Arial"/>
        </w:rPr>
        <w:t>there are no signs of fetal compromise.</w:t>
      </w:r>
      <w:r w:rsidRPr="004A3716">
        <w:rPr>
          <w:rFonts w:ascii="Arial" w:eastAsia="Calibri" w:hAnsi="Arial" w:cs="Arial"/>
          <w:b/>
          <w:bCs/>
        </w:rPr>
        <w:t xml:space="preserve"> </w:t>
      </w:r>
    </w:p>
    <w:p w14:paraId="2501C42E"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She asks your opinion on mode of delivery.</w:t>
      </w:r>
    </w:p>
    <w:p w14:paraId="4FCFDC38" w14:textId="77777777" w:rsidR="00DC0627" w:rsidRPr="00536029" w:rsidRDefault="00DC0627" w:rsidP="00DC0627">
      <w:pPr>
        <w:spacing w:line="360" w:lineRule="auto"/>
        <w:jc w:val="both"/>
        <w:rPr>
          <w:rFonts w:ascii="Arial" w:eastAsia="Arial" w:hAnsi="Arial" w:cs="Arial"/>
          <w:b/>
          <w:bCs/>
          <w:i/>
          <w:iCs/>
          <w:sz w:val="22"/>
          <w:szCs w:val="22"/>
        </w:rPr>
      </w:pPr>
      <w:r w:rsidRPr="00536029">
        <w:rPr>
          <w:rFonts w:ascii="Arial" w:eastAsia="Arial" w:hAnsi="Arial" w:cs="Arial"/>
          <w:b/>
          <w:bCs/>
          <w:i/>
          <w:iCs/>
          <w:sz w:val="22"/>
          <w:szCs w:val="22"/>
        </w:rPr>
        <w:t>How likely would you be to recommend Caesarean delivery (as opposed to allowing to labour with view to aiming for vaginal delivery)?</w:t>
      </w:r>
    </w:p>
    <w:p w14:paraId="7440436E" w14:textId="77777777" w:rsidR="00DC0627" w:rsidRPr="00536029" w:rsidRDefault="00DC0627" w:rsidP="00DC0627">
      <w:pPr>
        <w:spacing w:line="360" w:lineRule="auto"/>
        <w:jc w:val="both"/>
        <w:rPr>
          <w:rFonts w:ascii="Arial" w:eastAsia="Arial" w:hAnsi="Arial" w:cs="Arial"/>
          <w:b/>
          <w:bCs/>
          <w:i/>
          <w:iCs/>
          <w:sz w:val="22"/>
          <w:szCs w:val="22"/>
        </w:rPr>
      </w:pPr>
      <w:r w:rsidRPr="00536029">
        <w:rPr>
          <w:rFonts w:ascii="Arial" w:eastAsia="Arial" w:hAnsi="Arial" w:cs="Arial"/>
          <w:b/>
          <w:bCs/>
          <w:i/>
          <w:iCs/>
          <w:sz w:val="22"/>
          <w:szCs w:val="22"/>
        </w:rPr>
        <w:t xml:space="preserve"> </w:t>
      </w:r>
    </w:p>
    <w:p w14:paraId="6067D329" w14:textId="77777777" w:rsidR="00DC0627" w:rsidRPr="00536029" w:rsidRDefault="00DC0627" w:rsidP="00DC0627">
      <w:pPr>
        <w:spacing w:line="377" w:lineRule="auto"/>
        <w:rPr>
          <w:rFonts w:ascii="Arial" w:eastAsia="Arial" w:hAnsi="Arial" w:cs="Arial"/>
          <w:i/>
          <w:iCs/>
          <w:color w:val="545454"/>
          <w:sz w:val="17"/>
          <w:szCs w:val="17"/>
        </w:rPr>
      </w:pPr>
      <w:r w:rsidRPr="00536029">
        <w:rPr>
          <w:rFonts w:ascii="Arial" w:eastAsia="Arial" w:hAnsi="Arial" w:cs="Arial"/>
          <w:i/>
          <w:iCs/>
          <w:color w:val="545454"/>
          <w:sz w:val="17"/>
          <w:szCs w:val="17"/>
        </w:rPr>
        <w:t>(NB assume that - decisions have been made to actively manage the pregnancy to optimise neonatal outcome and the baby is thought to have reached a viable gestation and/or weight; antenatal corticosteroids and magnesium sulphate have been given; the parents have no strong preference for mode of delivery)</w:t>
      </w:r>
    </w:p>
    <w:p w14:paraId="0A1CC402" w14:textId="77777777" w:rsidR="00DC0627" w:rsidRPr="00536029" w:rsidRDefault="00DC0627" w:rsidP="00DC0627">
      <w:pPr>
        <w:spacing w:line="377" w:lineRule="auto"/>
        <w:rPr>
          <w:rFonts w:ascii="Arial" w:eastAsia="Arial" w:hAnsi="Arial" w:cs="Arial"/>
          <w:i/>
          <w:iCs/>
          <w:color w:val="545454"/>
          <w:sz w:val="17"/>
          <w:szCs w:val="17"/>
        </w:rPr>
      </w:pPr>
      <w:r w:rsidRPr="00536029">
        <w:rPr>
          <w:rFonts w:ascii="Arial" w:eastAsia="Arial" w:hAnsi="Arial" w:cs="Arial"/>
          <w:i/>
          <w:iCs/>
          <w:color w:val="545454"/>
          <w:sz w:val="17"/>
          <w:szCs w:val="17"/>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0899EA31" w14:textId="77777777" w:rsidTr="00C92DA8">
        <w:tc>
          <w:tcPr>
            <w:tcW w:w="9018" w:type="dxa"/>
            <w:gridSpan w:val="9"/>
          </w:tcPr>
          <w:p w14:paraId="0C983AB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23</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cephalic </w:t>
            </w:r>
            <w:r w:rsidRPr="00536029">
              <w:rPr>
                <w:rFonts w:ascii="Arial" w:eastAsia="Arial" w:hAnsi="Arial" w:cs="Arial"/>
                <w:sz w:val="22"/>
                <w:szCs w:val="22"/>
              </w:rPr>
              <w:t>presentation</w:t>
            </w:r>
          </w:p>
          <w:p w14:paraId="4711955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Please don’t select more than 1 answer(s) per row </w:t>
            </w:r>
          </w:p>
        </w:tc>
      </w:tr>
      <w:tr w:rsidR="00DC0627" w:rsidRPr="00536029" w14:paraId="39BB48C2" w14:textId="77777777" w:rsidTr="00C92DA8">
        <w:tc>
          <w:tcPr>
            <w:tcW w:w="1002" w:type="dxa"/>
          </w:tcPr>
          <w:p w14:paraId="13BA224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66C10A4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16B3360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742BAEC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4ADC45F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7F75919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5C600F4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6C37B9B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30DD6D6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2BC9CC46" w14:textId="77777777" w:rsidTr="00C92DA8">
        <w:tc>
          <w:tcPr>
            <w:tcW w:w="1002" w:type="dxa"/>
          </w:tcPr>
          <w:p w14:paraId="60E31EB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lastRenderedPageBreak/>
              <w:t>(</w:t>
            </w:r>
            <w:r w:rsidRPr="00536029">
              <w:rPr>
                <w:rFonts w:ascii="Arial" w:eastAsia="Arial" w:hAnsi="Arial" w:cs="Arial"/>
                <w:sz w:val="22"/>
                <w:szCs w:val="22"/>
              </w:rPr>
              <w:t>radio button)</w:t>
            </w:r>
          </w:p>
        </w:tc>
        <w:tc>
          <w:tcPr>
            <w:tcW w:w="8016" w:type="dxa"/>
            <w:gridSpan w:val="8"/>
          </w:tcPr>
          <w:p w14:paraId="041EC72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77AE755D" w14:textId="77777777" w:rsidR="00DC0627" w:rsidRPr="00536029" w:rsidRDefault="00DC0627" w:rsidP="00DC0627">
      <w:pPr>
        <w:spacing w:line="377" w:lineRule="auto"/>
        <w:rPr>
          <w:rFonts w:ascii="Arial" w:eastAsia="Arial" w:hAnsi="Arial" w:cs="Arial"/>
          <w:i/>
          <w:iCs/>
          <w:sz w:val="17"/>
          <w:szCs w:val="17"/>
        </w:rPr>
      </w:pPr>
      <w:r w:rsidRPr="00536029">
        <w:rPr>
          <w:rFonts w:ascii="Arial" w:eastAsia="Arial" w:hAnsi="Arial" w:cs="Arial"/>
          <w:i/>
          <w:iCs/>
          <w:sz w:val="17"/>
          <w:szCs w:val="17"/>
        </w:rPr>
        <w:t xml:space="preserve"> </w:t>
      </w:r>
    </w:p>
    <w:p w14:paraId="7AD96C1D"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1F686F05" w14:textId="77777777" w:rsidTr="00C92DA8">
        <w:tc>
          <w:tcPr>
            <w:tcW w:w="9018" w:type="dxa"/>
            <w:gridSpan w:val="9"/>
          </w:tcPr>
          <w:p w14:paraId="0215942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26</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cephalic </w:t>
            </w:r>
            <w:r w:rsidRPr="00536029">
              <w:rPr>
                <w:rFonts w:ascii="Arial" w:eastAsia="Arial" w:hAnsi="Arial" w:cs="Arial"/>
                <w:sz w:val="22"/>
                <w:szCs w:val="22"/>
              </w:rPr>
              <w:t xml:space="preserve">presentation </w:t>
            </w:r>
          </w:p>
          <w:p w14:paraId="10E0E97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396272AD" w14:textId="77777777" w:rsidTr="00C92DA8">
        <w:tc>
          <w:tcPr>
            <w:tcW w:w="1002" w:type="dxa"/>
          </w:tcPr>
          <w:p w14:paraId="0477CA9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02A2D58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3BE7308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2F3D8EA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679569F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6A0EFA6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5BA91AC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0176456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3152325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0383BEEC" w14:textId="77777777" w:rsidTr="00C92DA8">
        <w:tc>
          <w:tcPr>
            <w:tcW w:w="1002" w:type="dxa"/>
          </w:tcPr>
          <w:p w14:paraId="10D61CD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011E53D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7040065A"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3E69A121" w14:textId="77777777" w:rsidTr="00C92DA8">
        <w:tc>
          <w:tcPr>
            <w:tcW w:w="9018" w:type="dxa"/>
            <w:gridSpan w:val="9"/>
          </w:tcPr>
          <w:p w14:paraId="63408CE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32</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cephalic </w:t>
            </w:r>
            <w:r w:rsidRPr="00536029">
              <w:rPr>
                <w:rFonts w:ascii="Arial" w:eastAsia="Arial" w:hAnsi="Arial" w:cs="Arial"/>
                <w:sz w:val="22"/>
                <w:szCs w:val="22"/>
              </w:rPr>
              <w:t xml:space="preserve">presentation </w:t>
            </w:r>
          </w:p>
        </w:tc>
      </w:tr>
      <w:tr w:rsidR="00DC0627" w:rsidRPr="00536029" w14:paraId="09D399B1" w14:textId="77777777" w:rsidTr="00C92DA8">
        <w:tc>
          <w:tcPr>
            <w:tcW w:w="1002" w:type="dxa"/>
          </w:tcPr>
          <w:p w14:paraId="75573F7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2F2A6ED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09EB8B1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2C42FE4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2121508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161BB62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4028690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6951665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72CEFD2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11D387A0" w14:textId="77777777" w:rsidTr="00C92DA8">
        <w:tc>
          <w:tcPr>
            <w:tcW w:w="1002" w:type="dxa"/>
          </w:tcPr>
          <w:p w14:paraId="15BBD5F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620C6D8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7B06D0F3"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0C59D862" w14:textId="77777777" w:rsidTr="00C92DA8">
        <w:tc>
          <w:tcPr>
            <w:tcW w:w="9018" w:type="dxa"/>
            <w:gridSpan w:val="9"/>
          </w:tcPr>
          <w:p w14:paraId="4F8AF396" w14:textId="77777777" w:rsidR="00DC0627" w:rsidRPr="00536029" w:rsidRDefault="00DC0627" w:rsidP="00C92DA8">
            <w:pPr>
              <w:spacing w:line="360" w:lineRule="auto"/>
              <w:jc w:val="both"/>
              <w:rPr>
                <w:rFonts w:ascii="Arial" w:eastAsia="Arial" w:hAnsi="Arial" w:cs="Arial"/>
                <w:b/>
                <w:bCs/>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23</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flexed breech presentation</w:t>
            </w:r>
          </w:p>
          <w:p w14:paraId="20AF9E5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2966FA54" w14:textId="77777777" w:rsidTr="00C92DA8">
        <w:tc>
          <w:tcPr>
            <w:tcW w:w="1002" w:type="dxa"/>
          </w:tcPr>
          <w:p w14:paraId="6DCECF3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w:t>
            </w:r>
            <w:r w:rsidRPr="00536029">
              <w:rPr>
                <w:rFonts w:ascii="Arial" w:eastAsia="Arial" w:hAnsi="Arial" w:cs="Arial"/>
                <w:sz w:val="22"/>
                <w:szCs w:val="22"/>
              </w:rPr>
              <w:lastRenderedPageBreak/>
              <w:t>ean Section</w:t>
            </w:r>
          </w:p>
        </w:tc>
        <w:tc>
          <w:tcPr>
            <w:tcW w:w="1002" w:type="dxa"/>
          </w:tcPr>
          <w:p w14:paraId="31F1345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lastRenderedPageBreak/>
              <w:t>1</w:t>
            </w:r>
          </w:p>
        </w:tc>
        <w:tc>
          <w:tcPr>
            <w:tcW w:w="1002" w:type="dxa"/>
          </w:tcPr>
          <w:p w14:paraId="0D72F8D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0EC1A2F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359549B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3B3A2B4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419C14C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1BD6983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129997F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Very Likely to recommend </w:t>
            </w:r>
            <w:r w:rsidRPr="00536029">
              <w:rPr>
                <w:rFonts w:ascii="Arial" w:eastAsia="Arial" w:hAnsi="Arial" w:cs="Arial"/>
                <w:sz w:val="22"/>
                <w:szCs w:val="22"/>
              </w:rPr>
              <w:lastRenderedPageBreak/>
              <w:t>Vaginal Delivery</w:t>
            </w:r>
          </w:p>
        </w:tc>
      </w:tr>
      <w:tr w:rsidR="00DC0627" w:rsidRPr="00536029" w14:paraId="6FDC73C6" w14:textId="77777777" w:rsidTr="00C92DA8">
        <w:tc>
          <w:tcPr>
            <w:tcW w:w="1002" w:type="dxa"/>
          </w:tcPr>
          <w:p w14:paraId="6E9E331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lastRenderedPageBreak/>
              <w:t>(</w:t>
            </w:r>
            <w:r w:rsidRPr="00536029">
              <w:rPr>
                <w:rFonts w:ascii="Arial" w:eastAsia="Arial" w:hAnsi="Arial" w:cs="Arial"/>
                <w:sz w:val="22"/>
                <w:szCs w:val="22"/>
              </w:rPr>
              <w:t>radio button)</w:t>
            </w:r>
          </w:p>
        </w:tc>
        <w:tc>
          <w:tcPr>
            <w:tcW w:w="8016" w:type="dxa"/>
            <w:gridSpan w:val="8"/>
          </w:tcPr>
          <w:p w14:paraId="461A091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775275C0"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391377AB" w14:textId="77777777" w:rsidTr="00C92DA8">
        <w:tc>
          <w:tcPr>
            <w:tcW w:w="9018" w:type="dxa"/>
            <w:gridSpan w:val="9"/>
          </w:tcPr>
          <w:p w14:paraId="317C4CA6" w14:textId="77777777" w:rsidR="00DC0627" w:rsidRPr="00536029" w:rsidRDefault="00DC0627" w:rsidP="00C92DA8">
            <w:pPr>
              <w:spacing w:line="360" w:lineRule="auto"/>
              <w:jc w:val="both"/>
              <w:rPr>
                <w:rFonts w:ascii="Arial" w:eastAsia="Arial" w:hAnsi="Arial" w:cs="Arial"/>
                <w:b/>
                <w:bCs/>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26</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flexed breech presentation</w:t>
            </w:r>
          </w:p>
          <w:p w14:paraId="08954690" w14:textId="77777777" w:rsidR="00DC0627" w:rsidRPr="00536029" w:rsidRDefault="00DC0627" w:rsidP="00C92DA8">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p w14:paraId="61C0B60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 Please don’t select more than 1 answer(s) per row</w:t>
            </w:r>
          </w:p>
        </w:tc>
      </w:tr>
      <w:tr w:rsidR="00DC0627" w:rsidRPr="00536029" w14:paraId="3812DF27" w14:textId="77777777" w:rsidTr="00C92DA8">
        <w:tc>
          <w:tcPr>
            <w:tcW w:w="1002" w:type="dxa"/>
          </w:tcPr>
          <w:p w14:paraId="3AE2A82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2459892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19EF84B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14C361B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2689297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770773B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73F039D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61E86DE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2CCC638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0223FDF7" w14:textId="77777777" w:rsidTr="00C92DA8">
        <w:tc>
          <w:tcPr>
            <w:tcW w:w="1002" w:type="dxa"/>
          </w:tcPr>
          <w:p w14:paraId="47079BF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09F7CA9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39D2B0EA"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6F0F1A26" w14:textId="77777777" w:rsidTr="00C92DA8">
        <w:tc>
          <w:tcPr>
            <w:tcW w:w="9018" w:type="dxa"/>
            <w:gridSpan w:val="9"/>
          </w:tcPr>
          <w:p w14:paraId="62D9E616" w14:textId="77777777" w:rsidR="00DC0627" w:rsidRPr="00536029" w:rsidRDefault="00DC0627" w:rsidP="00C92DA8">
            <w:pPr>
              <w:spacing w:line="360" w:lineRule="auto"/>
              <w:jc w:val="both"/>
              <w:rPr>
                <w:rFonts w:ascii="Arial" w:eastAsia="Arial" w:hAnsi="Arial" w:cs="Arial"/>
                <w:b/>
                <w:bCs/>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32</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flexed breech presentation</w:t>
            </w:r>
          </w:p>
          <w:p w14:paraId="5C5CCC1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7B2B70EE" w14:textId="77777777" w:rsidTr="00C92DA8">
        <w:tc>
          <w:tcPr>
            <w:tcW w:w="1002" w:type="dxa"/>
          </w:tcPr>
          <w:p w14:paraId="316B04B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719FA88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1511460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52B7F4C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76362A4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17015B5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2A19AED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365605B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1D26F90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7F7829ED" w14:textId="77777777" w:rsidTr="00C92DA8">
        <w:tc>
          <w:tcPr>
            <w:tcW w:w="1002" w:type="dxa"/>
          </w:tcPr>
          <w:p w14:paraId="4C9844E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0899630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3FED6002"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4BDB02DA" w14:textId="77777777" w:rsidTr="00C92DA8">
        <w:tc>
          <w:tcPr>
            <w:tcW w:w="9018" w:type="dxa"/>
            <w:gridSpan w:val="9"/>
          </w:tcPr>
          <w:p w14:paraId="108910C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23</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footling breech </w:t>
            </w:r>
            <w:r w:rsidRPr="00536029">
              <w:rPr>
                <w:rFonts w:ascii="Arial" w:eastAsia="Arial" w:hAnsi="Arial" w:cs="Arial"/>
                <w:sz w:val="22"/>
                <w:szCs w:val="22"/>
              </w:rPr>
              <w:t>presentation</w:t>
            </w:r>
          </w:p>
          <w:p w14:paraId="7554A8C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45E050F0" w14:textId="77777777" w:rsidTr="00C92DA8">
        <w:tc>
          <w:tcPr>
            <w:tcW w:w="1002" w:type="dxa"/>
          </w:tcPr>
          <w:p w14:paraId="2C09401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lastRenderedPageBreak/>
              <w:t>Very likely to recommend Caesarean Section</w:t>
            </w:r>
          </w:p>
        </w:tc>
        <w:tc>
          <w:tcPr>
            <w:tcW w:w="1002" w:type="dxa"/>
          </w:tcPr>
          <w:p w14:paraId="79EC4C2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79317A6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7A31E1B0"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66AC0B2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7134DED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14569C4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59B526A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1599BC7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3B283B53" w14:textId="77777777" w:rsidTr="00C92DA8">
        <w:tc>
          <w:tcPr>
            <w:tcW w:w="1002" w:type="dxa"/>
          </w:tcPr>
          <w:p w14:paraId="498DDF0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62B0FEB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1178A344" w14:textId="77777777" w:rsidR="00DC0627" w:rsidRPr="004A3716" w:rsidRDefault="00DC0627" w:rsidP="00DC0627">
      <w:pPr>
        <w:rPr>
          <w:rFonts w:ascii="Arial" w:hAnsi="Arial" w:cs="Arial"/>
        </w:rPr>
      </w:pPr>
      <w:r w:rsidRPr="00536029">
        <w:rPr>
          <w:rFonts w:ascii="Arial" w:eastAsia="Arial" w:hAnsi="Arial" w:cs="Arial"/>
          <w:sz w:val="22"/>
          <w:szCs w:val="22"/>
        </w:rPr>
        <w:t xml:space="preserve"> </w:t>
      </w:r>
    </w:p>
    <w:p w14:paraId="5C1C1F73" w14:textId="77777777" w:rsidR="00DC0627" w:rsidRPr="004A3716" w:rsidRDefault="00DC0627" w:rsidP="00DC0627">
      <w:pPr>
        <w:rPr>
          <w:rFonts w:ascii="Arial" w:hAnsi="Arial" w:cs="Arial"/>
        </w:rPr>
      </w:pPr>
      <w:r w:rsidRPr="00536029">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62DD8F0E" w14:textId="77777777" w:rsidTr="00C92DA8">
        <w:tc>
          <w:tcPr>
            <w:tcW w:w="9018" w:type="dxa"/>
            <w:gridSpan w:val="9"/>
          </w:tcPr>
          <w:p w14:paraId="3DEF5E0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26</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footling breech </w:t>
            </w:r>
            <w:r w:rsidRPr="00536029">
              <w:rPr>
                <w:rFonts w:ascii="Arial" w:eastAsia="Arial" w:hAnsi="Arial" w:cs="Arial"/>
                <w:sz w:val="22"/>
                <w:szCs w:val="22"/>
              </w:rPr>
              <w:t>presentation</w:t>
            </w:r>
          </w:p>
          <w:p w14:paraId="22F66DC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Please don’t select more than 1 answer(s) per row</w:t>
            </w:r>
          </w:p>
        </w:tc>
      </w:tr>
      <w:tr w:rsidR="00DC0627" w:rsidRPr="00536029" w14:paraId="26360EDC" w14:textId="77777777" w:rsidTr="00C92DA8">
        <w:tc>
          <w:tcPr>
            <w:tcW w:w="1002" w:type="dxa"/>
          </w:tcPr>
          <w:p w14:paraId="68C5F54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0D5FCC4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2F2BD88B"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401F1AC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0453D6D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1F65713D"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11B5EC0F"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0B2DA61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71495B0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64568559" w14:textId="77777777" w:rsidTr="00C92DA8">
        <w:tc>
          <w:tcPr>
            <w:tcW w:w="1002" w:type="dxa"/>
          </w:tcPr>
          <w:p w14:paraId="02E4D662"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t>(</w:t>
            </w:r>
            <w:r w:rsidRPr="00536029">
              <w:rPr>
                <w:rFonts w:ascii="Arial" w:eastAsia="Arial" w:hAnsi="Arial" w:cs="Arial"/>
                <w:sz w:val="22"/>
                <w:szCs w:val="22"/>
              </w:rPr>
              <w:t>radio button)</w:t>
            </w:r>
          </w:p>
        </w:tc>
        <w:tc>
          <w:tcPr>
            <w:tcW w:w="8016" w:type="dxa"/>
            <w:gridSpan w:val="8"/>
          </w:tcPr>
          <w:p w14:paraId="2001138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6646825E" w14:textId="77777777" w:rsidR="00DC0627" w:rsidRPr="00536029" w:rsidRDefault="00DC0627" w:rsidP="00DC0627">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tbl>
      <w:tblPr>
        <w:tblStyle w:val="TableGrid"/>
        <w:tblW w:w="0" w:type="auto"/>
        <w:tblLayout w:type="fixed"/>
        <w:tblLook w:val="04A0" w:firstRow="1" w:lastRow="0" w:firstColumn="1" w:lastColumn="0" w:noHBand="0" w:noVBand="1"/>
      </w:tblPr>
      <w:tblGrid>
        <w:gridCol w:w="1002"/>
        <w:gridCol w:w="1002"/>
        <w:gridCol w:w="1002"/>
        <w:gridCol w:w="1002"/>
        <w:gridCol w:w="1002"/>
        <w:gridCol w:w="1002"/>
        <w:gridCol w:w="1002"/>
        <w:gridCol w:w="1002"/>
        <w:gridCol w:w="1002"/>
      </w:tblGrid>
      <w:tr w:rsidR="00DC0627" w:rsidRPr="00536029" w14:paraId="4369ED86" w14:textId="77777777" w:rsidTr="00C92DA8">
        <w:tc>
          <w:tcPr>
            <w:tcW w:w="9018" w:type="dxa"/>
            <w:gridSpan w:val="9"/>
          </w:tcPr>
          <w:p w14:paraId="3A04449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At </w:t>
            </w:r>
            <w:r w:rsidRPr="00536029">
              <w:rPr>
                <w:rFonts w:ascii="Arial" w:eastAsia="Arial" w:hAnsi="Arial" w:cs="Arial"/>
                <w:b/>
                <w:bCs/>
                <w:sz w:val="22"/>
                <w:szCs w:val="22"/>
              </w:rPr>
              <w:t>32</w:t>
            </w:r>
            <w:r w:rsidRPr="00536029">
              <w:rPr>
                <w:rFonts w:ascii="Arial" w:eastAsia="Arial" w:hAnsi="Arial" w:cs="Arial"/>
                <w:sz w:val="22"/>
                <w:szCs w:val="22"/>
              </w:rPr>
              <w:t xml:space="preserve"> weeks gestation with </w:t>
            </w:r>
            <w:r w:rsidRPr="00536029">
              <w:rPr>
                <w:rFonts w:ascii="Arial" w:eastAsia="Arial" w:hAnsi="Arial" w:cs="Arial"/>
                <w:b/>
                <w:bCs/>
                <w:sz w:val="22"/>
                <w:szCs w:val="22"/>
              </w:rPr>
              <w:t xml:space="preserve">footling breech </w:t>
            </w:r>
            <w:r w:rsidRPr="00536029">
              <w:rPr>
                <w:rFonts w:ascii="Arial" w:eastAsia="Arial" w:hAnsi="Arial" w:cs="Arial"/>
                <w:sz w:val="22"/>
                <w:szCs w:val="22"/>
              </w:rPr>
              <w:t>presentation</w:t>
            </w:r>
          </w:p>
          <w:p w14:paraId="50C812AC" w14:textId="77777777" w:rsidR="00DC0627" w:rsidRPr="00536029" w:rsidRDefault="00DC0627" w:rsidP="00C92DA8">
            <w:pPr>
              <w:spacing w:line="360" w:lineRule="auto"/>
              <w:jc w:val="both"/>
              <w:rPr>
                <w:rFonts w:ascii="Arial" w:eastAsia="Arial" w:hAnsi="Arial" w:cs="Arial"/>
                <w:b/>
                <w:bCs/>
                <w:sz w:val="22"/>
                <w:szCs w:val="22"/>
              </w:rPr>
            </w:pPr>
            <w:r w:rsidRPr="00536029">
              <w:rPr>
                <w:rFonts w:ascii="Arial" w:eastAsia="Arial" w:hAnsi="Arial" w:cs="Arial"/>
                <w:b/>
                <w:bCs/>
                <w:sz w:val="22"/>
                <w:szCs w:val="22"/>
              </w:rPr>
              <w:t xml:space="preserve"> </w:t>
            </w:r>
          </w:p>
          <w:p w14:paraId="268124B5"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 xml:space="preserve"> Please don’t select more than 1 answer(s) per row</w:t>
            </w:r>
          </w:p>
        </w:tc>
      </w:tr>
      <w:tr w:rsidR="00DC0627" w:rsidRPr="00536029" w14:paraId="6EFF567D" w14:textId="77777777" w:rsidTr="00C92DA8">
        <w:tc>
          <w:tcPr>
            <w:tcW w:w="1002" w:type="dxa"/>
          </w:tcPr>
          <w:p w14:paraId="51CA093E"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Caesarean Section</w:t>
            </w:r>
          </w:p>
        </w:tc>
        <w:tc>
          <w:tcPr>
            <w:tcW w:w="1002" w:type="dxa"/>
          </w:tcPr>
          <w:p w14:paraId="4ED16803"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1</w:t>
            </w:r>
          </w:p>
        </w:tc>
        <w:tc>
          <w:tcPr>
            <w:tcW w:w="1002" w:type="dxa"/>
          </w:tcPr>
          <w:p w14:paraId="529028C9"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2</w:t>
            </w:r>
          </w:p>
        </w:tc>
        <w:tc>
          <w:tcPr>
            <w:tcW w:w="1002" w:type="dxa"/>
          </w:tcPr>
          <w:p w14:paraId="7F797DDC"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3</w:t>
            </w:r>
          </w:p>
        </w:tc>
        <w:tc>
          <w:tcPr>
            <w:tcW w:w="1002" w:type="dxa"/>
          </w:tcPr>
          <w:p w14:paraId="72DE4EC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4</w:t>
            </w:r>
          </w:p>
        </w:tc>
        <w:tc>
          <w:tcPr>
            <w:tcW w:w="1002" w:type="dxa"/>
          </w:tcPr>
          <w:p w14:paraId="55809A21"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5</w:t>
            </w:r>
          </w:p>
        </w:tc>
        <w:tc>
          <w:tcPr>
            <w:tcW w:w="1002" w:type="dxa"/>
          </w:tcPr>
          <w:p w14:paraId="41A5D79A"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6</w:t>
            </w:r>
          </w:p>
        </w:tc>
        <w:tc>
          <w:tcPr>
            <w:tcW w:w="1002" w:type="dxa"/>
          </w:tcPr>
          <w:p w14:paraId="124D1334"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7</w:t>
            </w:r>
          </w:p>
        </w:tc>
        <w:tc>
          <w:tcPr>
            <w:tcW w:w="1002" w:type="dxa"/>
          </w:tcPr>
          <w:p w14:paraId="31E666B7"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Very Likely to recommend Vaginal Delivery</w:t>
            </w:r>
          </w:p>
        </w:tc>
      </w:tr>
      <w:tr w:rsidR="00DC0627" w:rsidRPr="00536029" w14:paraId="3247E6F4" w14:textId="77777777" w:rsidTr="00C92DA8">
        <w:tc>
          <w:tcPr>
            <w:tcW w:w="1002" w:type="dxa"/>
          </w:tcPr>
          <w:p w14:paraId="54A5FBB6"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b/>
                <w:bCs/>
                <w:sz w:val="22"/>
                <w:szCs w:val="22"/>
              </w:rPr>
              <w:lastRenderedPageBreak/>
              <w:t>(</w:t>
            </w:r>
            <w:r w:rsidRPr="00536029">
              <w:rPr>
                <w:rFonts w:ascii="Arial" w:eastAsia="Arial" w:hAnsi="Arial" w:cs="Arial"/>
                <w:sz w:val="22"/>
                <w:szCs w:val="22"/>
              </w:rPr>
              <w:t>radio button)</w:t>
            </w:r>
          </w:p>
        </w:tc>
        <w:tc>
          <w:tcPr>
            <w:tcW w:w="8016" w:type="dxa"/>
            <w:gridSpan w:val="8"/>
          </w:tcPr>
          <w:p w14:paraId="7EB64A28" w14:textId="77777777" w:rsidR="00DC0627" w:rsidRPr="00536029" w:rsidRDefault="00DC0627" w:rsidP="00C92DA8">
            <w:pPr>
              <w:spacing w:line="360" w:lineRule="auto"/>
              <w:jc w:val="both"/>
              <w:rPr>
                <w:rFonts w:ascii="Arial" w:eastAsia="Arial" w:hAnsi="Arial" w:cs="Arial"/>
                <w:sz w:val="22"/>
                <w:szCs w:val="22"/>
              </w:rPr>
            </w:pPr>
            <w:r w:rsidRPr="00536029">
              <w:rPr>
                <w:rFonts w:ascii="Arial" w:eastAsia="Arial" w:hAnsi="Arial" w:cs="Arial"/>
                <w:sz w:val="22"/>
                <w:szCs w:val="22"/>
              </w:rPr>
              <w:t>I  am uncertain as it is not within my clinical expertise</w:t>
            </w:r>
          </w:p>
        </w:tc>
      </w:tr>
    </w:tbl>
    <w:p w14:paraId="0B73F363" w14:textId="77777777" w:rsidR="00DC0627" w:rsidRPr="004A3716" w:rsidRDefault="00DC0627" w:rsidP="00DC0627">
      <w:pPr>
        <w:spacing w:line="360" w:lineRule="auto"/>
        <w:jc w:val="both"/>
        <w:rPr>
          <w:rFonts w:ascii="Arial" w:eastAsia="Calibri" w:hAnsi="Arial" w:cs="Arial"/>
          <w:color w:val="365F91"/>
          <w:sz w:val="32"/>
          <w:szCs w:val="32"/>
        </w:rPr>
      </w:pPr>
    </w:p>
    <w:p w14:paraId="7A4CE125" w14:textId="77777777" w:rsidR="00DC0627" w:rsidRPr="004A3716" w:rsidRDefault="00DC0627" w:rsidP="00DC0627">
      <w:pPr>
        <w:spacing w:line="360" w:lineRule="auto"/>
        <w:jc w:val="both"/>
        <w:rPr>
          <w:rFonts w:ascii="Arial" w:eastAsia="Calibri" w:hAnsi="Arial" w:cs="Arial"/>
          <w:color w:val="000000" w:themeColor="text1"/>
          <w:sz w:val="32"/>
          <w:szCs w:val="32"/>
        </w:rPr>
      </w:pPr>
      <w:r w:rsidRPr="004A3716">
        <w:rPr>
          <w:rFonts w:ascii="Arial" w:eastAsia="Calibri" w:hAnsi="Arial" w:cs="Arial"/>
          <w:color w:val="000000" w:themeColor="text1"/>
          <w:sz w:val="32"/>
          <w:szCs w:val="32"/>
        </w:rPr>
        <w:t>FINAL QUESTIONS</w:t>
      </w:r>
    </w:p>
    <w:p w14:paraId="726653E1" w14:textId="77777777" w:rsidR="00DC0627" w:rsidRPr="00536029" w:rsidRDefault="00DC0627" w:rsidP="00DC0627">
      <w:pPr>
        <w:rPr>
          <w:rFonts w:ascii="Arial" w:eastAsia="Arial" w:hAnsi="Arial" w:cs="Arial"/>
          <w:sz w:val="22"/>
          <w:szCs w:val="22"/>
        </w:rPr>
      </w:pPr>
    </w:p>
    <w:p w14:paraId="5AACE04A" w14:textId="77777777" w:rsidR="00DC0627" w:rsidRPr="00536029" w:rsidRDefault="00DC0627" w:rsidP="00DC0627">
      <w:pPr>
        <w:spacing w:line="360" w:lineRule="auto"/>
        <w:jc w:val="both"/>
        <w:rPr>
          <w:rFonts w:ascii="Arial" w:eastAsia="Arial" w:hAnsi="Arial" w:cs="Arial"/>
          <w:sz w:val="22"/>
          <w:szCs w:val="22"/>
        </w:rPr>
      </w:pPr>
      <w:r w:rsidRPr="00536029">
        <w:rPr>
          <w:rFonts w:ascii="Arial" w:eastAsia="Arial" w:hAnsi="Arial" w:cs="Arial"/>
          <w:sz w:val="22"/>
          <w:szCs w:val="22"/>
        </w:rPr>
        <w:t xml:space="preserve">Is there a lower limit of gestation before which you would not offer/recommend caesarean section? </w:t>
      </w:r>
    </w:p>
    <w:p w14:paraId="352552F8" w14:textId="77777777" w:rsidR="00DC0627" w:rsidRPr="00536029" w:rsidRDefault="00DC0627" w:rsidP="00DC0627">
      <w:pPr>
        <w:spacing w:line="360" w:lineRule="auto"/>
        <w:jc w:val="both"/>
        <w:rPr>
          <w:rFonts w:ascii="Arial" w:eastAsia="Arial" w:hAnsi="Arial" w:cs="Arial"/>
          <w:sz w:val="22"/>
          <w:szCs w:val="22"/>
        </w:rPr>
      </w:pPr>
    </w:p>
    <w:p w14:paraId="73ECD6FF" w14:textId="77777777" w:rsidR="00DC0627" w:rsidRPr="00536029" w:rsidRDefault="00DC0627" w:rsidP="00DC0627">
      <w:pPr>
        <w:spacing w:line="360" w:lineRule="auto"/>
        <w:jc w:val="both"/>
        <w:rPr>
          <w:rFonts w:ascii="Arial" w:eastAsia="Arial" w:hAnsi="Arial" w:cs="Arial"/>
          <w:sz w:val="22"/>
          <w:szCs w:val="22"/>
        </w:rPr>
      </w:pPr>
      <w:r w:rsidRPr="00536029">
        <w:rPr>
          <w:rFonts w:ascii="Arial" w:eastAsia="Arial" w:hAnsi="Arial" w:cs="Arial"/>
          <w:sz w:val="22"/>
          <w:szCs w:val="22"/>
        </w:rPr>
        <w:t xml:space="preserve">Yes         If, ‘Yes’ specify the gestation in weeks: ______________ </w:t>
      </w:r>
    </w:p>
    <w:p w14:paraId="6000EBD9" w14:textId="77777777" w:rsidR="00DC0627" w:rsidRPr="00536029" w:rsidRDefault="00DC0627" w:rsidP="00DC0627">
      <w:pPr>
        <w:spacing w:line="360" w:lineRule="auto"/>
        <w:jc w:val="both"/>
        <w:rPr>
          <w:rFonts w:ascii="Arial" w:eastAsia="Arial" w:hAnsi="Arial" w:cs="Arial"/>
          <w:sz w:val="22"/>
          <w:szCs w:val="22"/>
        </w:rPr>
      </w:pPr>
      <w:r w:rsidRPr="00536029">
        <w:rPr>
          <w:rFonts w:ascii="Arial" w:eastAsia="Arial" w:hAnsi="Arial" w:cs="Arial"/>
          <w:sz w:val="22"/>
          <w:szCs w:val="22"/>
        </w:rPr>
        <w:t>No</w:t>
      </w:r>
    </w:p>
    <w:p w14:paraId="1E64BD60" w14:textId="77777777" w:rsidR="00DC0627" w:rsidRPr="00536029" w:rsidRDefault="00DC0627" w:rsidP="00DC0627">
      <w:pPr>
        <w:spacing w:line="360" w:lineRule="auto"/>
        <w:jc w:val="both"/>
        <w:rPr>
          <w:rFonts w:ascii="Arial" w:eastAsia="Arial" w:hAnsi="Arial" w:cs="Arial"/>
          <w:sz w:val="22"/>
          <w:szCs w:val="22"/>
        </w:rPr>
      </w:pPr>
    </w:p>
    <w:p w14:paraId="19C1C1AD" w14:textId="77777777" w:rsidR="00DC0627" w:rsidRPr="00536029" w:rsidRDefault="00DC0627" w:rsidP="00DC0627">
      <w:pPr>
        <w:spacing w:line="360" w:lineRule="auto"/>
        <w:jc w:val="both"/>
        <w:rPr>
          <w:rFonts w:ascii="Arial" w:eastAsia="Arial" w:hAnsi="Arial" w:cs="Arial"/>
          <w:sz w:val="22"/>
          <w:szCs w:val="22"/>
        </w:rPr>
      </w:pPr>
      <w:r w:rsidRPr="00536029">
        <w:rPr>
          <w:rFonts w:ascii="Arial" w:eastAsia="Arial" w:hAnsi="Arial" w:cs="Arial"/>
          <w:sz w:val="22"/>
          <w:szCs w:val="22"/>
        </w:rPr>
        <w:t>Are there any situations (other than those described above) where you would nearly always recommend caesarean delivery of a preterm infant?</w:t>
      </w:r>
    </w:p>
    <w:p w14:paraId="392FCD5C" w14:textId="77777777" w:rsidR="00DC0627" w:rsidRPr="00536029" w:rsidRDefault="00DC0627" w:rsidP="00DC0627">
      <w:pPr>
        <w:spacing w:line="360" w:lineRule="auto"/>
        <w:jc w:val="both"/>
        <w:rPr>
          <w:rFonts w:ascii="Arial" w:eastAsia="Arial" w:hAnsi="Arial" w:cs="Arial"/>
          <w:sz w:val="22"/>
          <w:szCs w:val="22"/>
        </w:rPr>
      </w:pPr>
    </w:p>
    <w:p w14:paraId="79E60F25" w14:textId="77777777" w:rsidR="00DC0627" w:rsidRPr="00536029" w:rsidRDefault="00DC0627" w:rsidP="00DC0627">
      <w:pPr>
        <w:spacing w:line="360" w:lineRule="auto"/>
        <w:jc w:val="both"/>
        <w:rPr>
          <w:rFonts w:ascii="Arial" w:eastAsia="Arial" w:hAnsi="Arial" w:cs="Arial"/>
          <w:sz w:val="22"/>
          <w:szCs w:val="22"/>
        </w:rPr>
      </w:pPr>
      <w:r w:rsidRPr="00536029">
        <w:rPr>
          <w:rFonts w:ascii="Arial" w:eastAsia="Arial" w:hAnsi="Arial" w:cs="Arial"/>
          <w:sz w:val="22"/>
          <w:szCs w:val="22"/>
        </w:rPr>
        <w:t>Are there any situations (other than those described above) where you would nearly always recommend aiming for vaginal delivery of a preterm infant?</w:t>
      </w:r>
    </w:p>
    <w:p w14:paraId="09DFFEA6" w14:textId="77777777" w:rsidR="00DC0627" w:rsidRPr="00536029" w:rsidRDefault="00DC0627" w:rsidP="00DC0627">
      <w:pPr>
        <w:spacing w:line="360" w:lineRule="auto"/>
        <w:jc w:val="both"/>
        <w:rPr>
          <w:rFonts w:ascii="Arial" w:eastAsia="Arial" w:hAnsi="Arial" w:cs="Arial"/>
          <w:sz w:val="22"/>
          <w:szCs w:val="22"/>
        </w:rPr>
      </w:pPr>
    </w:p>
    <w:p w14:paraId="7138D1AF" w14:textId="77777777" w:rsidR="00DC0627" w:rsidRPr="00536029" w:rsidRDefault="00DC0627" w:rsidP="00DC0627">
      <w:pPr>
        <w:spacing w:line="360" w:lineRule="auto"/>
        <w:jc w:val="both"/>
        <w:rPr>
          <w:rFonts w:ascii="Arial" w:eastAsia="Arial" w:hAnsi="Arial" w:cs="Arial"/>
          <w:sz w:val="22"/>
          <w:szCs w:val="22"/>
        </w:rPr>
      </w:pPr>
      <w:r w:rsidRPr="00536029">
        <w:rPr>
          <w:rFonts w:ascii="Arial" w:eastAsia="Arial" w:hAnsi="Arial" w:cs="Arial"/>
          <w:sz w:val="22"/>
          <w:szCs w:val="22"/>
        </w:rPr>
        <w:t xml:space="preserve">Would you </w:t>
      </w:r>
      <w:proofErr w:type="gramStart"/>
      <w:r w:rsidRPr="00536029">
        <w:rPr>
          <w:rFonts w:ascii="Arial" w:eastAsia="Arial" w:hAnsi="Arial" w:cs="Arial"/>
          <w:sz w:val="22"/>
          <w:szCs w:val="22"/>
        </w:rPr>
        <w:t>be  willing</w:t>
      </w:r>
      <w:proofErr w:type="gramEnd"/>
      <w:r w:rsidRPr="00536029">
        <w:rPr>
          <w:rFonts w:ascii="Arial" w:eastAsia="Arial" w:hAnsi="Arial" w:cs="Arial"/>
          <w:sz w:val="22"/>
          <w:szCs w:val="22"/>
        </w:rPr>
        <w:t xml:space="preserve"> to be contacted in the future to take part in an interview about this trial, </w:t>
      </w:r>
    </w:p>
    <w:p w14:paraId="2BD12D4C" w14:textId="77777777" w:rsidR="00DC0627" w:rsidRPr="00536029" w:rsidRDefault="00DC0627" w:rsidP="00DC0627">
      <w:pPr>
        <w:spacing w:line="360" w:lineRule="auto"/>
        <w:jc w:val="both"/>
        <w:rPr>
          <w:rFonts w:ascii="Arial" w:eastAsia="Arial" w:hAnsi="Arial" w:cs="Arial"/>
          <w:sz w:val="22"/>
          <w:szCs w:val="22"/>
        </w:rPr>
      </w:pPr>
      <w:r w:rsidRPr="00536029">
        <w:rPr>
          <w:rFonts w:ascii="Arial" w:eastAsia="Arial" w:hAnsi="Arial" w:cs="Arial"/>
          <w:sz w:val="22"/>
          <w:szCs w:val="22"/>
        </w:rPr>
        <w:t>YES</w:t>
      </w:r>
    </w:p>
    <w:p w14:paraId="12C386DE" w14:textId="77777777" w:rsidR="00DC0627" w:rsidRPr="00536029" w:rsidRDefault="00DC0627" w:rsidP="00DC0627">
      <w:pPr>
        <w:spacing w:line="360" w:lineRule="auto"/>
        <w:jc w:val="both"/>
        <w:rPr>
          <w:rFonts w:ascii="Arial" w:eastAsia="Arial" w:hAnsi="Arial" w:cs="Arial"/>
          <w:sz w:val="22"/>
          <w:szCs w:val="22"/>
        </w:rPr>
      </w:pPr>
      <w:r w:rsidRPr="00536029">
        <w:rPr>
          <w:rFonts w:ascii="Arial" w:eastAsia="Arial" w:hAnsi="Arial" w:cs="Arial"/>
          <w:sz w:val="22"/>
          <w:szCs w:val="22"/>
        </w:rPr>
        <w:t>NO</w:t>
      </w:r>
    </w:p>
    <w:p w14:paraId="7219A659" w14:textId="77777777" w:rsidR="00DC0627" w:rsidRPr="00536029" w:rsidRDefault="00DC0627" w:rsidP="00DC0627">
      <w:pPr>
        <w:spacing w:line="360" w:lineRule="auto"/>
        <w:jc w:val="both"/>
        <w:rPr>
          <w:rFonts w:ascii="Arial" w:eastAsia="Arial" w:hAnsi="Arial" w:cs="Arial"/>
          <w:sz w:val="22"/>
          <w:szCs w:val="22"/>
        </w:rPr>
      </w:pPr>
    </w:p>
    <w:p w14:paraId="5D0F8AE8" w14:textId="77777777" w:rsidR="00DC0627" w:rsidRPr="00536029" w:rsidRDefault="00DC0627" w:rsidP="00DC0627">
      <w:pPr>
        <w:spacing w:line="360" w:lineRule="auto"/>
        <w:jc w:val="both"/>
        <w:rPr>
          <w:rFonts w:ascii="Arial" w:eastAsia="Arial" w:hAnsi="Arial" w:cs="Arial"/>
          <w:sz w:val="22"/>
          <w:szCs w:val="22"/>
        </w:rPr>
      </w:pPr>
      <w:r w:rsidRPr="00536029">
        <w:rPr>
          <w:rFonts w:ascii="Arial" w:eastAsia="Arial" w:hAnsi="Arial" w:cs="Arial"/>
          <w:sz w:val="22"/>
          <w:szCs w:val="22"/>
        </w:rPr>
        <w:t xml:space="preserve">If ‘Yes’. Please give your Name:  </w:t>
      </w:r>
    </w:p>
    <w:p w14:paraId="3850D9BF" w14:textId="77777777" w:rsidR="00DC0627" w:rsidRPr="00536029" w:rsidRDefault="00DC0627" w:rsidP="00DC0627">
      <w:pPr>
        <w:spacing w:line="720" w:lineRule="auto"/>
        <w:rPr>
          <w:rFonts w:ascii="Arial" w:eastAsia="Arial" w:hAnsi="Arial" w:cs="Arial"/>
          <w:sz w:val="22"/>
          <w:szCs w:val="22"/>
          <w:lang w:val="en-US"/>
        </w:rPr>
      </w:pPr>
      <w:r w:rsidRPr="00536029">
        <w:rPr>
          <w:rFonts w:ascii="Arial" w:eastAsia="Arial" w:hAnsi="Arial" w:cs="Arial"/>
          <w:sz w:val="22"/>
          <w:szCs w:val="22"/>
          <w:lang w:val="en-US"/>
        </w:rPr>
        <w:t>Please enter a response that contains letters</w:t>
      </w:r>
      <w:proofErr w:type="gramStart"/>
      <w:r w:rsidRPr="00536029">
        <w:rPr>
          <w:rFonts w:ascii="Arial" w:eastAsia="Arial" w:hAnsi="Arial" w:cs="Arial"/>
          <w:sz w:val="22"/>
          <w:szCs w:val="22"/>
          <w:lang w:val="en-US"/>
        </w:rPr>
        <w:t>:_</w:t>
      </w:r>
      <w:proofErr w:type="gramEnd"/>
      <w:r w:rsidRPr="00536029">
        <w:rPr>
          <w:rFonts w:ascii="Arial" w:eastAsia="Arial" w:hAnsi="Arial" w:cs="Arial"/>
          <w:sz w:val="22"/>
          <w:szCs w:val="22"/>
          <w:lang w:val="en-US"/>
        </w:rPr>
        <w:t>_________________________</w:t>
      </w:r>
    </w:p>
    <w:p w14:paraId="10BE4AB5" w14:textId="77777777" w:rsidR="00DC0627" w:rsidRPr="00536029" w:rsidRDefault="00DC0627" w:rsidP="00DC0627">
      <w:pPr>
        <w:spacing w:line="720" w:lineRule="auto"/>
        <w:jc w:val="both"/>
        <w:rPr>
          <w:rFonts w:ascii="Arial" w:eastAsia="Arial" w:hAnsi="Arial" w:cs="Arial"/>
          <w:sz w:val="22"/>
          <w:szCs w:val="22"/>
          <w:lang w:val="en-US"/>
        </w:rPr>
      </w:pPr>
      <w:r w:rsidRPr="00536029">
        <w:rPr>
          <w:rFonts w:ascii="Arial" w:eastAsia="Arial" w:hAnsi="Arial" w:cs="Arial"/>
          <w:sz w:val="22"/>
          <w:szCs w:val="22"/>
          <w:lang w:val="en-US"/>
        </w:rPr>
        <w:t>Email address</w:t>
      </w:r>
    </w:p>
    <w:p w14:paraId="6F44BED1" w14:textId="77777777" w:rsidR="00DC0627" w:rsidRPr="00536029" w:rsidRDefault="00DC0627" w:rsidP="00DC0627">
      <w:pPr>
        <w:spacing w:line="720" w:lineRule="auto"/>
        <w:jc w:val="both"/>
        <w:rPr>
          <w:rFonts w:ascii="Arial" w:eastAsia="Arial" w:hAnsi="Arial" w:cs="Arial"/>
          <w:sz w:val="22"/>
          <w:szCs w:val="22"/>
          <w:lang w:val="en-US"/>
        </w:rPr>
      </w:pPr>
      <w:r w:rsidRPr="00536029">
        <w:rPr>
          <w:rFonts w:ascii="Arial" w:eastAsia="Arial" w:hAnsi="Arial" w:cs="Arial"/>
          <w:sz w:val="22"/>
          <w:szCs w:val="22"/>
          <w:lang w:val="en-US"/>
        </w:rPr>
        <w:t>Please enter a valid email address: ______________________________</w:t>
      </w:r>
    </w:p>
    <w:p w14:paraId="3B59598D" w14:textId="77777777" w:rsidR="00DC0627" w:rsidRPr="00536029" w:rsidRDefault="00DC0627" w:rsidP="00DC0627">
      <w:pPr>
        <w:spacing w:line="720" w:lineRule="auto"/>
        <w:jc w:val="both"/>
        <w:rPr>
          <w:rFonts w:ascii="Arial" w:eastAsia="Arial" w:hAnsi="Arial" w:cs="Arial"/>
          <w:sz w:val="22"/>
          <w:szCs w:val="22"/>
          <w:lang w:val="en-US"/>
        </w:rPr>
      </w:pPr>
      <w:r w:rsidRPr="00536029">
        <w:rPr>
          <w:rFonts w:ascii="Arial" w:eastAsia="Arial" w:hAnsi="Arial" w:cs="Arial"/>
          <w:sz w:val="22"/>
          <w:szCs w:val="22"/>
          <w:lang w:val="en-US"/>
        </w:rPr>
        <w:t xml:space="preserve">Telephone number: </w:t>
      </w:r>
    </w:p>
    <w:p w14:paraId="6DCD595A" w14:textId="77777777" w:rsidR="00DC0627" w:rsidRPr="00536029" w:rsidRDefault="00DC0627" w:rsidP="00DC0627">
      <w:pPr>
        <w:spacing w:line="720" w:lineRule="auto"/>
        <w:jc w:val="both"/>
        <w:rPr>
          <w:rFonts w:ascii="Arial" w:eastAsia="Arial" w:hAnsi="Arial" w:cs="Arial"/>
          <w:sz w:val="22"/>
          <w:szCs w:val="22"/>
          <w:lang w:val="en-US"/>
        </w:rPr>
      </w:pPr>
      <w:r w:rsidRPr="00536029">
        <w:rPr>
          <w:rFonts w:ascii="Arial" w:eastAsia="Arial" w:hAnsi="Arial" w:cs="Arial"/>
          <w:sz w:val="22"/>
          <w:szCs w:val="22"/>
          <w:lang w:val="en-US"/>
        </w:rPr>
        <w:t>Please enter a valid phone number: _________________________</w:t>
      </w:r>
    </w:p>
    <w:p w14:paraId="79E9B772" w14:textId="77777777" w:rsidR="00DC0627" w:rsidRPr="00536029" w:rsidRDefault="00DC0627" w:rsidP="00DC0627">
      <w:pPr>
        <w:jc w:val="center"/>
        <w:rPr>
          <w:rFonts w:ascii="Arial" w:eastAsia="Arial" w:hAnsi="Arial" w:cs="Arial"/>
          <w:b/>
          <w:bCs/>
          <w:sz w:val="48"/>
          <w:szCs w:val="48"/>
          <w:lang w:val="en-US"/>
        </w:rPr>
      </w:pPr>
      <w:r w:rsidRPr="00536029">
        <w:rPr>
          <w:rFonts w:ascii="Arial" w:eastAsia="Arial" w:hAnsi="Arial" w:cs="Arial"/>
          <w:b/>
          <w:bCs/>
          <w:sz w:val="48"/>
          <w:szCs w:val="48"/>
          <w:lang w:val="en-US"/>
        </w:rPr>
        <w:t>THANK YOU FOR YOUR TIME</w:t>
      </w:r>
    </w:p>
    <w:p w14:paraId="162F8408" w14:textId="77777777" w:rsidR="00DC0627" w:rsidRPr="00536029" w:rsidRDefault="00DC0627" w:rsidP="00DC0627">
      <w:pPr>
        <w:jc w:val="center"/>
        <w:rPr>
          <w:rFonts w:ascii="Arial" w:eastAsia="Arial" w:hAnsi="Arial" w:cs="Arial"/>
          <w:b/>
          <w:bCs/>
          <w:sz w:val="48"/>
          <w:szCs w:val="48"/>
          <w:lang w:val="en-US"/>
        </w:rPr>
      </w:pPr>
      <w:r w:rsidRPr="00536029">
        <w:rPr>
          <w:rFonts w:ascii="Arial" w:eastAsia="Arial" w:hAnsi="Arial" w:cs="Arial"/>
          <w:b/>
          <w:bCs/>
          <w:sz w:val="48"/>
          <w:szCs w:val="48"/>
          <w:lang w:val="en-US"/>
        </w:rPr>
        <w:t xml:space="preserve"> </w:t>
      </w:r>
    </w:p>
    <w:p w14:paraId="5909FC51" w14:textId="7A6EB924" w:rsidR="006832CB" w:rsidRDefault="00DC0627" w:rsidP="00DC0627">
      <w:pPr>
        <w:jc w:val="center"/>
        <w:rPr>
          <w:rFonts w:ascii="Arial" w:eastAsia="Arial" w:hAnsi="Arial" w:cs="Arial"/>
          <w:color w:val="333333"/>
          <w:sz w:val="22"/>
          <w:szCs w:val="22"/>
        </w:rPr>
        <w:sectPr w:rsidR="006832CB" w:rsidSect="006832CB">
          <w:headerReference w:type="default" r:id="rId9"/>
          <w:pgSz w:w="11900" w:h="16840"/>
          <w:pgMar w:top="1440" w:right="1440" w:bottom="1440" w:left="1440" w:header="708" w:footer="708" w:gutter="0"/>
          <w:cols w:space="708"/>
          <w:docGrid w:linePitch="360"/>
        </w:sectPr>
      </w:pPr>
      <w:r w:rsidRPr="00536029">
        <w:rPr>
          <w:rFonts w:ascii="Arial" w:eastAsia="Arial" w:hAnsi="Arial" w:cs="Arial"/>
          <w:color w:val="333333"/>
          <w:sz w:val="22"/>
          <w:szCs w:val="22"/>
        </w:rPr>
        <w:lastRenderedPageBreak/>
        <w:t xml:space="preserve">This study is funded by the NIHR Health Technology Assessment Programme (project number 17/22/02). The views expressed are those of the author(s) and not necessarily those </w:t>
      </w:r>
      <w:r w:rsidR="00D01E2A">
        <w:rPr>
          <w:rFonts w:ascii="Arial" w:eastAsia="Arial" w:hAnsi="Arial" w:cs="Arial"/>
          <w:color w:val="333333"/>
          <w:sz w:val="22"/>
          <w:szCs w:val="22"/>
        </w:rPr>
        <w:t>of the NHS, the NIHR or the HTA</w:t>
      </w:r>
      <w:bookmarkStart w:id="2" w:name="_GoBack"/>
      <w:bookmarkEnd w:id="2"/>
    </w:p>
    <w:p w14:paraId="3724219D" w14:textId="08B1C20B" w:rsidR="005962EB" w:rsidRDefault="005962EB"/>
    <w:bookmarkEnd w:id="0"/>
    <w:sectPr w:rsidR="005962EB" w:rsidSect="00D01E2A">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9110D" w14:textId="77777777" w:rsidR="00C32EB2" w:rsidRDefault="006832CB">
      <w:r>
        <w:separator/>
      </w:r>
    </w:p>
  </w:endnote>
  <w:endnote w:type="continuationSeparator" w:id="0">
    <w:p w14:paraId="049E228D" w14:textId="77777777" w:rsidR="00C32EB2" w:rsidRDefault="0068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123FF" w14:textId="77777777" w:rsidR="00C32EB2" w:rsidRDefault="006832CB">
      <w:r>
        <w:separator/>
      </w:r>
    </w:p>
  </w:footnote>
  <w:footnote w:type="continuationSeparator" w:id="0">
    <w:p w14:paraId="13CD8087" w14:textId="77777777" w:rsidR="00C32EB2" w:rsidRDefault="00683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48E4" w14:textId="77777777" w:rsidR="004A5D4B" w:rsidRDefault="00D01E2A" w:rsidP="001165DB">
    <w:pPr>
      <w:adjustRightInd w:val="0"/>
      <w:snapToGrid w:val="0"/>
      <w:spacing w:line="360" w:lineRule="auto"/>
      <w:rPr>
        <w:rFonts w:ascii="Arial" w:hAnsi="Arial" w:cs="Arial"/>
        <w:b/>
        <w:bCs/>
      </w:rPr>
    </w:pPr>
  </w:p>
  <w:p w14:paraId="05D8196A" w14:textId="77777777" w:rsidR="004A5D4B" w:rsidRDefault="00D01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E13"/>
    <w:multiLevelType w:val="hybridMultilevel"/>
    <w:tmpl w:val="E1AAC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27EC5"/>
    <w:multiLevelType w:val="hybridMultilevel"/>
    <w:tmpl w:val="64FC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B6AE2"/>
    <w:multiLevelType w:val="hybridMultilevel"/>
    <w:tmpl w:val="2228BE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007D9"/>
    <w:multiLevelType w:val="hybridMultilevel"/>
    <w:tmpl w:val="79DE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F09C2"/>
    <w:multiLevelType w:val="hybridMultilevel"/>
    <w:tmpl w:val="2D0227D2"/>
    <w:lvl w:ilvl="0" w:tplc="E6BC4638">
      <w:start w:val="1"/>
      <w:numFmt w:val="bullet"/>
      <w:lvlText w:val="·"/>
      <w:lvlJc w:val="left"/>
      <w:pPr>
        <w:ind w:left="720" w:hanging="360"/>
      </w:pPr>
      <w:rPr>
        <w:rFonts w:ascii="Symbol" w:hAnsi="Symbol" w:hint="default"/>
      </w:rPr>
    </w:lvl>
    <w:lvl w:ilvl="1" w:tplc="37FE5834">
      <w:start w:val="1"/>
      <w:numFmt w:val="bullet"/>
      <w:lvlText w:val="o"/>
      <w:lvlJc w:val="left"/>
      <w:pPr>
        <w:ind w:left="1440" w:hanging="360"/>
      </w:pPr>
      <w:rPr>
        <w:rFonts w:ascii="Courier New" w:hAnsi="Courier New" w:hint="default"/>
      </w:rPr>
    </w:lvl>
    <w:lvl w:ilvl="2" w:tplc="546A0218">
      <w:start w:val="1"/>
      <w:numFmt w:val="bullet"/>
      <w:lvlText w:val=""/>
      <w:lvlJc w:val="left"/>
      <w:pPr>
        <w:ind w:left="2160" w:hanging="360"/>
      </w:pPr>
      <w:rPr>
        <w:rFonts w:ascii="Wingdings" w:hAnsi="Wingdings" w:hint="default"/>
      </w:rPr>
    </w:lvl>
    <w:lvl w:ilvl="3" w:tplc="D4345A5E">
      <w:start w:val="1"/>
      <w:numFmt w:val="bullet"/>
      <w:lvlText w:val=""/>
      <w:lvlJc w:val="left"/>
      <w:pPr>
        <w:ind w:left="2880" w:hanging="360"/>
      </w:pPr>
      <w:rPr>
        <w:rFonts w:ascii="Symbol" w:hAnsi="Symbol" w:hint="default"/>
      </w:rPr>
    </w:lvl>
    <w:lvl w:ilvl="4" w:tplc="297A9402">
      <w:start w:val="1"/>
      <w:numFmt w:val="bullet"/>
      <w:lvlText w:val="o"/>
      <w:lvlJc w:val="left"/>
      <w:pPr>
        <w:ind w:left="3600" w:hanging="360"/>
      </w:pPr>
      <w:rPr>
        <w:rFonts w:ascii="Courier New" w:hAnsi="Courier New" w:hint="default"/>
      </w:rPr>
    </w:lvl>
    <w:lvl w:ilvl="5" w:tplc="A3DCC924">
      <w:start w:val="1"/>
      <w:numFmt w:val="bullet"/>
      <w:lvlText w:val=""/>
      <w:lvlJc w:val="left"/>
      <w:pPr>
        <w:ind w:left="4320" w:hanging="360"/>
      </w:pPr>
      <w:rPr>
        <w:rFonts w:ascii="Wingdings" w:hAnsi="Wingdings" w:hint="default"/>
      </w:rPr>
    </w:lvl>
    <w:lvl w:ilvl="6" w:tplc="19A664F8">
      <w:start w:val="1"/>
      <w:numFmt w:val="bullet"/>
      <w:lvlText w:val=""/>
      <w:lvlJc w:val="left"/>
      <w:pPr>
        <w:ind w:left="5040" w:hanging="360"/>
      </w:pPr>
      <w:rPr>
        <w:rFonts w:ascii="Symbol" w:hAnsi="Symbol" w:hint="default"/>
      </w:rPr>
    </w:lvl>
    <w:lvl w:ilvl="7" w:tplc="E76A7C98">
      <w:start w:val="1"/>
      <w:numFmt w:val="bullet"/>
      <w:lvlText w:val="o"/>
      <w:lvlJc w:val="left"/>
      <w:pPr>
        <w:ind w:left="5760" w:hanging="360"/>
      </w:pPr>
      <w:rPr>
        <w:rFonts w:ascii="Courier New" w:hAnsi="Courier New" w:hint="default"/>
      </w:rPr>
    </w:lvl>
    <w:lvl w:ilvl="8" w:tplc="60D8B822">
      <w:start w:val="1"/>
      <w:numFmt w:val="bullet"/>
      <w:lvlText w:val=""/>
      <w:lvlJc w:val="left"/>
      <w:pPr>
        <w:ind w:left="6480" w:hanging="360"/>
      </w:pPr>
      <w:rPr>
        <w:rFonts w:ascii="Wingdings" w:hAnsi="Wingdings" w:hint="default"/>
      </w:rPr>
    </w:lvl>
  </w:abstractNum>
  <w:abstractNum w:abstractNumId="5" w15:restartNumberingAfterBreak="0">
    <w:nsid w:val="14F125B7"/>
    <w:multiLevelType w:val="hybridMultilevel"/>
    <w:tmpl w:val="117C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10BEF"/>
    <w:multiLevelType w:val="hybridMultilevel"/>
    <w:tmpl w:val="1402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F505B"/>
    <w:multiLevelType w:val="hybridMultilevel"/>
    <w:tmpl w:val="E578DD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C000A3"/>
    <w:multiLevelType w:val="hybridMultilevel"/>
    <w:tmpl w:val="5956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A13EF"/>
    <w:multiLevelType w:val="hybridMultilevel"/>
    <w:tmpl w:val="CBA070D2"/>
    <w:lvl w:ilvl="0" w:tplc="BA3C1192">
      <w:start w:val="1"/>
      <w:numFmt w:val="bullet"/>
      <w:lvlText w:val=""/>
      <w:lvlJc w:val="left"/>
      <w:pPr>
        <w:ind w:left="720" w:hanging="360"/>
      </w:pPr>
      <w:rPr>
        <w:rFonts w:ascii="Symbol" w:hAnsi="Symbol" w:hint="default"/>
      </w:rPr>
    </w:lvl>
    <w:lvl w:ilvl="1" w:tplc="8FAC3666">
      <w:start w:val="1"/>
      <w:numFmt w:val="bullet"/>
      <w:lvlText w:val="o"/>
      <w:lvlJc w:val="left"/>
      <w:pPr>
        <w:ind w:left="1440" w:hanging="360"/>
      </w:pPr>
      <w:rPr>
        <w:rFonts w:ascii="Courier New" w:hAnsi="Courier New" w:hint="default"/>
      </w:rPr>
    </w:lvl>
    <w:lvl w:ilvl="2" w:tplc="548E3702">
      <w:start w:val="1"/>
      <w:numFmt w:val="bullet"/>
      <w:lvlText w:val=""/>
      <w:lvlJc w:val="left"/>
      <w:pPr>
        <w:ind w:left="2160" w:hanging="360"/>
      </w:pPr>
      <w:rPr>
        <w:rFonts w:ascii="Wingdings" w:hAnsi="Wingdings" w:hint="default"/>
      </w:rPr>
    </w:lvl>
    <w:lvl w:ilvl="3" w:tplc="B7CA3AD4">
      <w:start w:val="1"/>
      <w:numFmt w:val="bullet"/>
      <w:lvlText w:val=""/>
      <w:lvlJc w:val="left"/>
      <w:pPr>
        <w:ind w:left="2880" w:hanging="360"/>
      </w:pPr>
      <w:rPr>
        <w:rFonts w:ascii="Symbol" w:hAnsi="Symbol" w:hint="default"/>
      </w:rPr>
    </w:lvl>
    <w:lvl w:ilvl="4" w:tplc="5CFCB6E6">
      <w:start w:val="1"/>
      <w:numFmt w:val="bullet"/>
      <w:lvlText w:val="o"/>
      <w:lvlJc w:val="left"/>
      <w:pPr>
        <w:ind w:left="3600" w:hanging="360"/>
      </w:pPr>
      <w:rPr>
        <w:rFonts w:ascii="Courier New" w:hAnsi="Courier New" w:hint="default"/>
      </w:rPr>
    </w:lvl>
    <w:lvl w:ilvl="5" w:tplc="09CA02C0">
      <w:start w:val="1"/>
      <w:numFmt w:val="bullet"/>
      <w:lvlText w:val=""/>
      <w:lvlJc w:val="left"/>
      <w:pPr>
        <w:ind w:left="4320" w:hanging="360"/>
      </w:pPr>
      <w:rPr>
        <w:rFonts w:ascii="Wingdings" w:hAnsi="Wingdings" w:hint="default"/>
      </w:rPr>
    </w:lvl>
    <w:lvl w:ilvl="6" w:tplc="FB605A3C">
      <w:start w:val="1"/>
      <w:numFmt w:val="bullet"/>
      <w:lvlText w:val=""/>
      <w:lvlJc w:val="left"/>
      <w:pPr>
        <w:ind w:left="5040" w:hanging="360"/>
      </w:pPr>
      <w:rPr>
        <w:rFonts w:ascii="Symbol" w:hAnsi="Symbol" w:hint="default"/>
      </w:rPr>
    </w:lvl>
    <w:lvl w:ilvl="7" w:tplc="37A074FA">
      <w:start w:val="1"/>
      <w:numFmt w:val="bullet"/>
      <w:lvlText w:val="o"/>
      <w:lvlJc w:val="left"/>
      <w:pPr>
        <w:ind w:left="5760" w:hanging="360"/>
      </w:pPr>
      <w:rPr>
        <w:rFonts w:ascii="Courier New" w:hAnsi="Courier New" w:hint="default"/>
      </w:rPr>
    </w:lvl>
    <w:lvl w:ilvl="8" w:tplc="22C2DC32">
      <w:start w:val="1"/>
      <w:numFmt w:val="bullet"/>
      <w:lvlText w:val=""/>
      <w:lvlJc w:val="left"/>
      <w:pPr>
        <w:ind w:left="6480" w:hanging="360"/>
      </w:pPr>
      <w:rPr>
        <w:rFonts w:ascii="Wingdings" w:hAnsi="Wingdings" w:hint="default"/>
      </w:rPr>
    </w:lvl>
  </w:abstractNum>
  <w:abstractNum w:abstractNumId="10" w15:restartNumberingAfterBreak="0">
    <w:nsid w:val="1C9247D8"/>
    <w:multiLevelType w:val="hybridMultilevel"/>
    <w:tmpl w:val="D1FA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65803"/>
    <w:multiLevelType w:val="hybridMultilevel"/>
    <w:tmpl w:val="5F0E19E4"/>
    <w:lvl w:ilvl="0" w:tplc="859C4D6C">
      <w:start w:val="1"/>
      <w:numFmt w:val="bullet"/>
      <w:lvlText w:val=""/>
      <w:lvlJc w:val="left"/>
      <w:pPr>
        <w:ind w:left="720" w:hanging="360"/>
      </w:pPr>
      <w:rPr>
        <w:rFonts w:ascii="Symbol" w:hAnsi="Symbol" w:hint="default"/>
      </w:rPr>
    </w:lvl>
    <w:lvl w:ilvl="1" w:tplc="B4EAE3E2">
      <w:start w:val="1"/>
      <w:numFmt w:val="bullet"/>
      <w:lvlText w:val="o"/>
      <w:lvlJc w:val="left"/>
      <w:pPr>
        <w:ind w:left="1440" w:hanging="360"/>
      </w:pPr>
      <w:rPr>
        <w:rFonts w:ascii="Courier New" w:hAnsi="Courier New" w:hint="default"/>
      </w:rPr>
    </w:lvl>
    <w:lvl w:ilvl="2" w:tplc="FCC80776">
      <w:start w:val="1"/>
      <w:numFmt w:val="bullet"/>
      <w:lvlText w:val=""/>
      <w:lvlJc w:val="left"/>
      <w:pPr>
        <w:ind w:left="2160" w:hanging="360"/>
      </w:pPr>
      <w:rPr>
        <w:rFonts w:ascii="Wingdings" w:hAnsi="Wingdings" w:hint="default"/>
      </w:rPr>
    </w:lvl>
    <w:lvl w:ilvl="3" w:tplc="A8ECE94E">
      <w:start w:val="1"/>
      <w:numFmt w:val="bullet"/>
      <w:lvlText w:val=""/>
      <w:lvlJc w:val="left"/>
      <w:pPr>
        <w:ind w:left="2880" w:hanging="360"/>
      </w:pPr>
      <w:rPr>
        <w:rFonts w:ascii="Symbol" w:hAnsi="Symbol" w:hint="default"/>
      </w:rPr>
    </w:lvl>
    <w:lvl w:ilvl="4" w:tplc="F416B8EE">
      <w:start w:val="1"/>
      <w:numFmt w:val="bullet"/>
      <w:lvlText w:val="o"/>
      <w:lvlJc w:val="left"/>
      <w:pPr>
        <w:ind w:left="3600" w:hanging="360"/>
      </w:pPr>
      <w:rPr>
        <w:rFonts w:ascii="Courier New" w:hAnsi="Courier New" w:hint="default"/>
      </w:rPr>
    </w:lvl>
    <w:lvl w:ilvl="5" w:tplc="2056DB9C">
      <w:start w:val="1"/>
      <w:numFmt w:val="bullet"/>
      <w:lvlText w:val=""/>
      <w:lvlJc w:val="left"/>
      <w:pPr>
        <w:ind w:left="4320" w:hanging="360"/>
      </w:pPr>
      <w:rPr>
        <w:rFonts w:ascii="Wingdings" w:hAnsi="Wingdings" w:hint="default"/>
      </w:rPr>
    </w:lvl>
    <w:lvl w:ilvl="6" w:tplc="818AF78C">
      <w:start w:val="1"/>
      <w:numFmt w:val="bullet"/>
      <w:lvlText w:val=""/>
      <w:lvlJc w:val="left"/>
      <w:pPr>
        <w:ind w:left="5040" w:hanging="360"/>
      </w:pPr>
      <w:rPr>
        <w:rFonts w:ascii="Symbol" w:hAnsi="Symbol" w:hint="default"/>
      </w:rPr>
    </w:lvl>
    <w:lvl w:ilvl="7" w:tplc="538CB130">
      <w:start w:val="1"/>
      <w:numFmt w:val="bullet"/>
      <w:lvlText w:val="o"/>
      <w:lvlJc w:val="left"/>
      <w:pPr>
        <w:ind w:left="5760" w:hanging="360"/>
      </w:pPr>
      <w:rPr>
        <w:rFonts w:ascii="Courier New" w:hAnsi="Courier New" w:hint="default"/>
      </w:rPr>
    </w:lvl>
    <w:lvl w:ilvl="8" w:tplc="1526A386">
      <w:start w:val="1"/>
      <w:numFmt w:val="bullet"/>
      <w:lvlText w:val=""/>
      <w:lvlJc w:val="left"/>
      <w:pPr>
        <w:ind w:left="6480" w:hanging="360"/>
      </w:pPr>
      <w:rPr>
        <w:rFonts w:ascii="Wingdings" w:hAnsi="Wingdings" w:hint="default"/>
      </w:rPr>
    </w:lvl>
  </w:abstractNum>
  <w:abstractNum w:abstractNumId="12" w15:restartNumberingAfterBreak="0">
    <w:nsid w:val="26874FB2"/>
    <w:multiLevelType w:val="hybridMultilevel"/>
    <w:tmpl w:val="377CF1A8"/>
    <w:lvl w:ilvl="0" w:tplc="3A728D52">
      <w:start w:val="1"/>
      <w:numFmt w:val="bullet"/>
      <w:lvlText w:val=""/>
      <w:lvlJc w:val="left"/>
      <w:pPr>
        <w:ind w:left="720" w:hanging="360"/>
      </w:pPr>
      <w:rPr>
        <w:rFonts w:ascii="Symbol" w:hAnsi="Symbol" w:hint="default"/>
      </w:rPr>
    </w:lvl>
    <w:lvl w:ilvl="1" w:tplc="1866651C">
      <w:start w:val="1"/>
      <w:numFmt w:val="bullet"/>
      <w:lvlText w:val="o"/>
      <w:lvlJc w:val="left"/>
      <w:pPr>
        <w:ind w:left="1440" w:hanging="360"/>
      </w:pPr>
      <w:rPr>
        <w:rFonts w:ascii="Courier New" w:hAnsi="Courier New" w:hint="default"/>
      </w:rPr>
    </w:lvl>
    <w:lvl w:ilvl="2" w:tplc="38D49436">
      <w:start w:val="1"/>
      <w:numFmt w:val="bullet"/>
      <w:lvlText w:val=""/>
      <w:lvlJc w:val="left"/>
      <w:pPr>
        <w:ind w:left="2160" w:hanging="360"/>
      </w:pPr>
      <w:rPr>
        <w:rFonts w:ascii="Wingdings" w:hAnsi="Wingdings" w:hint="default"/>
      </w:rPr>
    </w:lvl>
    <w:lvl w:ilvl="3" w:tplc="499AEADE">
      <w:start w:val="1"/>
      <w:numFmt w:val="bullet"/>
      <w:lvlText w:val=""/>
      <w:lvlJc w:val="left"/>
      <w:pPr>
        <w:ind w:left="2880" w:hanging="360"/>
      </w:pPr>
      <w:rPr>
        <w:rFonts w:ascii="Symbol" w:hAnsi="Symbol" w:hint="default"/>
      </w:rPr>
    </w:lvl>
    <w:lvl w:ilvl="4" w:tplc="F4FE54E6">
      <w:start w:val="1"/>
      <w:numFmt w:val="bullet"/>
      <w:lvlText w:val="o"/>
      <w:lvlJc w:val="left"/>
      <w:pPr>
        <w:ind w:left="3600" w:hanging="360"/>
      </w:pPr>
      <w:rPr>
        <w:rFonts w:ascii="Courier New" w:hAnsi="Courier New" w:hint="default"/>
      </w:rPr>
    </w:lvl>
    <w:lvl w:ilvl="5" w:tplc="6ED8C736">
      <w:start w:val="1"/>
      <w:numFmt w:val="bullet"/>
      <w:lvlText w:val=""/>
      <w:lvlJc w:val="left"/>
      <w:pPr>
        <w:ind w:left="4320" w:hanging="360"/>
      </w:pPr>
      <w:rPr>
        <w:rFonts w:ascii="Wingdings" w:hAnsi="Wingdings" w:hint="default"/>
      </w:rPr>
    </w:lvl>
    <w:lvl w:ilvl="6" w:tplc="F8DCD7BC">
      <w:start w:val="1"/>
      <w:numFmt w:val="bullet"/>
      <w:lvlText w:val=""/>
      <w:lvlJc w:val="left"/>
      <w:pPr>
        <w:ind w:left="5040" w:hanging="360"/>
      </w:pPr>
      <w:rPr>
        <w:rFonts w:ascii="Symbol" w:hAnsi="Symbol" w:hint="default"/>
      </w:rPr>
    </w:lvl>
    <w:lvl w:ilvl="7" w:tplc="C914C05C">
      <w:start w:val="1"/>
      <w:numFmt w:val="bullet"/>
      <w:lvlText w:val="o"/>
      <w:lvlJc w:val="left"/>
      <w:pPr>
        <w:ind w:left="5760" w:hanging="360"/>
      </w:pPr>
      <w:rPr>
        <w:rFonts w:ascii="Courier New" w:hAnsi="Courier New" w:hint="default"/>
      </w:rPr>
    </w:lvl>
    <w:lvl w:ilvl="8" w:tplc="2990E3B6">
      <w:start w:val="1"/>
      <w:numFmt w:val="bullet"/>
      <w:lvlText w:val=""/>
      <w:lvlJc w:val="left"/>
      <w:pPr>
        <w:ind w:left="6480" w:hanging="360"/>
      </w:pPr>
      <w:rPr>
        <w:rFonts w:ascii="Wingdings" w:hAnsi="Wingdings" w:hint="default"/>
      </w:rPr>
    </w:lvl>
  </w:abstractNum>
  <w:abstractNum w:abstractNumId="13" w15:restartNumberingAfterBreak="0">
    <w:nsid w:val="27436C70"/>
    <w:multiLevelType w:val="hybridMultilevel"/>
    <w:tmpl w:val="81E00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33696A"/>
    <w:multiLevelType w:val="hybridMultilevel"/>
    <w:tmpl w:val="9620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E6540"/>
    <w:multiLevelType w:val="hybridMultilevel"/>
    <w:tmpl w:val="720E033E"/>
    <w:lvl w:ilvl="0" w:tplc="9A902F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D5096"/>
    <w:multiLevelType w:val="hybridMultilevel"/>
    <w:tmpl w:val="B47A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4B1388"/>
    <w:multiLevelType w:val="hybridMultilevel"/>
    <w:tmpl w:val="14624EF8"/>
    <w:lvl w:ilvl="0" w:tplc="E0C44484">
      <w:start w:val="1"/>
      <w:numFmt w:val="bullet"/>
      <w:lvlText w:val="·"/>
      <w:lvlJc w:val="left"/>
      <w:pPr>
        <w:ind w:left="720" w:hanging="360"/>
      </w:pPr>
      <w:rPr>
        <w:rFonts w:ascii="Symbol" w:hAnsi="Symbol" w:hint="default"/>
      </w:rPr>
    </w:lvl>
    <w:lvl w:ilvl="1" w:tplc="CF64C266">
      <w:start w:val="1"/>
      <w:numFmt w:val="bullet"/>
      <w:lvlText w:val="o"/>
      <w:lvlJc w:val="left"/>
      <w:pPr>
        <w:ind w:left="1440" w:hanging="360"/>
      </w:pPr>
      <w:rPr>
        <w:rFonts w:ascii="Courier New" w:hAnsi="Courier New" w:hint="default"/>
      </w:rPr>
    </w:lvl>
    <w:lvl w:ilvl="2" w:tplc="6540A1CA">
      <w:start w:val="1"/>
      <w:numFmt w:val="bullet"/>
      <w:lvlText w:val=""/>
      <w:lvlJc w:val="left"/>
      <w:pPr>
        <w:ind w:left="2160" w:hanging="360"/>
      </w:pPr>
      <w:rPr>
        <w:rFonts w:ascii="Wingdings" w:hAnsi="Wingdings" w:hint="default"/>
      </w:rPr>
    </w:lvl>
    <w:lvl w:ilvl="3" w:tplc="2DC2D554">
      <w:start w:val="1"/>
      <w:numFmt w:val="bullet"/>
      <w:lvlText w:val=""/>
      <w:lvlJc w:val="left"/>
      <w:pPr>
        <w:ind w:left="2880" w:hanging="360"/>
      </w:pPr>
      <w:rPr>
        <w:rFonts w:ascii="Symbol" w:hAnsi="Symbol" w:hint="default"/>
      </w:rPr>
    </w:lvl>
    <w:lvl w:ilvl="4" w:tplc="97FC3C5E">
      <w:start w:val="1"/>
      <w:numFmt w:val="bullet"/>
      <w:lvlText w:val="o"/>
      <w:lvlJc w:val="left"/>
      <w:pPr>
        <w:ind w:left="3600" w:hanging="360"/>
      </w:pPr>
      <w:rPr>
        <w:rFonts w:ascii="Courier New" w:hAnsi="Courier New" w:hint="default"/>
      </w:rPr>
    </w:lvl>
    <w:lvl w:ilvl="5" w:tplc="6CE4FE58">
      <w:start w:val="1"/>
      <w:numFmt w:val="bullet"/>
      <w:lvlText w:val=""/>
      <w:lvlJc w:val="left"/>
      <w:pPr>
        <w:ind w:left="4320" w:hanging="360"/>
      </w:pPr>
      <w:rPr>
        <w:rFonts w:ascii="Wingdings" w:hAnsi="Wingdings" w:hint="default"/>
      </w:rPr>
    </w:lvl>
    <w:lvl w:ilvl="6" w:tplc="4498CDCA">
      <w:start w:val="1"/>
      <w:numFmt w:val="bullet"/>
      <w:lvlText w:val=""/>
      <w:lvlJc w:val="left"/>
      <w:pPr>
        <w:ind w:left="5040" w:hanging="360"/>
      </w:pPr>
      <w:rPr>
        <w:rFonts w:ascii="Symbol" w:hAnsi="Symbol" w:hint="default"/>
      </w:rPr>
    </w:lvl>
    <w:lvl w:ilvl="7" w:tplc="4A1C69B4">
      <w:start w:val="1"/>
      <w:numFmt w:val="bullet"/>
      <w:lvlText w:val="o"/>
      <w:lvlJc w:val="left"/>
      <w:pPr>
        <w:ind w:left="5760" w:hanging="360"/>
      </w:pPr>
      <w:rPr>
        <w:rFonts w:ascii="Courier New" w:hAnsi="Courier New" w:hint="default"/>
      </w:rPr>
    </w:lvl>
    <w:lvl w:ilvl="8" w:tplc="97647B08">
      <w:start w:val="1"/>
      <w:numFmt w:val="bullet"/>
      <w:lvlText w:val=""/>
      <w:lvlJc w:val="left"/>
      <w:pPr>
        <w:ind w:left="6480" w:hanging="360"/>
      </w:pPr>
      <w:rPr>
        <w:rFonts w:ascii="Wingdings" w:hAnsi="Wingdings" w:hint="default"/>
      </w:rPr>
    </w:lvl>
  </w:abstractNum>
  <w:abstractNum w:abstractNumId="18" w15:restartNumberingAfterBreak="0">
    <w:nsid w:val="339A470B"/>
    <w:multiLevelType w:val="hybridMultilevel"/>
    <w:tmpl w:val="80B6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D1038"/>
    <w:multiLevelType w:val="hybridMultilevel"/>
    <w:tmpl w:val="BBBA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72DFE"/>
    <w:multiLevelType w:val="hybridMultilevel"/>
    <w:tmpl w:val="4906E0D8"/>
    <w:lvl w:ilvl="0" w:tplc="49747D8C">
      <w:start w:val="1"/>
      <w:numFmt w:val="bullet"/>
      <w:lvlText w:val="·"/>
      <w:lvlJc w:val="left"/>
      <w:pPr>
        <w:ind w:left="720" w:hanging="360"/>
      </w:pPr>
      <w:rPr>
        <w:rFonts w:ascii="Symbol" w:hAnsi="Symbol" w:hint="default"/>
      </w:rPr>
    </w:lvl>
    <w:lvl w:ilvl="1" w:tplc="0400EDD8">
      <w:start w:val="1"/>
      <w:numFmt w:val="bullet"/>
      <w:lvlText w:val="o"/>
      <w:lvlJc w:val="left"/>
      <w:pPr>
        <w:ind w:left="1440" w:hanging="360"/>
      </w:pPr>
      <w:rPr>
        <w:rFonts w:ascii="Courier New" w:hAnsi="Courier New" w:hint="default"/>
      </w:rPr>
    </w:lvl>
    <w:lvl w:ilvl="2" w:tplc="36142E66">
      <w:start w:val="1"/>
      <w:numFmt w:val="bullet"/>
      <w:lvlText w:val=""/>
      <w:lvlJc w:val="left"/>
      <w:pPr>
        <w:ind w:left="2160" w:hanging="360"/>
      </w:pPr>
      <w:rPr>
        <w:rFonts w:ascii="Wingdings" w:hAnsi="Wingdings" w:hint="default"/>
      </w:rPr>
    </w:lvl>
    <w:lvl w:ilvl="3" w:tplc="6BEE12AA">
      <w:start w:val="1"/>
      <w:numFmt w:val="bullet"/>
      <w:lvlText w:val=""/>
      <w:lvlJc w:val="left"/>
      <w:pPr>
        <w:ind w:left="2880" w:hanging="360"/>
      </w:pPr>
      <w:rPr>
        <w:rFonts w:ascii="Symbol" w:hAnsi="Symbol" w:hint="default"/>
      </w:rPr>
    </w:lvl>
    <w:lvl w:ilvl="4" w:tplc="59B62FE4">
      <w:start w:val="1"/>
      <w:numFmt w:val="bullet"/>
      <w:lvlText w:val="o"/>
      <w:lvlJc w:val="left"/>
      <w:pPr>
        <w:ind w:left="3600" w:hanging="360"/>
      </w:pPr>
      <w:rPr>
        <w:rFonts w:ascii="Courier New" w:hAnsi="Courier New" w:hint="default"/>
      </w:rPr>
    </w:lvl>
    <w:lvl w:ilvl="5" w:tplc="BEBEF3EC">
      <w:start w:val="1"/>
      <w:numFmt w:val="bullet"/>
      <w:lvlText w:val=""/>
      <w:lvlJc w:val="left"/>
      <w:pPr>
        <w:ind w:left="4320" w:hanging="360"/>
      </w:pPr>
      <w:rPr>
        <w:rFonts w:ascii="Wingdings" w:hAnsi="Wingdings" w:hint="default"/>
      </w:rPr>
    </w:lvl>
    <w:lvl w:ilvl="6" w:tplc="3670B01C">
      <w:start w:val="1"/>
      <w:numFmt w:val="bullet"/>
      <w:lvlText w:val=""/>
      <w:lvlJc w:val="left"/>
      <w:pPr>
        <w:ind w:left="5040" w:hanging="360"/>
      </w:pPr>
      <w:rPr>
        <w:rFonts w:ascii="Symbol" w:hAnsi="Symbol" w:hint="default"/>
      </w:rPr>
    </w:lvl>
    <w:lvl w:ilvl="7" w:tplc="926E0280">
      <w:start w:val="1"/>
      <w:numFmt w:val="bullet"/>
      <w:lvlText w:val="o"/>
      <w:lvlJc w:val="left"/>
      <w:pPr>
        <w:ind w:left="5760" w:hanging="360"/>
      </w:pPr>
      <w:rPr>
        <w:rFonts w:ascii="Courier New" w:hAnsi="Courier New" w:hint="default"/>
      </w:rPr>
    </w:lvl>
    <w:lvl w:ilvl="8" w:tplc="390046CA">
      <w:start w:val="1"/>
      <w:numFmt w:val="bullet"/>
      <w:lvlText w:val=""/>
      <w:lvlJc w:val="left"/>
      <w:pPr>
        <w:ind w:left="6480" w:hanging="360"/>
      </w:pPr>
      <w:rPr>
        <w:rFonts w:ascii="Wingdings" w:hAnsi="Wingdings" w:hint="default"/>
      </w:rPr>
    </w:lvl>
  </w:abstractNum>
  <w:abstractNum w:abstractNumId="21" w15:restartNumberingAfterBreak="0">
    <w:nsid w:val="3A340F33"/>
    <w:multiLevelType w:val="hybridMultilevel"/>
    <w:tmpl w:val="97922DCC"/>
    <w:lvl w:ilvl="0" w:tplc="41AA8ACE">
      <w:start w:val="1"/>
      <w:numFmt w:val="decimal"/>
      <w:lvlText w:val="%1."/>
      <w:lvlJc w:val="left"/>
      <w:pPr>
        <w:ind w:left="720" w:hanging="360"/>
      </w:pPr>
    </w:lvl>
    <w:lvl w:ilvl="1" w:tplc="91D2D07E">
      <w:start w:val="1"/>
      <w:numFmt w:val="lowerLetter"/>
      <w:lvlText w:val="%2."/>
      <w:lvlJc w:val="left"/>
      <w:pPr>
        <w:ind w:left="1440" w:hanging="360"/>
      </w:pPr>
    </w:lvl>
    <w:lvl w:ilvl="2" w:tplc="F2AC3BDA">
      <w:start w:val="1"/>
      <w:numFmt w:val="lowerRoman"/>
      <w:lvlText w:val="%3."/>
      <w:lvlJc w:val="right"/>
      <w:pPr>
        <w:ind w:left="2160" w:hanging="180"/>
      </w:pPr>
    </w:lvl>
    <w:lvl w:ilvl="3" w:tplc="64AC7836">
      <w:start w:val="1"/>
      <w:numFmt w:val="decimal"/>
      <w:lvlText w:val="%4."/>
      <w:lvlJc w:val="left"/>
      <w:pPr>
        <w:ind w:left="2880" w:hanging="360"/>
      </w:pPr>
    </w:lvl>
    <w:lvl w:ilvl="4" w:tplc="4B6A8D74">
      <w:start w:val="1"/>
      <w:numFmt w:val="lowerLetter"/>
      <w:lvlText w:val="%5."/>
      <w:lvlJc w:val="left"/>
      <w:pPr>
        <w:ind w:left="3600" w:hanging="360"/>
      </w:pPr>
    </w:lvl>
    <w:lvl w:ilvl="5" w:tplc="1406A74E">
      <w:start w:val="1"/>
      <w:numFmt w:val="lowerRoman"/>
      <w:lvlText w:val="%6."/>
      <w:lvlJc w:val="right"/>
      <w:pPr>
        <w:ind w:left="4320" w:hanging="180"/>
      </w:pPr>
    </w:lvl>
    <w:lvl w:ilvl="6" w:tplc="C7AE06F0">
      <w:start w:val="1"/>
      <w:numFmt w:val="decimal"/>
      <w:lvlText w:val="%7."/>
      <w:lvlJc w:val="left"/>
      <w:pPr>
        <w:ind w:left="5040" w:hanging="360"/>
      </w:pPr>
    </w:lvl>
    <w:lvl w:ilvl="7" w:tplc="90E4225E">
      <w:start w:val="1"/>
      <w:numFmt w:val="lowerLetter"/>
      <w:lvlText w:val="%8."/>
      <w:lvlJc w:val="left"/>
      <w:pPr>
        <w:ind w:left="5760" w:hanging="360"/>
      </w:pPr>
    </w:lvl>
    <w:lvl w:ilvl="8" w:tplc="F38248B6">
      <w:start w:val="1"/>
      <w:numFmt w:val="lowerRoman"/>
      <w:lvlText w:val="%9."/>
      <w:lvlJc w:val="right"/>
      <w:pPr>
        <w:ind w:left="6480" w:hanging="180"/>
      </w:pPr>
    </w:lvl>
  </w:abstractNum>
  <w:abstractNum w:abstractNumId="22" w15:restartNumberingAfterBreak="0">
    <w:nsid w:val="3C1D6CD6"/>
    <w:multiLevelType w:val="hybridMultilevel"/>
    <w:tmpl w:val="2D76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071AF0"/>
    <w:multiLevelType w:val="hybridMultilevel"/>
    <w:tmpl w:val="55B6A470"/>
    <w:lvl w:ilvl="0" w:tplc="D1C400B8">
      <w:start w:val="1"/>
      <w:numFmt w:val="bullet"/>
      <w:lvlText w:val="-"/>
      <w:lvlJc w:val="left"/>
      <w:pPr>
        <w:ind w:left="720" w:hanging="360"/>
      </w:pPr>
      <w:rPr>
        <w:rFonts w:ascii="Symbol" w:hAnsi="Symbol" w:hint="default"/>
      </w:rPr>
    </w:lvl>
    <w:lvl w:ilvl="1" w:tplc="DDB86D42">
      <w:start w:val="1"/>
      <w:numFmt w:val="bullet"/>
      <w:lvlText w:val="o"/>
      <w:lvlJc w:val="left"/>
      <w:pPr>
        <w:ind w:left="1440" w:hanging="360"/>
      </w:pPr>
      <w:rPr>
        <w:rFonts w:ascii="Courier New" w:hAnsi="Courier New" w:hint="default"/>
      </w:rPr>
    </w:lvl>
    <w:lvl w:ilvl="2" w:tplc="E3F49E80">
      <w:start w:val="1"/>
      <w:numFmt w:val="bullet"/>
      <w:lvlText w:val=""/>
      <w:lvlJc w:val="left"/>
      <w:pPr>
        <w:ind w:left="2160" w:hanging="360"/>
      </w:pPr>
      <w:rPr>
        <w:rFonts w:ascii="Wingdings" w:hAnsi="Wingdings" w:hint="default"/>
      </w:rPr>
    </w:lvl>
    <w:lvl w:ilvl="3" w:tplc="0C8A6A9E">
      <w:start w:val="1"/>
      <w:numFmt w:val="bullet"/>
      <w:lvlText w:val=""/>
      <w:lvlJc w:val="left"/>
      <w:pPr>
        <w:ind w:left="2880" w:hanging="360"/>
      </w:pPr>
      <w:rPr>
        <w:rFonts w:ascii="Symbol" w:hAnsi="Symbol" w:hint="default"/>
      </w:rPr>
    </w:lvl>
    <w:lvl w:ilvl="4" w:tplc="C6124CD8">
      <w:start w:val="1"/>
      <w:numFmt w:val="bullet"/>
      <w:lvlText w:val="o"/>
      <w:lvlJc w:val="left"/>
      <w:pPr>
        <w:ind w:left="3600" w:hanging="360"/>
      </w:pPr>
      <w:rPr>
        <w:rFonts w:ascii="Courier New" w:hAnsi="Courier New" w:hint="default"/>
      </w:rPr>
    </w:lvl>
    <w:lvl w:ilvl="5" w:tplc="64684734">
      <w:start w:val="1"/>
      <w:numFmt w:val="bullet"/>
      <w:lvlText w:val=""/>
      <w:lvlJc w:val="left"/>
      <w:pPr>
        <w:ind w:left="4320" w:hanging="360"/>
      </w:pPr>
      <w:rPr>
        <w:rFonts w:ascii="Wingdings" w:hAnsi="Wingdings" w:hint="default"/>
      </w:rPr>
    </w:lvl>
    <w:lvl w:ilvl="6" w:tplc="2BD61882">
      <w:start w:val="1"/>
      <w:numFmt w:val="bullet"/>
      <w:lvlText w:val=""/>
      <w:lvlJc w:val="left"/>
      <w:pPr>
        <w:ind w:left="5040" w:hanging="360"/>
      </w:pPr>
      <w:rPr>
        <w:rFonts w:ascii="Symbol" w:hAnsi="Symbol" w:hint="default"/>
      </w:rPr>
    </w:lvl>
    <w:lvl w:ilvl="7" w:tplc="7B5CF5DC">
      <w:start w:val="1"/>
      <w:numFmt w:val="bullet"/>
      <w:lvlText w:val="o"/>
      <w:lvlJc w:val="left"/>
      <w:pPr>
        <w:ind w:left="5760" w:hanging="360"/>
      </w:pPr>
      <w:rPr>
        <w:rFonts w:ascii="Courier New" w:hAnsi="Courier New" w:hint="default"/>
      </w:rPr>
    </w:lvl>
    <w:lvl w:ilvl="8" w:tplc="9B42A1D4">
      <w:start w:val="1"/>
      <w:numFmt w:val="bullet"/>
      <w:lvlText w:val=""/>
      <w:lvlJc w:val="left"/>
      <w:pPr>
        <w:ind w:left="6480" w:hanging="360"/>
      </w:pPr>
      <w:rPr>
        <w:rFonts w:ascii="Wingdings" w:hAnsi="Wingdings" w:hint="default"/>
      </w:rPr>
    </w:lvl>
  </w:abstractNum>
  <w:abstractNum w:abstractNumId="24" w15:restartNumberingAfterBreak="0">
    <w:nsid w:val="43D75601"/>
    <w:multiLevelType w:val="hybridMultilevel"/>
    <w:tmpl w:val="42367B78"/>
    <w:lvl w:ilvl="0" w:tplc="196491CC">
      <w:start w:val="1"/>
      <w:numFmt w:val="bullet"/>
      <w:lvlText w:val="·"/>
      <w:lvlJc w:val="left"/>
      <w:pPr>
        <w:ind w:left="720" w:hanging="360"/>
      </w:pPr>
      <w:rPr>
        <w:rFonts w:ascii="Symbol" w:hAnsi="Symbol" w:hint="default"/>
      </w:rPr>
    </w:lvl>
    <w:lvl w:ilvl="1" w:tplc="CCCE9234">
      <w:start w:val="1"/>
      <w:numFmt w:val="bullet"/>
      <w:lvlText w:val="o"/>
      <w:lvlJc w:val="left"/>
      <w:pPr>
        <w:ind w:left="1440" w:hanging="360"/>
      </w:pPr>
      <w:rPr>
        <w:rFonts w:ascii="Courier New" w:hAnsi="Courier New" w:hint="default"/>
      </w:rPr>
    </w:lvl>
    <w:lvl w:ilvl="2" w:tplc="5CB648B6">
      <w:start w:val="1"/>
      <w:numFmt w:val="bullet"/>
      <w:lvlText w:val=""/>
      <w:lvlJc w:val="left"/>
      <w:pPr>
        <w:ind w:left="2160" w:hanging="360"/>
      </w:pPr>
      <w:rPr>
        <w:rFonts w:ascii="Wingdings" w:hAnsi="Wingdings" w:hint="default"/>
      </w:rPr>
    </w:lvl>
    <w:lvl w:ilvl="3" w:tplc="E0246468">
      <w:start w:val="1"/>
      <w:numFmt w:val="bullet"/>
      <w:lvlText w:val=""/>
      <w:lvlJc w:val="left"/>
      <w:pPr>
        <w:ind w:left="2880" w:hanging="360"/>
      </w:pPr>
      <w:rPr>
        <w:rFonts w:ascii="Symbol" w:hAnsi="Symbol" w:hint="default"/>
      </w:rPr>
    </w:lvl>
    <w:lvl w:ilvl="4" w:tplc="61FA4F3C">
      <w:start w:val="1"/>
      <w:numFmt w:val="bullet"/>
      <w:lvlText w:val="o"/>
      <w:lvlJc w:val="left"/>
      <w:pPr>
        <w:ind w:left="3600" w:hanging="360"/>
      </w:pPr>
      <w:rPr>
        <w:rFonts w:ascii="Courier New" w:hAnsi="Courier New" w:hint="default"/>
      </w:rPr>
    </w:lvl>
    <w:lvl w:ilvl="5" w:tplc="2CF87F0C">
      <w:start w:val="1"/>
      <w:numFmt w:val="bullet"/>
      <w:lvlText w:val=""/>
      <w:lvlJc w:val="left"/>
      <w:pPr>
        <w:ind w:left="4320" w:hanging="360"/>
      </w:pPr>
      <w:rPr>
        <w:rFonts w:ascii="Wingdings" w:hAnsi="Wingdings" w:hint="default"/>
      </w:rPr>
    </w:lvl>
    <w:lvl w:ilvl="6" w:tplc="558C4ACE">
      <w:start w:val="1"/>
      <w:numFmt w:val="bullet"/>
      <w:lvlText w:val=""/>
      <w:lvlJc w:val="left"/>
      <w:pPr>
        <w:ind w:left="5040" w:hanging="360"/>
      </w:pPr>
      <w:rPr>
        <w:rFonts w:ascii="Symbol" w:hAnsi="Symbol" w:hint="default"/>
      </w:rPr>
    </w:lvl>
    <w:lvl w:ilvl="7" w:tplc="36D60904">
      <w:start w:val="1"/>
      <w:numFmt w:val="bullet"/>
      <w:lvlText w:val="o"/>
      <w:lvlJc w:val="left"/>
      <w:pPr>
        <w:ind w:left="5760" w:hanging="360"/>
      </w:pPr>
      <w:rPr>
        <w:rFonts w:ascii="Courier New" w:hAnsi="Courier New" w:hint="default"/>
      </w:rPr>
    </w:lvl>
    <w:lvl w:ilvl="8" w:tplc="46E05612">
      <w:start w:val="1"/>
      <w:numFmt w:val="bullet"/>
      <w:lvlText w:val=""/>
      <w:lvlJc w:val="left"/>
      <w:pPr>
        <w:ind w:left="6480" w:hanging="360"/>
      </w:pPr>
      <w:rPr>
        <w:rFonts w:ascii="Wingdings" w:hAnsi="Wingdings" w:hint="default"/>
      </w:rPr>
    </w:lvl>
  </w:abstractNum>
  <w:abstractNum w:abstractNumId="25" w15:restartNumberingAfterBreak="0">
    <w:nsid w:val="4AED1F7E"/>
    <w:multiLevelType w:val="hybridMultilevel"/>
    <w:tmpl w:val="C98CA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A573CF"/>
    <w:multiLevelType w:val="hybridMultilevel"/>
    <w:tmpl w:val="5294735E"/>
    <w:lvl w:ilvl="0" w:tplc="69647B8A">
      <w:start w:val="1"/>
      <w:numFmt w:val="bullet"/>
      <w:lvlText w:val=""/>
      <w:lvlJc w:val="left"/>
      <w:pPr>
        <w:ind w:left="720" w:hanging="360"/>
      </w:pPr>
      <w:rPr>
        <w:rFonts w:ascii="Symbol" w:hAnsi="Symbol" w:hint="default"/>
      </w:rPr>
    </w:lvl>
    <w:lvl w:ilvl="1" w:tplc="D486C90A">
      <w:start w:val="1"/>
      <w:numFmt w:val="bullet"/>
      <w:lvlText w:val="o"/>
      <w:lvlJc w:val="left"/>
      <w:pPr>
        <w:ind w:left="1440" w:hanging="360"/>
      </w:pPr>
      <w:rPr>
        <w:rFonts w:ascii="Courier New" w:hAnsi="Courier New" w:hint="default"/>
      </w:rPr>
    </w:lvl>
    <w:lvl w:ilvl="2" w:tplc="21E4A628">
      <w:start w:val="1"/>
      <w:numFmt w:val="bullet"/>
      <w:lvlText w:val=""/>
      <w:lvlJc w:val="left"/>
      <w:pPr>
        <w:ind w:left="2160" w:hanging="360"/>
      </w:pPr>
      <w:rPr>
        <w:rFonts w:ascii="Wingdings" w:hAnsi="Wingdings" w:hint="default"/>
      </w:rPr>
    </w:lvl>
    <w:lvl w:ilvl="3" w:tplc="E7F64BB2">
      <w:start w:val="1"/>
      <w:numFmt w:val="bullet"/>
      <w:lvlText w:val=""/>
      <w:lvlJc w:val="left"/>
      <w:pPr>
        <w:ind w:left="2880" w:hanging="360"/>
      </w:pPr>
      <w:rPr>
        <w:rFonts w:ascii="Symbol" w:hAnsi="Symbol" w:hint="default"/>
      </w:rPr>
    </w:lvl>
    <w:lvl w:ilvl="4" w:tplc="624EC920">
      <w:start w:val="1"/>
      <w:numFmt w:val="bullet"/>
      <w:lvlText w:val="o"/>
      <w:lvlJc w:val="left"/>
      <w:pPr>
        <w:ind w:left="3600" w:hanging="360"/>
      </w:pPr>
      <w:rPr>
        <w:rFonts w:ascii="Courier New" w:hAnsi="Courier New" w:hint="default"/>
      </w:rPr>
    </w:lvl>
    <w:lvl w:ilvl="5" w:tplc="68F297C6">
      <w:start w:val="1"/>
      <w:numFmt w:val="bullet"/>
      <w:lvlText w:val=""/>
      <w:lvlJc w:val="left"/>
      <w:pPr>
        <w:ind w:left="4320" w:hanging="360"/>
      </w:pPr>
      <w:rPr>
        <w:rFonts w:ascii="Wingdings" w:hAnsi="Wingdings" w:hint="default"/>
      </w:rPr>
    </w:lvl>
    <w:lvl w:ilvl="6" w:tplc="077C9478">
      <w:start w:val="1"/>
      <w:numFmt w:val="bullet"/>
      <w:lvlText w:val=""/>
      <w:lvlJc w:val="left"/>
      <w:pPr>
        <w:ind w:left="5040" w:hanging="360"/>
      </w:pPr>
      <w:rPr>
        <w:rFonts w:ascii="Symbol" w:hAnsi="Symbol" w:hint="default"/>
      </w:rPr>
    </w:lvl>
    <w:lvl w:ilvl="7" w:tplc="2D5A564C">
      <w:start w:val="1"/>
      <w:numFmt w:val="bullet"/>
      <w:lvlText w:val="o"/>
      <w:lvlJc w:val="left"/>
      <w:pPr>
        <w:ind w:left="5760" w:hanging="360"/>
      </w:pPr>
      <w:rPr>
        <w:rFonts w:ascii="Courier New" w:hAnsi="Courier New" w:hint="default"/>
      </w:rPr>
    </w:lvl>
    <w:lvl w:ilvl="8" w:tplc="204EADD2">
      <w:start w:val="1"/>
      <w:numFmt w:val="bullet"/>
      <w:lvlText w:val=""/>
      <w:lvlJc w:val="left"/>
      <w:pPr>
        <w:ind w:left="6480" w:hanging="360"/>
      </w:pPr>
      <w:rPr>
        <w:rFonts w:ascii="Wingdings" w:hAnsi="Wingdings" w:hint="default"/>
      </w:rPr>
    </w:lvl>
  </w:abstractNum>
  <w:abstractNum w:abstractNumId="27" w15:restartNumberingAfterBreak="0">
    <w:nsid w:val="4EAD1826"/>
    <w:multiLevelType w:val="hybridMultilevel"/>
    <w:tmpl w:val="6128C648"/>
    <w:lvl w:ilvl="0" w:tplc="75E413FC">
      <w:start w:val="1"/>
      <w:numFmt w:val="bullet"/>
      <w:lvlText w:val="·"/>
      <w:lvlJc w:val="left"/>
      <w:pPr>
        <w:ind w:left="720" w:hanging="360"/>
      </w:pPr>
      <w:rPr>
        <w:rFonts w:ascii="Symbol" w:hAnsi="Symbol" w:hint="default"/>
      </w:rPr>
    </w:lvl>
    <w:lvl w:ilvl="1" w:tplc="FC0AB83A">
      <w:start w:val="1"/>
      <w:numFmt w:val="bullet"/>
      <w:lvlText w:val="o"/>
      <w:lvlJc w:val="left"/>
      <w:pPr>
        <w:ind w:left="1440" w:hanging="360"/>
      </w:pPr>
      <w:rPr>
        <w:rFonts w:ascii="Courier New" w:hAnsi="Courier New" w:hint="default"/>
      </w:rPr>
    </w:lvl>
    <w:lvl w:ilvl="2" w:tplc="1DBC3D18">
      <w:start w:val="1"/>
      <w:numFmt w:val="bullet"/>
      <w:lvlText w:val=""/>
      <w:lvlJc w:val="left"/>
      <w:pPr>
        <w:ind w:left="2160" w:hanging="360"/>
      </w:pPr>
      <w:rPr>
        <w:rFonts w:ascii="Wingdings" w:hAnsi="Wingdings" w:hint="default"/>
      </w:rPr>
    </w:lvl>
    <w:lvl w:ilvl="3" w:tplc="2424E94E">
      <w:start w:val="1"/>
      <w:numFmt w:val="bullet"/>
      <w:lvlText w:val=""/>
      <w:lvlJc w:val="left"/>
      <w:pPr>
        <w:ind w:left="2880" w:hanging="360"/>
      </w:pPr>
      <w:rPr>
        <w:rFonts w:ascii="Symbol" w:hAnsi="Symbol" w:hint="default"/>
      </w:rPr>
    </w:lvl>
    <w:lvl w:ilvl="4" w:tplc="10725C00">
      <w:start w:val="1"/>
      <w:numFmt w:val="bullet"/>
      <w:lvlText w:val="o"/>
      <w:lvlJc w:val="left"/>
      <w:pPr>
        <w:ind w:left="3600" w:hanging="360"/>
      </w:pPr>
      <w:rPr>
        <w:rFonts w:ascii="Courier New" w:hAnsi="Courier New" w:hint="default"/>
      </w:rPr>
    </w:lvl>
    <w:lvl w:ilvl="5" w:tplc="E2B6E64E">
      <w:start w:val="1"/>
      <w:numFmt w:val="bullet"/>
      <w:lvlText w:val=""/>
      <w:lvlJc w:val="left"/>
      <w:pPr>
        <w:ind w:left="4320" w:hanging="360"/>
      </w:pPr>
      <w:rPr>
        <w:rFonts w:ascii="Wingdings" w:hAnsi="Wingdings" w:hint="default"/>
      </w:rPr>
    </w:lvl>
    <w:lvl w:ilvl="6" w:tplc="F73A14B4">
      <w:start w:val="1"/>
      <w:numFmt w:val="bullet"/>
      <w:lvlText w:val=""/>
      <w:lvlJc w:val="left"/>
      <w:pPr>
        <w:ind w:left="5040" w:hanging="360"/>
      </w:pPr>
      <w:rPr>
        <w:rFonts w:ascii="Symbol" w:hAnsi="Symbol" w:hint="default"/>
      </w:rPr>
    </w:lvl>
    <w:lvl w:ilvl="7" w:tplc="A5485CCA">
      <w:start w:val="1"/>
      <w:numFmt w:val="bullet"/>
      <w:lvlText w:val="o"/>
      <w:lvlJc w:val="left"/>
      <w:pPr>
        <w:ind w:left="5760" w:hanging="360"/>
      </w:pPr>
      <w:rPr>
        <w:rFonts w:ascii="Courier New" w:hAnsi="Courier New" w:hint="default"/>
      </w:rPr>
    </w:lvl>
    <w:lvl w:ilvl="8" w:tplc="2E804416">
      <w:start w:val="1"/>
      <w:numFmt w:val="bullet"/>
      <w:lvlText w:val=""/>
      <w:lvlJc w:val="left"/>
      <w:pPr>
        <w:ind w:left="6480" w:hanging="360"/>
      </w:pPr>
      <w:rPr>
        <w:rFonts w:ascii="Wingdings" w:hAnsi="Wingdings" w:hint="default"/>
      </w:rPr>
    </w:lvl>
  </w:abstractNum>
  <w:abstractNum w:abstractNumId="28" w15:restartNumberingAfterBreak="0">
    <w:nsid w:val="4EDA553C"/>
    <w:multiLevelType w:val="hybridMultilevel"/>
    <w:tmpl w:val="6ECE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9A0D6C"/>
    <w:multiLevelType w:val="multilevel"/>
    <w:tmpl w:val="4C42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756EB3"/>
    <w:multiLevelType w:val="hybridMultilevel"/>
    <w:tmpl w:val="4B684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C0166E"/>
    <w:multiLevelType w:val="hybridMultilevel"/>
    <w:tmpl w:val="9A3A1D34"/>
    <w:lvl w:ilvl="0" w:tplc="08090015">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ABA4816"/>
    <w:multiLevelType w:val="hybridMultilevel"/>
    <w:tmpl w:val="7F820A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A4591B"/>
    <w:multiLevelType w:val="hybridMultilevel"/>
    <w:tmpl w:val="4790B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5E52D1"/>
    <w:multiLevelType w:val="hybridMultilevel"/>
    <w:tmpl w:val="58A07F84"/>
    <w:lvl w:ilvl="0" w:tplc="376EF5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D6A29"/>
    <w:multiLevelType w:val="hybridMultilevel"/>
    <w:tmpl w:val="2E34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A438E7"/>
    <w:multiLevelType w:val="hybridMultilevel"/>
    <w:tmpl w:val="96187BFA"/>
    <w:lvl w:ilvl="0" w:tplc="4EC696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8111F49"/>
    <w:multiLevelType w:val="hybridMultilevel"/>
    <w:tmpl w:val="B14412E8"/>
    <w:lvl w:ilvl="0" w:tplc="CC126166">
      <w:start w:val="1"/>
      <w:numFmt w:val="decimal"/>
      <w:lvlText w:val="%1."/>
      <w:lvlJc w:val="left"/>
      <w:pPr>
        <w:ind w:left="720" w:hanging="360"/>
      </w:pPr>
    </w:lvl>
    <w:lvl w:ilvl="1" w:tplc="15C69E38">
      <w:start w:val="1"/>
      <w:numFmt w:val="lowerLetter"/>
      <w:lvlText w:val="%2."/>
      <w:lvlJc w:val="left"/>
      <w:pPr>
        <w:ind w:left="1440" w:hanging="360"/>
      </w:pPr>
    </w:lvl>
    <w:lvl w:ilvl="2" w:tplc="5F1AFFF4">
      <w:start w:val="1"/>
      <w:numFmt w:val="lowerRoman"/>
      <w:lvlText w:val="%3."/>
      <w:lvlJc w:val="right"/>
      <w:pPr>
        <w:ind w:left="2160" w:hanging="180"/>
      </w:pPr>
    </w:lvl>
    <w:lvl w:ilvl="3" w:tplc="C0FE4E86">
      <w:start w:val="1"/>
      <w:numFmt w:val="decimal"/>
      <w:lvlText w:val="%4."/>
      <w:lvlJc w:val="left"/>
      <w:pPr>
        <w:ind w:left="2880" w:hanging="360"/>
      </w:pPr>
    </w:lvl>
    <w:lvl w:ilvl="4" w:tplc="D674BCF0">
      <w:start w:val="1"/>
      <w:numFmt w:val="lowerLetter"/>
      <w:lvlText w:val="%5."/>
      <w:lvlJc w:val="left"/>
      <w:pPr>
        <w:ind w:left="3600" w:hanging="360"/>
      </w:pPr>
    </w:lvl>
    <w:lvl w:ilvl="5" w:tplc="B9B60DB2">
      <w:start w:val="1"/>
      <w:numFmt w:val="lowerRoman"/>
      <w:lvlText w:val="%6."/>
      <w:lvlJc w:val="right"/>
      <w:pPr>
        <w:ind w:left="4320" w:hanging="180"/>
      </w:pPr>
    </w:lvl>
    <w:lvl w:ilvl="6" w:tplc="D364301C">
      <w:start w:val="1"/>
      <w:numFmt w:val="decimal"/>
      <w:lvlText w:val="%7."/>
      <w:lvlJc w:val="left"/>
      <w:pPr>
        <w:ind w:left="5040" w:hanging="360"/>
      </w:pPr>
    </w:lvl>
    <w:lvl w:ilvl="7" w:tplc="2AD6D3AE">
      <w:start w:val="1"/>
      <w:numFmt w:val="lowerLetter"/>
      <w:lvlText w:val="%8."/>
      <w:lvlJc w:val="left"/>
      <w:pPr>
        <w:ind w:left="5760" w:hanging="360"/>
      </w:pPr>
    </w:lvl>
    <w:lvl w:ilvl="8" w:tplc="341445FE">
      <w:start w:val="1"/>
      <w:numFmt w:val="lowerRoman"/>
      <w:lvlText w:val="%9."/>
      <w:lvlJc w:val="right"/>
      <w:pPr>
        <w:ind w:left="6480" w:hanging="180"/>
      </w:pPr>
    </w:lvl>
  </w:abstractNum>
  <w:abstractNum w:abstractNumId="38" w15:restartNumberingAfterBreak="0">
    <w:nsid w:val="6C0C5EA8"/>
    <w:multiLevelType w:val="hybridMultilevel"/>
    <w:tmpl w:val="40CA15E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9" w15:restartNumberingAfterBreak="0">
    <w:nsid w:val="72591681"/>
    <w:multiLevelType w:val="hybridMultilevel"/>
    <w:tmpl w:val="7F820A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51C7A"/>
    <w:multiLevelType w:val="hybridMultilevel"/>
    <w:tmpl w:val="950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70C49"/>
    <w:multiLevelType w:val="hybridMultilevel"/>
    <w:tmpl w:val="F24499DC"/>
    <w:lvl w:ilvl="0" w:tplc="1AD25870">
      <w:start w:val="1"/>
      <w:numFmt w:val="bullet"/>
      <w:lvlText w:val="o"/>
      <w:lvlJc w:val="left"/>
      <w:pPr>
        <w:ind w:left="720" w:hanging="360"/>
      </w:pPr>
      <w:rPr>
        <w:rFonts w:ascii="Courier New" w:hAnsi="Courier New" w:hint="default"/>
      </w:rPr>
    </w:lvl>
    <w:lvl w:ilvl="1" w:tplc="2618E094">
      <w:start w:val="1"/>
      <w:numFmt w:val="bullet"/>
      <w:lvlText w:val="o"/>
      <w:lvlJc w:val="left"/>
      <w:pPr>
        <w:ind w:left="1440" w:hanging="360"/>
      </w:pPr>
      <w:rPr>
        <w:rFonts w:ascii="Courier New" w:hAnsi="Courier New" w:hint="default"/>
      </w:rPr>
    </w:lvl>
    <w:lvl w:ilvl="2" w:tplc="0BBEEC88">
      <w:start w:val="1"/>
      <w:numFmt w:val="bullet"/>
      <w:lvlText w:val=""/>
      <w:lvlJc w:val="left"/>
      <w:pPr>
        <w:ind w:left="2160" w:hanging="360"/>
      </w:pPr>
      <w:rPr>
        <w:rFonts w:ascii="Wingdings" w:hAnsi="Wingdings" w:hint="default"/>
      </w:rPr>
    </w:lvl>
    <w:lvl w:ilvl="3" w:tplc="CA9693BE">
      <w:start w:val="1"/>
      <w:numFmt w:val="bullet"/>
      <w:lvlText w:val=""/>
      <w:lvlJc w:val="left"/>
      <w:pPr>
        <w:ind w:left="2880" w:hanging="360"/>
      </w:pPr>
      <w:rPr>
        <w:rFonts w:ascii="Symbol" w:hAnsi="Symbol" w:hint="default"/>
      </w:rPr>
    </w:lvl>
    <w:lvl w:ilvl="4" w:tplc="4CCA3A5A">
      <w:start w:val="1"/>
      <w:numFmt w:val="bullet"/>
      <w:lvlText w:val="o"/>
      <w:lvlJc w:val="left"/>
      <w:pPr>
        <w:ind w:left="3600" w:hanging="360"/>
      </w:pPr>
      <w:rPr>
        <w:rFonts w:ascii="Courier New" w:hAnsi="Courier New" w:hint="default"/>
      </w:rPr>
    </w:lvl>
    <w:lvl w:ilvl="5" w:tplc="1E1C86C8">
      <w:start w:val="1"/>
      <w:numFmt w:val="bullet"/>
      <w:lvlText w:val=""/>
      <w:lvlJc w:val="left"/>
      <w:pPr>
        <w:ind w:left="4320" w:hanging="360"/>
      </w:pPr>
      <w:rPr>
        <w:rFonts w:ascii="Wingdings" w:hAnsi="Wingdings" w:hint="default"/>
      </w:rPr>
    </w:lvl>
    <w:lvl w:ilvl="6" w:tplc="0DB89FA8">
      <w:start w:val="1"/>
      <w:numFmt w:val="bullet"/>
      <w:lvlText w:val=""/>
      <w:lvlJc w:val="left"/>
      <w:pPr>
        <w:ind w:left="5040" w:hanging="360"/>
      </w:pPr>
      <w:rPr>
        <w:rFonts w:ascii="Symbol" w:hAnsi="Symbol" w:hint="default"/>
      </w:rPr>
    </w:lvl>
    <w:lvl w:ilvl="7" w:tplc="60309BAA">
      <w:start w:val="1"/>
      <w:numFmt w:val="bullet"/>
      <w:lvlText w:val="o"/>
      <w:lvlJc w:val="left"/>
      <w:pPr>
        <w:ind w:left="5760" w:hanging="360"/>
      </w:pPr>
      <w:rPr>
        <w:rFonts w:ascii="Courier New" w:hAnsi="Courier New" w:hint="default"/>
      </w:rPr>
    </w:lvl>
    <w:lvl w:ilvl="8" w:tplc="5CC6730E">
      <w:start w:val="1"/>
      <w:numFmt w:val="bullet"/>
      <w:lvlText w:val=""/>
      <w:lvlJc w:val="left"/>
      <w:pPr>
        <w:ind w:left="6480" w:hanging="360"/>
      </w:pPr>
      <w:rPr>
        <w:rFonts w:ascii="Wingdings" w:hAnsi="Wingdings" w:hint="default"/>
      </w:rPr>
    </w:lvl>
  </w:abstractNum>
  <w:abstractNum w:abstractNumId="42" w15:restartNumberingAfterBreak="0">
    <w:nsid w:val="792F5126"/>
    <w:multiLevelType w:val="multilevel"/>
    <w:tmpl w:val="E0A2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B15CF9"/>
    <w:multiLevelType w:val="hybridMultilevel"/>
    <w:tmpl w:val="2ABA82B2"/>
    <w:lvl w:ilvl="0" w:tplc="6A2EE4EE">
      <w:start w:val="1"/>
      <w:numFmt w:val="bullet"/>
      <w:lvlText w:val=""/>
      <w:lvlJc w:val="left"/>
      <w:pPr>
        <w:ind w:left="720" w:hanging="360"/>
      </w:pPr>
      <w:rPr>
        <w:rFonts w:ascii="Symbol" w:hAnsi="Symbol" w:hint="default"/>
      </w:rPr>
    </w:lvl>
    <w:lvl w:ilvl="1" w:tplc="1C5A0468">
      <w:start w:val="1"/>
      <w:numFmt w:val="bullet"/>
      <w:lvlText w:val="o"/>
      <w:lvlJc w:val="left"/>
      <w:pPr>
        <w:ind w:left="1440" w:hanging="360"/>
      </w:pPr>
      <w:rPr>
        <w:rFonts w:ascii="Courier New" w:hAnsi="Courier New" w:hint="default"/>
      </w:rPr>
    </w:lvl>
    <w:lvl w:ilvl="2" w:tplc="8668A6C0">
      <w:start w:val="1"/>
      <w:numFmt w:val="bullet"/>
      <w:lvlText w:val=""/>
      <w:lvlJc w:val="left"/>
      <w:pPr>
        <w:ind w:left="2160" w:hanging="360"/>
      </w:pPr>
      <w:rPr>
        <w:rFonts w:ascii="Wingdings" w:hAnsi="Wingdings" w:hint="default"/>
      </w:rPr>
    </w:lvl>
    <w:lvl w:ilvl="3" w:tplc="A3825ED4">
      <w:start w:val="1"/>
      <w:numFmt w:val="bullet"/>
      <w:lvlText w:val=""/>
      <w:lvlJc w:val="left"/>
      <w:pPr>
        <w:ind w:left="2880" w:hanging="360"/>
      </w:pPr>
      <w:rPr>
        <w:rFonts w:ascii="Symbol" w:hAnsi="Symbol" w:hint="default"/>
      </w:rPr>
    </w:lvl>
    <w:lvl w:ilvl="4" w:tplc="6810C36A">
      <w:start w:val="1"/>
      <w:numFmt w:val="bullet"/>
      <w:lvlText w:val="o"/>
      <w:lvlJc w:val="left"/>
      <w:pPr>
        <w:ind w:left="3600" w:hanging="360"/>
      </w:pPr>
      <w:rPr>
        <w:rFonts w:ascii="Courier New" w:hAnsi="Courier New" w:hint="default"/>
      </w:rPr>
    </w:lvl>
    <w:lvl w:ilvl="5" w:tplc="3892849A">
      <w:start w:val="1"/>
      <w:numFmt w:val="bullet"/>
      <w:lvlText w:val=""/>
      <w:lvlJc w:val="left"/>
      <w:pPr>
        <w:ind w:left="4320" w:hanging="360"/>
      </w:pPr>
      <w:rPr>
        <w:rFonts w:ascii="Wingdings" w:hAnsi="Wingdings" w:hint="default"/>
      </w:rPr>
    </w:lvl>
    <w:lvl w:ilvl="6" w:tplc="8F58AD72">
      <w:start w:val="1"/>
      <w:numFmt w:val="bullet"/>
      <w:lvlText w:val=""/>
      <w:lvlJc w:val="left"/>
      <w:pPr>
        <w:ind w:left="5040" w:hanging="360"/>
      </w:pPr>
      <w:rPr>
        <w:rFonts w:ascii="Symbol" w:hAnsi="Symbol" w:hint="default"/>
      </w:rPr>
    </w:lvl>
    <w:lvl w:ilvl="7" w:tplc="5EA09DA8">
      <w:start w:val="1"/>
      <w:numFmt w:val="bullet"/>
      <w:lvlText w:val="o"/>
      <w:lvlJc w:val="left"/>
      <w:pPr>
        <w:ind w:left="5760" w:hanging="360"/>
      </w:pPr>
      <w:rPr>
        <w:rFonts w:ascii="Courier New" w:hAnsi="Courier New" w:hint="default"/>
      </w:rPr>
    </w:lvl>
    <w:lvl w:ilvl="8" w:tplc="E340A6C6">
      <w:start w:val="1"/>
      <w:numFmt w:val="bullet"/>
      <w:lvlText w:val=""/>
      <w:lvlJc w:val="left"/>
      <w:pPr>
        <w:ind w:left="6480" w:hanging="360"/>
      </w:pPr>
      <w:rPr>
        <w:rFonts w:ascii="Wingdings" w:hAnsi="Wingdings" w:hint="default"/>
      </w:rPr>
    </w:lvl>
  </w:abstractNum>
  <w:abstractNum w:abstractNumId="44" w15:restartNumberingAfterBreak="0">
    <w:nsid w:val="7E514227"/>
    <w:multiLevelType w:val="hybridMultilevel"/>
    <w:tmpl w:val="402E9140"/>
    <w:lvl w:ilvl="0" w:tplc="B3FA1074">
      <w:start w:val="1"/>
      <w:numFmt w:val="bullet"/>
      <w:lvlText w:val=""/>
      <w:lvlJc w:val="left"/>
      <w:pPr>
        <w:ind w:left="720" w:hanging="360"/>
      </w:pPr>
      <w:rPr>
        <w:rFonts w:ascii="Symbol" w:hAnsi="Symbol" w:hint="default"/>
      </w:rPr>
    </w:lvl>
    <w:lvl w:ilvl="1" w:tplc="8250A3D8">
      <w:start w:val="1"/>
      <w:numFmt w:val="bullet"/>
      <w:lvlText w:val="o"/>
      <w:lvlJc w:val="left"/>
      <w:pPr>
        <w:ind w:left="1440" w:hanging="360"/>
      </w:pPr>
      <w:rPr>
        <w:rFonts w:ascii="Courier New" w:hAnsi="Courier New" w:hint="default"/>
      </w:rPr>
    </w:lvl>
    <w:lvl w:ilvl="2" w:tplc="2A6CC32C">
      <w:start w:val="1"/>
      <w:numFmt w:val="bullet"/>
      <w:lvlText w:val=""/>
      <w:lvlJc w:val="left"/>
      <w:pPr>
        <w:ind w:left="2160" w:hanging="360"/>
      </w:pPr>
      <w:rPr>
        <w:rFonts w:ascii="Wingdings" w:hAnsi="Wingdings" w:hint="default"/>
      </w:rPr>
    </w:lvl>
    <w:lvl w:ilvl="3" w:tplc="EC3C4958">
      <w:start w:val="1"/>
      <w:numFmt w:val="bullet"/>
      <w:lvlText w:val=""/>
      <w:lvlJc w:val="left"/>
      <w:pPr>
        <w:ind w:left="2880" w:hanging="360"/>
      </w:pPr>
      <w:rPr>
        <w:rFonts w:ascii="Symbol" w:hAnsi="Symbol" w:hint="default"/>
      </w:rPr>
    </w:lvl>
    <w:lvl w:ilvl="4" w:tplc="34D2C4F0">
      <w:start w:val="1"/>
      <w:numFmt w:val="bullet"/>
      <w:lvlText w:val="o"/>
      <w:lvlJc w:val="left"/>
      <w:pPr>
        <w:ind w:left="3600" w:hanging="360"/>
      </w:pPr>
      <w:rPr>
        <w:rFonts w:ascii="Courier New" w:hAnsi="Courier New" w:hint="default"/>
      </w:rPr>
    </w:lvl>
    <w:lvl w:ilvl="5" w:tplc="DA7C88E6">
      <w:start w:val="1"/>
      <w:numFmt w:val="bullet"/>
      <w:lvlText w:val=""/>
      <w:lvlJc w:val="left"/>
      <w:pPr>
        <w:ind w:left="4320" w:hanging="360"/>
      </w:pPr>
      <w:rPr>
        <w:rFonts w:ascii="Wingdings" w:hAnsi="Wingdings" w:hint="default"/>
      </w:rPr>
    </w:lvl>
    <w:lvl w:ilvl="6" w:tplc="7D824452">
      <w:start w:val="1"/>
      <w:numFmt w:val="bullet"/>
      <w:lvlText w:val=""/>
      <w:lvlJc w:val="left"/>
      <w:pPr>
        <w:ind w:left="5040" w:hanging="360"/>
      </w:pPr>
      <w:rPr>
        <w:rFonts w:ascii="Symbol" w:hAnsi="Symbol" w:hint="default"/>
      </w:rPr>
    </w:lvl>
    <w:lvl w:ilvl="7" w:tplc="818EBBCC">
      <w:start w:val="1"/>
      <w:numFmt w:val="bullet"/>
      <w:lvlText w:val="o"/>
      <w:lvlJc w:val="left"/>
      <w:pPr>
        <w:ind w:left="5760" w:hanging="360"/>
      </w:pPr>
      <w:rPr>
        <w:rFonts w:ascii="Courier New" w:hAnsi="Courier New" w:hint="default"/>
      </w:rPr>
    </w:lvl>
    <w:lvl w:ilvl="8" w:tplc="0872367A">
      <w:start w:val="1"/>
      <w:numFmt w:val="bullet"/>
      <w:lvlText w:val=""/>
      <w:lvlJc w:val="left"/>
      <w:pPr>
        <w:ind w:left="6480" w:hanging="360"/>
      </w:pPr>
      <w:rPr>
        <w:rFonts w:ascii="Wingdings" w:hAnsi="Wingdings" w:hint="default"/>
      </w:rPr>
    </w:lvl>
  </w:abstractNum>
  <w:abstractNum w:abstractNumId="45" w15:restartNumberingAfterBreak="0">
    <w:nsid w:val="7FA231ED"/>
    <w:multiLevelType w:val="hybridMultilevel"/>
    <w:tmpl w:val="3EEC4876"/>
    <w:lvl w:ilvl="0" w:tplc="5134B7DA">
      <w:start w:val="1"/>
      <w:numFmt w:val="bullet"/>
      <w:lvlText w:val=""/>
      <w:lvlJc w:val="left"/>
      <w:pPr>
        <w:ind w:left="720" w:hanging="360"/>
      </w:pPr>
      <w:rPr>
        <w:rFonts w:ascii="Symbol" w:hAnsi="Symbol" w:hint="default"/>
      </w:rPr>
    </w:lvl>
    <w:lvl w:ilvl="1" w:tplc="9E22FD1A">
      <w:start w:val="1"/>
      <w:numFmt w:val="bullet"/>
      <w:lvlText w:val="o"/>
      <w:lvlJc w:val="left"/>
      <w:pPr>
        <w:ind w:left="1440" w:hanging="360"/>
      </w:pPr>
      <w:rPr>
        <w:rFonts w:ascii="Courier New" w:hAnsi="Courier New" w:hint="default"/>
      </w:rPr>
    </w:lvl>
    <w:lvl w:ilvl="2" w:tplc="78D88048">
      <w:start w:val="1"/>
      <w:numFmt w:val="bullet"/>
      <w:lvlText w:val=""/>
      <w:lvlJc w:val="left"/>
      <w:pPr>
        <w:ind w:left="2160" w:hanging="360"/>
      </w:pPr>
      <w:rPr>
        <w:rFonts w:ascii="Wingdings" w:hAnsi="Wingdings" w:hint="default"/>
      </w:rPr>
    </w:lvl>
    <w:lvl w:ilvl="3" w:tplc="BEAE95CC">
      <w:start w:val="1"/>
      <w:numFmt w:val="bullet"/>
      <w:lvlText w:val=""/>
      <w:lvlJc w:val="left"/>
      <w:pPr>
        <w:ind w:left="2880" w:hanging="360"/>
      </w:pPr>
      <w:rPr>
        <w:rFonts w:ascii="Symbol" w:hAnsi="Symbol" w:hint="default"/>
      </w:rPr>
    </w:lvl>
    <w:lvl w:ilvl="4" w:tplc="1EE2450E">
      <w:start w:val="1"/>
      <w:numFmt w:val="bullet"/>
      <w:lvlText w:val="o"/>
      <w:lvlJc w:val="left"/>
      <w:pPr>
        <w:ind w:left="3600" w:hanging="360"/>
      </w:pPr>
      <w:rPr>
        <w:rFonts w:ascii="Courier New" w:hAnsi="Courier New" w:hint="default"/>
      </w:rPr>
    </w:lvl>
    <w:lvl w:ilvl="5" w:tplc="83F27488">
      <w:start w:val="1"/>
      <w:numFmt w:val="bullet"/>
      <w:lvlText w:val=""/>
      <w:lvlJc w:val="left"/>
      <w:pPr>
        <w:ind w:left="4320" w:hanging="360"/>
      </w:pPr>
      <w:rPr>
        <w:rFonts w:ascii="Wingdings" w:hAnsi="Wingdings" w:hint="default"/>
      </w:rPr>
    </w:lvl>
    <w:lvl w:ilvl="6" w:tplc="2480A0B2">
      <w:start w:val="1"/>
      <w:numFmt w:val="bullet"/>
      <w:lvlText w:val=""/>
      <w:lvlJc w:val="left"/>
      <w:pPr>
        <w:ind w:left="5040" w:hanging="360"/>
      </w:pPr>
      <w:rPr>
        <w:rFonts w:ascii="Symbol" w:hAnsi="Symbol" w:hint="default"/>
      </w:rPr>
    </w:lvl>
    <w:lvl w:ilvl="7" w:tplc="374EFE0C">
      <w:start w:val="1"/>
      <w:numFmt w:val="bullet"/>
      <w:lvlText w:val="o"/>
      <w:lvlJc w:val="left"/>
      <w:pPr>
        <w:ind w:left="5760" w:hanging="360"/>
      </w:pPr>
      <w:rPr>
        <w:rFonts w:ascii="Courier New" w:hAnsi="Courier New" w:hint="default"/>
      </w:rPr>
    </w:lvl>
    <w:lvl w:ilvl="8" w:tplc="9726FC46">
      <w:start w:val="1"/>
      <w:numFmt w:val="bullet"/>
      <w:lvlText w:val=""/>
      <w:lvlJc w:val="left"/>
      <w:pPr>
        <w:ind w:left="6480" w:hanging="360"/>
      </w:pPr>
      <w:rPr>
        <w:rFonts w:ascii="Wingdings" w:hAnsi="Wingdings" w:hint="default"/>
      </w:rPr>
    </w:lvl>
  </w:abstractNum>
  <w:num w:numId="1">
    <w:abstractNumId w:val="9"/>
  </w:num>
  <w:num w:numId="2">
    <w:abstractNumId w:val="41"/>
  </w:num>
  <w:num w:numId="3">
    <w:abstractNumId w:val="12"/>
  </w:num>
  <w:num w:numId="4">
    <w:abstractNumId w:val="11"/>
  </w:num>
  <w:num w:numId="5">
    <w:abstractNumId w:val="43"/>
  </w:num>
  <w:num w:numId="6">
    <w:abstractNumId w:val="26"/>
  </w:num>
  <w:num w:numId="7">
    <w:abstractNumId w:val="44"/>
  </w:num>
  <w:num w:numId="8">
    <w:abstractNumId w:val="21"/>
  </w:num>
  <w:num w:numId="9">
    <w:abstractNumId w:val="45"/>
  </w:num>
  <w:num w:numId="10">
    <w:abstractNumId w:val="27"/>
  </w:num>
  <w:num w:numId="11">
    <w:abstractNumId w:val="17"/>
  </w:num>
  <w:num w:numId="12">
    <w:abstractNumId w:val="20"/>
  </w:num>
  <w:num w:numId="13">
    <w:abstractNumId w:val="4"/>
  </w:num>
  <w:num w:numId="14">
    <w:abstractNumId w:val="24"/>
  </w:num>
  <w:num w:numId="15">
    <w:abstractNumId w:val="23"/>
  </w:num>
  <w:num w:numId="16">
    <w:abstractNumId w:val="37"/>
  </w:num>
  <w:num w:numId="17">
    <w:abstractNumId w:val="3"/>
  </w:num>
  <w:num w:numId="18">
    <w:abstractNumId w:val="15"/>
  </w:num>
  <w:num w:numId="19">
    <w:abstractNumId w:val="40"/>
  </w:num>
  <w:num w:numId="20">
    <w:abstractNumId w:val="36"/>
  </w:num>
  <w:num w:numId="21">
    <w:abstractNumId w:val="5"/>
  </w:num>
  <w:num w:numId="22">
    <w:abstractNumId w:val="34"/>
  </w:num>
  <w:num w:numId="23">
    <w:abstractNumId w:val="30"/>
  </w:num>
  <w:num w:numId="24">
    <w:abstractNumId w:val="35"/>
  </w:num>
  <w:num w:numId="25">
    <w:abstractNumId w:val="32"/>
  </w:num>
  <w:num w:numId="26">
    <w:abstractNumId w:val="19"/>
  </w:num>
  <w:num w:numId="27">
    <w:abstractNumId w:val="8"/>
  </w:num>
  <w:num w:numId="28">
    <w:abstractNumId w:val="39"/>
  </w:num>
  <w:num w:numId="29">
    <w:abstractNumId w:val="7"/>
  </w:num>
  <w:num w:numId="30">
    <w:abstractNumId w:val="13"/>
  </w:num>
  <w:num w:numId="31">
    <w:abstractNumId w:val="22"/>
  </w:num>
  <w:num w:numId="32">
    <w:abstractNumId w:val="14"/>
  </w:num>
  <w:num w:numId="33">
    <w:abstractNumId w:val="0"/>
  </w:num>
  <w:num w:numId="34">
    <w:abstractNumId w:val="28"/>
  </w:num>
  <w:num w:numId="35">
    <w:abstractNumId w:val="1"/>
  </w:num>
  <w:num w:numId="36">
    <w:abstractNumId w:val="10"/>
  </w:num>
  <w:num w:numId="37">
    <w:abstractNumId w:val="33"/>
  </w:num>
  <w:num w:numId="38">
    <w:abstractNumId w:val="18"/>
  </w:num>
  <w:num w:numId="39">
    <w:abstractNumId w:val="16"/>
  </w:num>
  <w:num w:numId="40">
    <w:abstractNumId w:val="2"/>
  </w:num>
  <w:num w:numId="41">
    <w:abstractNumId w:val="31"/>
  </w:num>
  <w:num w:numId="42">
    <w:abstractNumId w:val="38"/>
  </w:num>
  <w:num w:numId="43">
    <w:abstractNumId w:val="25"/>
  </w:num>
  <w:num w:numId="44">
    <w:abstractNumId w:val="42"/>
  </w:num>
  <w:num w:numId="45">
    <w:abstractNumId w:val="29"/>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27"/>
    <w:rsid w:val="00003416"/>
    <w:rsid w:val="000035FE"/>
    <w:rsid w:val="00041229"/>
    <w:rsid w:val="00055669"/>
    <w:rsid w:val="00083977"/>
    <w:rsid w:val="00095016"/>
    <w:rsid w:val="000A12E7"/>
    <w:rsid w:val="000A287E"/>
    <w:rsid w:val="000A6BE3"/>
    <w:rsid w:val="000D24D5"/>
    <w:rsid w:val="000E0548"/>
    <w:rsid w:val="000E13A7"/>
    <w:rsid w:val="000E42B9"/>
    <w:rsid w:val="000E5847"/>
    <w:rsid w:val="000F4AED"/>
    <w:rsid w:val="000F59A5"/>
    <w:rsid w:val="0010365A"/>
    <w:rsid w:val="00113463"/>
    <w:rsid w:val="001134D5"/>
    <w:rsid w:val="00134E68"/>
    <w:rsid w:val="00145720"/>
    <w:rsid w:val="00162984"/>
    <w:rsid w:val="00166759"/>
    <w:rsid w:val="00174A69"/>
    <w:rsid w:val="00177B14"/>
    <w:rsid w:val="00185054"/>
    <w:rsid w:val="00192210"/>
    <w:rsid w:val="0019338D"/>
    <w:rsid w:val="0019346B"/>
    <w:rsid w:val="001A1F94"/>
    <w:rsid w:val="001A3698"/>
    <w:rsid w:val="001A5ECD"/>
    <w:rsid w:val="001C359A"/>
    <w:rsid w:val="001C44B6"/>
    <w:rsid w:val="001D17BE"/>
    <w:rsid w:val="001D17E1"/>
    <w:rsid w:val="001D1BAE"/>
    <w:rsid w:val="001E0916"/>
    <w:rsid w:val="001E0921"/>
    <w:rsid w:val="001E2CAA"/>
    <w:rsid w:val="001E7A58"/>
    <w:rsid w:val="0020389F"/>
    <w:rsid w:val="002225AB"/>
    <w:rsid w:val="00224D14"/>
    <w:rsid w:val="00231E09"/>
    <w:rsid w:val="00233F5C"/>
    <w:rsid w:val="00234BC1"/>
    <w:rsid w:val="002375E9"/>
    <w:rsid w:val="00237ED6"/>
    <w:rsid w:val="00243DDF"/>
    <w:rsid w:val="00244BAD"/>
    <w:rsid w:val="00254A25"/>
    <w:rsid w:val="002574ED"/>
    <w:rsid w:val="0026384F"/>
    <w:rsid w:val="002641B6"/>
    <w:rsid w:val="002815BA"/>
    <w:rsid w:val="00282693"/>
    <w:rsid w:val="002867CC"/>
    <w:rsid w:val="002900EF"/>
    <w:rsid w:val="0029180F"/>
    <w:rsid w:val="00296BDF"/>
    <w:rsid w:val="00297640"/>
    <w:rsid w:val="00297C40"/>
    <w:rsid w:val="002A5DB8"/>
    <w:rsid w:val="002B6067"/>
    <w:rsid w:val="002E45D8"/>
    <w:rsid w:val="002F267E"/>
    <w:rsid w:val="00300813"/>
    <w:rsid w:val="003043D9"/>
    <w:rsid w:val="00304BA3"/>
    <w:rsid w:val="003068B6"/>
    <w:rsid w:val="00315A6B"/>
    <w:rsid w:val="00355AD3"/>
    <w:rsid w:val="00360318"/>
    <w:rsid w:val="00363527"/>
    <w:rsid w:val="00366CC5"/>
    <w:rsid w:val="003829D6"/>
    <w:rsid w:val="0038572E"/>
    <w:rsid w:val="00387426"/>
    <w:rsid w:val="003939E3"/>
    <w:rsid w:val="003A75B1"/>
    <w:rsid w:val="003B353F"/>
    <w:rsid w:val="003B731F"/>
    <w:rsid w:val="003B75B1"/>
    <w:rsid w:val="003B7C39"/>
    <w:rsid w:val="003C16F3"/>
    <w:rsid w:val="003C4221"/>
    <w:rsid w:val="003C5224"/>
    <w:rsid w:val="003D1963"/>
    <w:rsid w:val="003E5041"/>
    <w:rsid w:val="003F4180"/>
    <w:rsid w:val="003F5FAE"/>
    <w:rsid w:val="00402C63"/>
    <w:rsid w:val="004056C3"/>
    <w:rsid w:val="004071AD"/>
    <w:rsid w:val="00422734"/>
    <w:rsid w:val="004306A1"/>
    <w:rsid w:val="004332EA"/>
    <w:rsid w:val="00442CB3"/>
    <w:rsid w:val="00451AB6"/>
    <w:rsid w:val="00462A70"/>
    <w:rsid w:val="00464151"/>
    <w:rsid w:val="00472F4B"/>
    <w:rsid w:val="00482E6E"/>
    <w:rsid w:val="0048657D"/>
    <w:rsid w:val="004917B7"/>
    <w:rsid w:val="00493A7D"/>
    <w:rsid w:val="00493F0F"/>
    <w:rsid w:val="004A12B3"/>
    <w:rsid w:val="004A67D6"/>
    <w:rsid w:val="004B0F02"/>
    <w:rsid w:val="004B28CE"/>
    <w:rsid w:val="004C092D"/>
    <w:rsid w:val="004D1A8A"/>
    <w:rsid w:val="004D7190"/>
    <w:rsid w:val="004E2CC4"/>
    <w:rsid w:val="004E4E94"/>
    <w:rsid w:val="005039F3"/>
    <w:rsid w:val="00505B48"/>
    <w:rsid w:val="005148ED"/>
    <w:rsid w:val="005310F0"/>
    <w:rsid w:val="0053605A"/>
    <w:rsid w:val="0054738B"/>
    <w:rsid w:val="005509B8"/>
    <w:rsid w:val="0055149D"/>
    <w:rsid w:val="005731F4"/>
    <w:rsid w:val="0057406B"/>
    <w:rsid w:val="00575203"/>
    <w:rsid w:val="00581244"/>
    <w:rsid w:val="0059061C"/>
    <w:rsid w:val="00591B82"/>
    <w:rsid w:val="005962EB"/>
    <w:rsid w:val="005A360C"/>
    <w:rsid w:val="005B5890"/>
    <w:rsid w:val="005C6DF8"/>
    <w:rsid w:val="005D476E"/>
    <w:rsid w:val="005E0A31"/>
    <w:rsid w:val="005E48F3"/>
    <w:rsid w:val="005F2F84"/>
    <w:rsid w:val="00601BE5"/>
    <w:rsid w:val="006051BB"/>
    <w:rsid w:val="006120CA"/>
    <w:rsid w:val="00615E3C"/>
    <w:rsid w:val="00617BF9"/>
    <w:rsid w:val="0062522E"/>
    <w:rsid w:val="0062699B"/>
    <w:rsid w:val="00663949"/>
    <w:rsid w:val="00674EF9"/>
    <w:rsid w:val="0067630D"/>
    <w:rsid w:val="006832CB"/>
    <w:rsid w:val="0068407E"/>
    <w:rsid w:val="0068727F"/>
    <w:rsid w:val="00695C13"/>
    <w:rsid w:val="00696E52"/>
    <w:rsid w:val="006B14EF"/>
    <w:rsid w:val="006B2B33"/>
    <w:rsid w:val="006C04CF"/>
    <w:rsid w:val="006C39A5"/>
    <w:rsid w:val="006C3B14"/>
    <w:rsid w:val="006E2174"/>
    <w:rsid w:val="006F1C9C"/>
    <w:rsid w:val="00705077"/>
    <w:rsid w:val="00706939"/>
    <w:rsid w:val="00706E8A"/>
    <w:rsid w:val="00733B0E"/>
    <w:rsid w:val="00735F03"/>
    <w:rsid w:val="00736D3C"/>
    <w:rsid w:val="00740848"/>
    <w:rsid w:val="007430F1"/>
    <w:rsid w:val="00744804"/>
    <w:rsid w:val="007537F5"/>
    <w:rsid w:val="0075629E"/>
    <w:rsid w:val="00774D9F"/>
    <w:rsid w:val="00780653"/>
    <w:rsid w:val="00786611"/>
    <w:rsid w:val="00790A81"/>
    <w:rsid w:val="00794004"/>
    <w:rsid w:val="007A789A"/>
    <w:rsid w:val="007B28B2"/>
    <w:rsid w:val="007C6F82"/>
    <w:rsid w:val="007D05F5"/>
    <w:rsid w:val="007D4F8C"/>
    <w:rsid w:val="007D654B"/>
    <w:rsid w:val="007D7158"/>
    <w:rsid w:val="007E1372"/>
    <w:rsid w:val="00800818"/>
    <w:rsid w:val="008015BB"/>
    <w:rsid w:val="0080713B"/>
    <w:rsid w:val="00812C07"/>
    <w:rsid w:val="00825AA0"/>
    <w:rsid w:val="008312CB"/>
    <w:rsid w:val="0084095B"/>
    <w:rsid w:val="00841725"/>
    <w:rsid w:val="00842C1B"/>
    <w:rsid w:val="00853723"/>
    <w:rsid w:val="00861040"/>
    <w:rsid w:val="00870F30"/>
    <w:rsid w:val="00874C40"/>
    <w:rsid w:val="008760AC"/>
    <w:rsid w:val="00890A81"/>
    <w:rsid w:val="008944F6"/>
    <w:rsid w:val="008956C0"/>
    <w:rsid w:val="008A3C63"/>
    <w:rsid w:val="008B55FE"/>
    <w:rsid w:val="008B5B00"/>
    <w:rsid w:val="008B7CFB"/>
    <w:rsid w:val="008C6AD2"/>
    <w:rsid w:val="008E1949"/>
    <w:rsid w:val="008F2B15"/>
    <w:rsid w:val="008F5D68"/>
    <w:rsid w:val="009024F5"/>
    <w:rsid w:val="00904A9D"/>
    <w:rsid w:val="009055F9"/>
    <w:rsid w:val="00907FA1"/>
    <w:rsid w:val="00912826"/>
    <w:rsid w:val="009160D7"/>
    <w:rsid w:val="009230EB"/>
    <w:rsid w:val="00923B60"/>
    <w:rsid w:val="00947980"/>
    <w:rsid w:val="009574BC"/>
    <w:rsid w:val="00962C30"/>
    <w:rsid w:val="00965ABC"/>
    <w:rsid w:val="00966D1D"/>
    <w:rsid w:val="00984E54"/>
    <w:rsid w:val="00986FA5"/>
    <w:rsid w:val="00992FAA"/>
    <w:rsid w:val="009957AE"/>
    <w:rsid w:val="009A4ADF"/>
    <w:rsid w:val="009B35C2"/>
    <w:rsid w:val="009B4167"/>
    <w:rsid w:val="009C1371"/>
    <w:rsid w:val="009C7167"/>
    <w:rsid w:val="009D27D0"/>
    <w:rsid w:val="009D6DD8"/>
    <w:rsid w:val="009E4BDF"/>
    <w:rsid w:val="009F019E"/>
    <w:rsid w:val="00A0129A"/>
    <w:rsid w:val="00A01C22"/>
    <w:rsid w:val="00A02C2F"/>
    <w:rsid w:val="00A03A17"/>
    <w:rsid w:val="00A03AB4"/>
    <w:rsid w:val="00A26A58"/>
    <w:rsid w:val="00A27A2B"/>
    <w:rsid w:val="00A3086A"/>
    <w:rsid w:val="00A42550"/>
    <w:rsid w:val="00A42B25"/>
    <w:rsid w:val="00A50D59"/>
    <w:rsid w:val="00A54147"/>
    <w:rsid w:val="00A65DB8"/>
    <w:rsid w:val="00AA5CE7"/>
    <w:rsid w:val="00AA7C05"/>
    <w:rsid w:val="00AB7304"/>
    <w:rsid w:val="00AF4A8D"/>
    <w:rsid w:val="00B00504"/>
    <w:rsid w:val="00B16B8C"/>
    <w:rsid w:val="00B24DDD"/>
    <w:rsid w:val="00B250F8"/>
    <w:rsid w:val="00B3371D"/>
    <w:rsid w:val="00B372F8"/>
    <w:rsid w:val="00B54944"/>
    <w:rsid w:val="00B57990"/>
    <w:rsid w:val="00B66CAA"/>
    <w:rsid w:val="00B726BF"/>
    <w:rsid w:val="00B83C99"/>
    <w:rsid w:val="00B87937"/>
    <w:rsid w:val="00BA1152"/>
    <w:rsid w:val="00BA3F2F"/>
    <w:rsid w:val="00BA4967"/>
    <w:rsid w:val="00BA65CD"/>
    <w:rsid w:val="00BC04D4"/>
    <w:rsid w:val="00BD3FA1"/>
    <w:rsid w:val="00BD4A58"/>
    <w:rsid w:val="00BF2506"/>
    <w:rsid w:val="00C02FFA"/>
    <w:rsid w:val="00C0308F"/>
    <w:rsid w:val="00C13139"/>
    <w:rsid w:val="00C13B0E"/>
    <w:rsid w:val="00C13B80"/>
    <w:rsid w:val="00C218D1"/>
    <w:rsid w:val="00C21D2C"/>
    <w:rsid w:val="00C25DFC"/>
    <w:rsid w:val="00C32EB2"/>
    <w:rsid w:val="00C42891"/>
    <w:rsid w:val="00C4523D"/>
    <w:rsid w:val="00C954C1"/>
    <w:rsid w:val="00CA76BA"/>
    <w:rsid w:val="00CA76BC"/>
    <w:rsid w:val="00CB3110"/>
    <w:rsid w:val="00CD36B3"/>
    <w:rsid w:val="00CD7265"/>
    <w:rsid w:val="00CF10E7"/>
    <w:rsid w:val="00CF11FD"/>
    <w:rsid w:val="00CF2CF8"/>
    <w:rsid w:val="00D01E2A"/>
    <w:rsid w:val="00D26527"/>
    <w:rsid w:val="00D403AC"/>
    <w:rsid w:val="00D44F76"/>
    <w:rsid w:val="00D50EC4"/>
    <w:rsid w:val="00D61888"/>
    <w:rsid w:val="00D62B30"/>
    <w:rsid w:val="00D67776"/>
    <w:rsid w:val="00D84485"/>
    <w:rsid w:val="00D84AB0"/>
    <w:rsid w:val="00D86856"/>
    <w:rsid w:val="00D93516"/>
    <w:rsid w:val="00DA491E"/>
    <w:rsid w:val="00DA5CD6"/>
    <w:rsid w:val="00DB52E0"/>
    <w:rsid w:val="00DC0627"/>
    <w:rsid w:val="00DE1FF4"/>
    <w:rsid w:val="00DF493D"/>
    <w:rsid w:val="00E01865"/>
    <w:rsid w:val="00E176FE"/>
    <w:rsid w:val="00E2548E"/>
    <w:rsid w:val="00E325E0"/>
    <w:rsid w:val="00E36D2F"/>
    <w:rsid w:val="00E3720D"/>
    <w:rsid w:val="00E37845"/>
    <w:rsid w:val="00E50952"/>
    <w:rsid w:val="00E5782C"/>
    <w:rsid w:val="00E76DF2"/>
    <w:rsid w:val="00E846DA"/>
    <w:rsid w:val="00E85749"/>
    <w:rsid w:val="00E86CC9"/>
    <w:rsid w:val="00E86D78"/>
    <w:rsid w:val="00E91214"/>
    <w:rsid w:val="00EB4517"/>
    <w:rsid w:val="00EC01FC"/>
    <w:rsid w:val="00EC44E5"/>
    <w:rsid w:val="00EC6AB9"/>
    <w:rsid w:val="00ED36F7"/>
    <w:rsid w:val="00ED5540"/>
    <w:rsid w:val="00EE7CBF"/>
    <w:rsid w:val="00EF393B"/>
    <w:rsid w:val="00EF4FCB"/>
    <w:rsid w:val="00F105B4"/>
    <w:rsid w:val="00F1079A"/>
    <w:rsid w:val="00F14F21"/>
    <w:rsid w:val="00F21BFD"/>
    <w:rsid w:val="00F2709E"/>
    <w:rsid w:val="00F3704B"/>
    <w:rsid w:val="00F55408"/>
    <w:rsid w:val="00F55CE4"/>
    <w:rsid w:val="00F83F8C"/>
    <w:rsid w:val="00F909F5"/>
    <w:rsid w:val="00FA0940"/>
    <w:rsid w:val="00FB21C3"/>
    <w:rsid w:val="00FC0832"/>
    <w:rsid w:val="00FC4AEC"/>
    <w:rsid w:val="00FD6CA0"/>
    <w:rsid w:val="00FE25CE"/>
    <w:rsid w:val="00FE4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7241"/>
  <w15:chartTrackingRefBased/>
  <w15:docId w15:val="{49449BF7-67C4-764B-9AD5-3C9865FE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627"/>
    <w:rPr>
      <w:rFonts w:ascii="Times New Roman" w:eastAsia="Times New Roman" w:hAnsi="Times New Roman" w:cs="Times New Roman"/>
      <w:lang w:eastAsia="en-GB"/>
    </w:rPr>
  </w:style>
  <w:style w:type="paragraph" w:styleId="Heading1">
    <w:name w:val="heading 1"/>
    <w:basedOn w:val="Normal"/>
    <w:next w:val="Normal"/>
    <w:link w:val="Heading1Char"/>
    <w:autoRedefine/>
    <w:uiPriority w:val="9"/>
    <w:qFormat/>
    <w:rsid w:val="00DC0627"/>
    <w:pPr>
      <w:widowControl w:val="0"/>
      <w:spacing w:line="480" w:lineRule="auto"/>
      <w:outlineLvl w:val="0"/>
    </w:pPr>
    <w:rPr>
      <w:rFonts w:ascii="Arial" w:eastAsiaTheme="majorEastAsia" w:hAnsi="Arial" w:cs="Arial"/>
      <w:b/>
      <w:color w:val="000000" w:themeColor="text1"/>
      <w:sz w:val="32"/>
      <w:szCs w:val="22"/>
      <w:lang w:val="en-US"/>
    </w:rPr>
  </w:style>
  <w:style w:type="paragraph" w:styleId="Heading2">
    <w:name w:val="heading 2"/>
    <w:basedOn w:val="Normal"/>
    <w:next w:val="Normal"/>
    <w:link w:val="Heading2Char"/>
    <w:uiPriority w:val="9"/>
    <w:unhideWhenUsed/>
    <w:qFormat/>
    <w:rsid w:val="00DC0627"/>
    <w:pPr>
      <w:spacing w:line="360" w:lineRule="auto"/>
      <w:outlineLvl w:val="1"/>
    </w:pPr>
    <w:rPr>
      <w:rFonts w:ascii="Arial" w:hAnsi="Arial" w:cs="Arial"/>
      <w:b/>
      <w:sz w:val="28"/>
      <w:szCs w:val="32"/>
      <w:lang w:val="en-US"/>
    </w:rPr>
  </w:style>
  <w:style w:type="paragraph" w:styleId="Heading3">
    <w:name w:val="heading 3"/>
    <w:basedOn w:val="Normal"/>
    <w:next w:val="Normal"/>
    <w:link w:val="Heading3Char"/>
    <w:autoRedefine/>
    <w:uiPriority w:val="9"/>
    <w:unhideWhenUsed/>
    <w:qFormat/>
    <w:rsid w:val="00DC0627"/>
    <w:pPr>
      <w:spacing w:line="480" w:lineRule="auto"/>
      <w:outlineLvl w:val="2"/>
    </w:pPr>
    <w:rPr>
      <w:rFonts w:ascii="Arial" w:hAnsi="Arial" w:cs="Arial"/>
      <w:bCs/>
      <w:sz w:val="22"/>
      <w:szCs w:val="22"/>
      <w:lang w:val="en-US"/>
    </w:rPr>
  </w:style>
  <w:style w:type="paragraph" w:styleId="Heading4">
    <w:name w:val="heading 4"/>
    <w:basedOn w:val="Normal"/>
    <w:next w:val="Normal"/>
    <w:link w:val="Heading4Char"/>
    <w:autoRedefine/>
    <w:uiPriority w:val="9"/>
    <w:unhideWhenUsed/>
    <w:qFormat/>
    <w:rsid w:val="00DC0627"/>
    <w:pPr>
      <w:keepNext/>
      <w:keepLines/>
      <w:spacing w:line="360" w:lineRule="auto"/>
      <w:outlineLvl w:val="3"/>
    </w:pPr>
    <w:rPr>
      <w:rFonts w:ascii="Arial" w:eastAsiaTheme="majorEastAsia" w:hAnsi="Arial" w:cstheme="majorBidi"/>
      <w:iCs/>
      <w:color w:val="000000" w:themeColor="text1"/>
      <w:sz w:val="22"/>
      <w:szCs w:val="22"/>
    </w:rPr>
  </w:style>
  <w:style w:type="paragraph" w:styleId="Heading5">
    <w:name w:val="heading 5"/>
    <w:basedOn w:val="Normal"/>
    <w:next w:val="Normal"/>
    <w:link w:val="Heading5Char"/>
    <w:autoRedefine/>
    <w:uiPriority w:val="9"/>
    <w:unhideWhenUsed/>
    <w:qFormat/>
    <w:rsid w:val="00DC0627"/>
    <w:pPr>
      <w:keepNext/>
      <w:keepLines/>
      <w:spacing w:before="40"/>
      <w:outlineLvl w:val="4"/>
    </w:pPr>
    <w:rPr>
      <w:rFonts w:ascii="Arial" w:eastAsiaTheme="majorEastAsia" w:hAnsi="Arial" w:cstheme="majorBidi"/>
      <w:color w:val="000000" w:themeColor="text1"/>
      <w:sz w:val="22"/>
    </w:rPr>
  </w:style>
  <w:style w:type="paragraph" w:styleId="Heading6">
    <w:name w:val="heading 6"/>
    <w:basedOn w:val="Normal"/>
    <w:next w:val="Normal"/>
    <w:link w:val="Heading6Char"/>
    <w:uiPriority w:val="9"/>
    <w:unhideWhenUsed/>
    <w:qFormat/>
    <w:rsid w:val="00DC062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152"/>
    <w:rPr>
      <w:sz w:val="18"/>
      <w:szCs w:val="18"/>
    </w:rPr>
  </w:style>
  <w:style w:type="character" w:customStyle="1" w:styleId="BalloonTextChar">
    <w:name w:val="Balloon Text Char"/>
    <w:basedOn w:val="DefaultParagraphFont"/>
    <w:link w:val="BalloonText"/>
    <w:uiPriority w:val="99"/>
    <w:semiHidden/>
    <w:rsid w:val="00BA1152"/>
    <w:rPr>
      <w:rFonts w:ascii="Times New Roman" w:hAnsi="Times New Roman" w:cs="Times New Roman"/>
      <w:sz w:val="18"/>
      <w:szCs w:val="18"/>
    </w:rPr>
  </w:style>
  <w:style w:type="character" w:customStyle="1" w:styleId="Heading1Char">
    <w:name w:val="Heading 1 Char"/>
    <w:basedOn w:val="DefaultParagraphFont"/>
    <w:link w:val="Heading1"/>
    <w:uiPriority w:val="9"/>
    <w:rsid w:val="00DC0627"/>
    <w:rPr>
      <w:rFonts w:ascii="Arial" w:eastAsiaTheme="majorEastAsia" w:hAnsi="Arial" w:cs="Arial"/>
      <w:b/>
      <w:color w:val="000000" w:themeColor="text1"/>
      <w:sz w:val="32"/>
      <w:szCs w:val="22"/>
      <w:lang w:val="en-US" w:eastAsia="en-GB"/>
    </w:rPr>
  </w:style>
  <w:style w:type="character" w:customStyle="1" w:styleId="Heading2Char">
    <w:name w:val="Heading 2 Char"/>
    <w:basedOn w:val="DefaultParagraphFont"/>
    <w:link w:val="Heading2"/>
    <w:uiPriority w:val="9"/>
    <w:rsid w:val="00DC0627"/>
    <w:rPr>
      <w:rFonts w:ascii="Arial" w:eastAsia="Times New Roman" w:hAnsi="Arial" w:cs="Arial"/>
      <w:b/>
      <w:sz w:val="28"/>
      <w:szCs w:val="32"/>
      <w:lang w:val="en-US" w:eastAsia="en-GB"/>
    </w:rPr>
  </w:style>
  <w:style w:type="character" w:customStyle="1" w:styleId="Heading3Char">
    <w:name w:val="Heading 3 Char"/>
    <w:basedOn w:val="DefaultParagraphFont"/>
    <w:link w:val="Heading3"/>
    <w:uiPriority w:val="9"/>
    <w:rsid w:val="00DC0627"/>
    <w:rPr>
      <w:rFonts w:ascii="Arial" w:eastAsia="Times New Roman" w:hAnsi="Arial" w:cs="Arial"/>
      <w:bCs/>
      <w:sz w:val="22"/>
      <w:szCs w:val="22"/>
      <w:lang w:val="en-US" w:eastAsia="en-GB"/>
    </w:rPr>
  </w:style>
  <w:style w:type="character" w:customStyle="1" w:styleId="Heading4Char">
    <w:name w:val="Heading 4 Char"/>
    <w:basedOn w:val="DefaultParagraphFont"/>
    <w:link w:val="Heading4"/>
    <w:uiPriority w:val="9"/>
    <w:rsid w:val="00DC0627"/>
    <w:rPr>
      <w:rFonts w:ascii="Arial" w:eastAsiaTheme="majorEastAsia" w:hAnsi="Arial" w:cstheme="majorBidi"/>
      <w:iCs/>
      <w:color w:val="000000" w:themeColor="text1"/>
      <w:sz w:val="22"/>
      <w:szCs w:val="22"/>
      <w:lang w:eastAsia="en-GB"/>
    </w:rPr>
  </w:style>
  <w:style w:type="character" w:customStyle="1" w:styleId="Heading5Char">
    <w:name w:val="Heading 5 Char"/>
    <w:basedOn w:val="DefaultParagraphFont"/>
    <w:link w:val="Heading5"/>
    <w:uiPriority w:val="9"/>
    <w:rsid w:val="00DC0627"/>
    <w:rPr>
      <w:rFonts w:ascii="Arial" w:eastAsiaTheme="majorEastAsia" w:hAnsi="Arial" w:cstheme="majorBidi"/>
      <w:color w:val="000000" w:themeColor="text1"/>
      <w:sz w:val="22"/>
      <w:lang w:eastAsia="en-GB"/>
    </w:rPr>
  </w:style>
  <w:style w:type="character" w:customStyle="1" w:styleId="Heading6Char">
    <w:name w:val="Heading 6 Char"/>
    <w:basedOn w:val="DefaultParagraphFont"/>
    <w:link w:val="Heading6"/>
    <w:uiPriority w:val="9"/>
    <w:rsid w:val="00DC0627"/>
    <w:rPr>
      <w:rFonts w:asciiTheme="majorHAnsi" w:eastAsiaTheme="majorEastAsia" w:hAnsiTheme="majorHAnsi" w:cstheme="majorBidi"/>
      <w:color w:val="1F3763" w:themeColor="accent1" w:themeShade="7F"/>
      <w:lang w:eastAsia="en-GB"/>
    </w:rPr>
  </w:style>
  <w:style w:type="paragraph" w:styleId="Header">
    <w:name w:val="header"/>
    <w:basedOn w:val="Normal"/>
    <w:link w:val="HeaderChar"/>
    <w:uiPriority w:val="99"/>
    <w:unhideWhenUsed/>
    <w:rsid w:val="00DC0627"/>
    <w:pPr>
      <w:tabs>
        <w:tab w:val="center" w:pos="4680"/>
        <w:tab w:val="right" w:pos="9360"/>
      </w:tabs>
    </w:pPr>
  </w:style>
  <w:style w:type="character" w:customStyle="1" w:styleId="HeaderChar">
    <w:name w:val="Header Char"/>
    <w:basedOn w:val="DefaultParagraphFont"/>
    <w:link w:val="Header"/>
    <w:uiPriority w:val="99"/>
    <w:rsid w:val="00DC0627"/>
    <w:rPr>
      <w:rFonts w:ascii="Times New Roman" w:eastAsia="Times New Roman" w:hAnsi="Times New Roman" w:cs="Times New Roman"/>
      <w:lang w:eastAsia="en-GB"/>
    </w:rPr>
  </w:style>
  <w:style w:type="paragraph" w:styleId="Footer">
    <w:name w:val="footer"/>
    <w:basedOn w:val="Normal"/>
    <w:link w:val="FooterChar"/>
    <w:uiPriority w:val="99"/>
    <w:unhideWhenUsed/>
    <w:rsid w:val="00DC0627"/>
    <w:pPr>
      <w:tabs>
        <w:tab w:val="center" w:pos="4680"/>
        <w:tab w:val="right" w:pos="9360"/>
      </w:tabs>
    </w:pPr>
  </w:style>
  <w:style w:type="character" w:customStyle="1" w:styleId="FooterChar">
    <w:name w:val="Footer Char"/>
    <w:basedOn w:val="DefaultParagraphFont"/>
    <w:link w:val="Footer"/>
    <w:uiPriority w:val="99"/>
    <w:rsid w:val="00DC0627"/>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DC0627"/>
  </w:style>
  <w:style w:type="paragraph" w:customStyle="1" w:styleId="p1">
    <w:name w:val="p1"/>
    <w:basedOn w:val="Normal"/>
    <w:rsid w:val="00DC0627"/>
    <w:rPr>
      <w:rFonts w:eastAsia="MS Mincho"/>
      <w:sz w:val="18"/>
      <w:szCs w:val="18"/>
    </w:rPr>
  </w:style>
  <w:style w:type="character" w:customStyle="1" w:styleId="apple-converted-space">
    <w:name w:val="apple-converted-space"/>
    <w:rsid w:val="00DC0627"/>
  </w:style>
  <w:style w:type="character" w:styleId="CommentReference">
    <w:name w:val="annotation reference"/>
    <w:basedOn w:val="DefaultParagraphFont"/>
    <w:uiPriority w:val="99"/>
    <w:semiHidden/>
    <w:unhideWhenUsed/>
    <w:rsid w:val="00DC0627"/>
    <w:rPr>
      <w:sz w:val="16"/>
      <w:szCs w:val="16"/>
    </w:rPr>
  </w:style>
  <w:style w:type="paragraph" w:styleId="CommentText">
    <w:name w:val="annotation text"/>
    <w:basedOn w:val="Normal"/>
    <w:link w:val="CommentTextChar"/>
    <w:uiPriority w:val="99"/>
    <w:unhideWhenUsed/>
    <w:rsid w:val="00DC0627"/>
    <w:rPr>
      <w:sz w:val="20"/>
      <w:szCs w:val="20"/>
    </w:rPr>
  </w:style>
  <w:style w:type="character" w:customStyle="1" w:styleId="CommentTextChar">
    <w:name w:val="Comment Text Char"/>
    <w:basedOn w:val="DefaultParagraphFont"/>
    <w:link w:val="CommentText"/>
    <w:uiPriority w:val="99"/>
    <w:rsid w:val="00DC062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DC0627"/>
    <w:pPr>
      <w:ind w:left="720"/>
      <w:contextualSpacing/>
    </w:pPr>
  </w:style>
  <w:style w:type="table" w:styleId="TableGrid">
    <w:name w:val="Table Grid"/>
    <w:basedOn w:val="TableNormal"/>
    <w:uiPriority w:val="39"/>
    <w:rsid w:val="00DC06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DC0627"/>
    <w:pPr>
      <w:widowControl w:val="0"/>
      <w:spacing w:after="200"/>
    </w:pPr>
    <w:rPr>
      <w:rFonts w:ascii="Arial" w:hAnsi="Arial" w:cs="Arial"/>
      <w:iCs/>
      <w:color w:val="000000" w:themeColor="text1"/>
      <w:sz w:val="18"/>
      <w:szCs w:val="18"/>
    </w:rPr>
  </w:style>
  <w:style w:type="paragraph" w:styleId="CommentSubject">
    <w:name w:val="annotation subject"/>
    <w:basedOn w:val="CommentText"/>
    <w:next w:val="CommentText"/>
    <w:link w:val="CommentSubjectChar"/>
    <w:uiPriority w:val="99"/>
    <w:semiHidden/>
    <w:unhideWhenUsed/>
    <w:rsid w:val="00DC0627"/>
    <w:rPr>
      <w:b/>
      <w:bCs/>
    </w:rPr>
  </w:style>
  <w:style w:type="character" w:customStyle="1" w:styleId="CommentSubjectChar">
    <w:name w:val="Comment Subject Char"/>
    <w:basedOn w:val="CommentTextChar"/>
    <w:link w:val="CommentSubject"/>
    <w:uiPriority w:val="99"/>
    <w:semiHidden/>
    <w:rsid w:val="00DC0627"/>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DC0627"/>
    <w:rPr>
      <w:color w:val="0563C1" w:themeColor="hyperlink"/>
      <w:u w:val="single"/>
    </w:rPr>
  </w:style>
  <w:style w:type="character" w:customStyle="1" w:styleId="UnresolvedMention">
    <w:name w:val="Unresolved Mention"/>
    <w:basedOn w:val="DefaultParagraphFont"/>
    <w:uiPriority w:val="99"/>
    <w:semiHidden/>
    <w:unhideWhenUsed/>
    <w:rsid w:val="00DC0627"/>
    <w:rPr>
      <w:color w:val="605E5C"/>
      <w:shd w:val="clear" w:color="auto" w:fill="E1DFDD"/>
    </w:rPr>
  </w:style>
  <w:style w:type="character" w:styleId="FollowedHyperlink">
    <w:name w:val="FollowedHyperlink"/>
    <w:basedOn w:val="DefaultParagraphFont"/>
    <w:uiPriority w:val="99"/>
    <w:semiHidden/>
    <w:unhideWhenUsed/>
    <w:rsid w:val="00DC0627"/>
    <w:rPr>
      <w:color w:val="954F72" w:themeColor="followedHyperlink"/>
      <w:u w:val="single"/>
    </w:rPr>
  </w:style>
  <w:style w:type="paragraph" w:customStyle="1" w:styleId="TableParagraph">
    <w:name w:val="Table Paragraph"/>
    <w:basedOn w:val="Normal"/>
    <w:link w:val="TableParagraphChar"/>
    <w:uiPriority w:val="1"/>
    <w:qFormat/>
    <w:rsid w:val="00DC0627"/>
    <w:pPr>
      <w:autoSpaceDE w:val="0"/>
      <w:autoSpaceDN w:val="0"/>
      <w:adjustRightInd w:val="0"/>
    </w:pPr>
    <w:rPr>
      <w:rFonts w:ascii="Arial" w:hAnsi="Arial" w:cs="Arial"/>
    </w:rPr>
  </w:style>
  <w:style w:type="paragraph" w:styleId="TOC1">
    <w:name w:val="toc 1"/>
    <w:basedOn w:val="Normal"/>
    <w:next w:val="Normal"/>
    <w:autoRedefine/>
    <w:uiPriority w:val="39"/>
    <w:unhideWhenUsed/>
    <w:rsid w:val="00DC0627"/>
    <w:pPr>
      <w:tabs>
        <w:tab w:val="right" w:pos="9010"/>
      </w:tabs>
      <w:spacing w:line="480" w:lineRule="auto"/>
    </w:pPr>
    <w:rPr>
      <w:b/>
      <w:bCs/>
      <w:sz w:val="20"/>
      <w:szCs w:val="20"/>
    </w:rPr>
  </w:style>
  <w:style w:type="paragraph" w:styleId="TOC2">
    <w:name w:val="toc 2"/>
    <w:basedOn w:val="Normal"/>
    <w:next w:val="Normal"/>
    <w:autoRedefine/>
    <w:uiPriority w:val="39"/>
    <w:unhideWhenUsed/>
    <w:rsid w:val="00DC0627"/>
    <w:pPr>
      <w:spacing w:before="120"/>
      <w:ind w:left="240"/>
    </w:pPr>
    <w:rPr>
      <w:i/>
      <w:iCs/>
      <w:sz w:val="20"/>
      <w:szCs w:val="20"/>
    </w:rPr>
  </w:style>
  <w:style w:type="paragraph" w:styleId="TOC3">
    <w:name w:val="toc 3"/>
    <w:basedOn w:val="Normal"/>
    <w:next w:val="Normal"/>
    <w:autoRedefine/>
    <w:uiPriority w:val="39"/>
    <w:unhideWhenUsed/>
    <w:rsid w:val="00DC0627"/>
    <w:pPr>
      <w:ind w:left="480"/>
    </w:pPr>
    <w:rPr>
      <w:sz w:val="20"/>
      <w:szCs w:val="20"/>
    </w:rPr>
  </w:style>
  <w:style w:type="paragraph" w:styleId="TOC4">
    <w:name w:val="toc 4"/>
    <w:basedOn w:val="Normal"/>
    <w:next w:val="Normal"/>
    <w:autoRedefine/>
    <w:uiPriority w:val="39"/>
    <w:unhideWhenUsed/>
    <w:rsid w:val="00DC0627"/>
    <w:pPr>
      <w:ind w:left="720"/>
    </w:pPr>
    <w:rPr>
      <w:sz w:val="20"/>
      <w:szCs w:val="20"/>
    </w:rPr>
  </w:style>
  <w:style w:type="paragraph" w:styleId="TOC5">
    <w:name w:val="toc 5"/>
    <w:basedOn w:val="Normal"/>
    <w:next w:val="Normal"/>
    <w:autoRedefine/>
    <w:uiPriority w:val="39"/>
    <w:unhideWhenUsed/>
    <w:rsid w:val="00DC0627"/>
    <w:pPr>
      <w:ind w:left="960"/>
    </w:pPr>
    <w:rPr>
      <w:sz w:val="20"/>
      <w:szCs w:val="20"/>
    </w:rPr>
  </w:style>
  <w:style w:type="paragraph" w:styleId="TOC6">
    <w:name w:val="toc 6"/>
    <w:basedOn w:val="Normal"/>
    <w:next w:val="Normal"/>
    <w:autoRedefine/>
    <w:uiPriority w:val="39"/>
    <w:unhideWhenUsed/>
    <w:rsid w:val="00DC0627"/>
    <w:pPr>
      <w:ind w:left="1200"/>
    </w:pPr>
    <w:rPr>
      <w:sz w:val="20"/>
      <w:szCs w:val="20"/>
    </w:rPr>
  </w:style>
  <w:style w:type="paragraph" w:styleId="TOC7">
    <w:name w:val="toc 7"/>
    <w:basedOn w:val="Normal"/>
    <w:next w:val="Normal"/>
    <w:autoRedefine/>
    <w:uiPriority w:val="39"/>
    <w:unhideWhenUsed/>
    <w:rsid w:val="00DC0627"/>
    <w:pPr>
      <w:ind w:left="1440"/>
    </w:pPr>
    <w:rPr>
      <w:sz w:val="20"/>
      <w:szCs w:val="20"/>
    </w:rPr>
  </w:style>
  <w:style w:type="paragraph" w:styleId="TOC8">
    <w:name w:val="toc 8"/>
    <w:basedOn w:val="Normal"/>
    <w:next w:val="Normal"/>
    <w:autoRedefine/>
    <w:uiPriority w:val="39"/>
    <w:unhideWhenUsed/>
    <w:rsid w:val="00DC0627"/>
    <w:pPr>
      <w:ind w:left="1680"/>
    </w:pPr>
    <w:rPr>
      <w:sz w:val="20"/>
      <w:szCs w:val="20"/>
    </w:rPr>
  </w:style>
  <w:style w:type="paragraph" w:styleId="TOC9">
    <w:name w:val="toc 9"/>
    <w:basedOn w:val="Normal"/>
    <w:next w:val="Normal"/>
    <w:autoRedefine/>
    <w:uiPriority w:val="39"/>
    <w:unhideWhenUsed/>
    <w:rsid w:val="00DC0627"/>
    <w:pPr>
      <w:ind w:left="1920"/>
    </w:pPr>
    <w:rPr>
      <w:sz w:val="20"/>
      <w:szCs w:val="20"/>
    </w:rPr>
  </w:style>
  <w:style w:type="paragraph" w:styleId="TableofFigures">
    <w:name w:val="table of figures"/>
    <w:basedOn w:val="Normal"/>
    <w:next w:val="Normal"/>
    <w:uiPriority w:val="99"/>
    <w:unhideWhenUsed/>
    <w:rsid w:val="00DC0627"/>
  </w:style>
  <w:style w:type="paragraph" w:styleId="Title">
    <w:name w:val="Title"/>
    <w:basedOn w:val="Normal"/>
    <w:next w:val="Normal"/>
    <w:link w:val="TitleChar"/>
    <w:uiPriority w:val="10"/>
    <w:qFormat/>
    <w:rsid w:val="00DC0627"/>
    <w:pPr>
      <w:spacing w:before="12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627"/>
    <w:rPr>
      <w:rFonts w:asciiTheme="majorHAnsi" w:eastAsiaTheme="majorEastAsia" w:hAnsiTheme="majorHAnsi" w:cstheme="majorBidi"/>
      <w:spacing w:val="-10"/>
      <w:kern w:val="28"/>
      <w:sz w:val="56"/>
      <w:szCs w:val="56"/>
      <w:lang w:eastAsia="en-GB"/>
    </w:rPr>
  </w:style>
  <w:style w:type="paragraph" w:styleId="FootnoteText">
    <w:name w:val="footnote text"/>
    <w:basedOn w:val="Normal"/>
    <w:link w:val="FootnoteTextChar"/>
    <w:uiPriority w:val="99"/>
    <w:semiHidden/>
    <w:unhideWhenUsed/>
    <w:rsid w:val="00DC0627"/>
    <w:rPr>
      <w:sz w:val="20"/>
      <w:szCs w:val="20"/>
    </w:rPr>
  </w:style>
  <w:style w:type="character" w:customStyle="1" w:styleId="FootnoteTextChar">
    <w:name w:val="Footnote Text Char"/>
    <w:basedOn w:val="DefaultParagraphFont"/>
    <w:link w:val="FootnoteText"/>
    <w:uiPriority w:val="99"/>
    <w:semiHidden/>
    <w:rsid w:val="00DC0627"/>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C0627"/>
    <w:rPr>
      <w:vertAlign w:val="superscript"/>
    </w:rPr>
  </w:style>
  <w:style w:type="character" w:styleId="EndnoteReference">
    <w:name w:val="endnote reference"/>
    <w:basedOn w:val="DefaultParagraphFont"/>
    <w:uiPriority w:val="99"/>
    <w:semiHidden/>
    <w:unhideWhenUsed/>
    <w:rsid w:val="00DC0627"/>
    <w:rPr>
      <w:vertAlign w:val="superscript"/>
    </w:rPr>
  </w:style>
  <w:style w:type="paragraph" w:styleId="Quote">
    <w:name w:val="Quote"/>
    <w:basedOn w:val="Normal"/>
    <w:next w:val="Normal"/>
    <w:link w:val="QuoteChar"/>
    <w:uiPriority w:val="29"/>
    <w:qFormat/>
    <w:rsid w:val="00DC0627"/>
    <w:pPr>
      <w:spacing w:before="200" w:after="160" w:line="259" w:lineRule="auto"/>
      <w:ind w:left="864" w:right="864"/>
      <w:jc w:val="center"/>
    </w:pPr>
    <w:rPr>
      <w:i/>
      <w:iCs/>
      <w:color w:val="404040" w:themeColor="text1" w:themeTint="BF"/>
      <w:sz w:val="22"/>
      <w:szCs w:val="22"/>
    </w:rPr>
  </w:style>
  <w:style w:type="character" w:customStyle="1" w:styleId="QuoteChar">
    <w:name w:val="Quote Char"/>
    <w:basedOn w:val="DefaultParagraphFont"/>
    <w:link w:val="Quote"/>
    <w:uiPriority w:val="29"/>
    <w:rsid w:val="00DC0627"/>
    <w:rPr>
      <w:rFonts w:ascii="Times New Roman" w:eastAsia="Times New Roman" w:hAnsi="Times New Roman" w:cs="Times New Roman"/>
      <w:i/>
      <w:iCs/>
      <w:color w:val="404040" w:themeColor="text1" w:themeTint="BF"/>
      <w:sz w:val="22"/>
      <w:szCs w:val="22"/>
      <w:lang w:eastAsia="en-GB"/>
    </w:rPr>
  </w:style>
  <w:style w:type="table" w:customStyle="1" w:styleId="TableGrid1">
    <w:name w:val="Table Grid1"/>
    <w:basedOn w:val="TableNormal"/>
    <w:next w:val="TableGrid"/>
    <w:uiPriority w:val="39"/>
    <w:rsid w:val="00DC06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DC0627"/>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DC0627"/>
    <w:rPr>
      <w:color w:val="605E5C"/>
      <w:shd w:val="clear" w:color="auto" w:fill="E1DFDD"/>
    </w:rPr>
  </w:style>
  <w:style w:type="paragraph" w:styleId="NormalWeb">
    <w:name w:val="Normal (Web)"/>
    <w:basedOn w:val="Normal"/>
    <w:uiPriority w:val="99"/>
    <w:unhideWhenUsed/>
    <w:rsid w:val="00DC0627"/>
    <w:pPr>
      <w:spacing w:before="100" w:beforeAutospacing="1" w:after="100" w:afterAutospacing="1"/>
    </w:pPr>
  </w:style>
  <w:style w:type="paragraph" w:styleId="BodyTextIndent2">
    <w:name w:val="Body Text Indent 2"/>
    <w:basedOn w:val="Normal"/>
    <w:link w:val="BodyTextIndent2Char"/>
    <w:semiHidden/>
    <w:unhideWhenUsed/>
    <w:rsid w:val="00DC0627"/>
    <w:pPr>
      <w:tabs>
        <w:tab w:val="left" w:pos="2268"/>
      </w:tabs>
      <w:ind w:left="2268" w:hanging="2268"/>
      <w:jc w:val="both"/>
    </w:pPr>
    <w:rPr>
      <w:rFonts w:ascii="Arial" w:hAnsi="Arial"/>
      <w:szCs w:val="20"/>
    </w:rPr>
  </w:style>
  <w:style w:type="character" w:customStyle="1" w:styleId="BodyTextIndent2Char">
    <w:name w:val="Body Text Indent 2 Char"/>
    <w:basedOn w:val="DefaultParagraphFont"/>
    <w:link w:val="BodyTextIndent2"/>
    <w:semiHidden/>
    <w:rsid w:val="00DC0627"/>
    <w:rPr>
      <w:rFonts w:ascii="Arial" w:eastAsia="Times New Roman" w:hAnsi="Arial" w:cs="Times New Roman"/>
      <w:szCs w:val="20"/>
      <w:lang w:eastAsia="en-GB"/>
    </w:rPr>
  </w:style>
  <w:style w:type="table" w:customStyle="1" w:styleId="TableGrid2">
    <w:name w:val="Table Grid2"/>
    <w:basedOn w:val="TableNormal"/>
    <w:next w:val="TableGrid"/>
    <w:uiPriority w:val="39"/>
    <w:rsid w:val="00DC0627"/>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C0627"/>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DC0627"/>
    <w:rPr>
      <w:rFonts w:ascii="Calibri" w:eastAsia="Times New Roman" w:hAnsi="Calibri" w:cs="Calibri"/>
      <w:lang w:val="en-US" w:eastAsia="en-GB"/>
    </w:rPr>
  </w:style>
  <w:style w:type="paragraph" w:customStyle="1" w:styleId="EndNoteBibliography">
    <w:name w:val="EndNote Bibliography"/>
    <w:basedOn w:val="Normal"/>
    <w:link w:val="EndNoteBibliographyChar"/>
    <w:rsid w:val="00DC0627"/>
    <w:rPr>
      <w:rFonts w:ascii="Calibri" w:hAnsi="Calibri" w:cs="Calibri"/>
      <w:lang w:val="en-US"/>
    </w:rPr>
  </w:style>
  <w:style w:type="character" w:customStyle="1" w:styleId="EndNoteBibliographyChar">
    <w:name w:val="EndNote Bibliography Char"/>
    <w:basedOn w:val="DefaultParagraphFont"/>
    <w:link w:val="EndNoteBibliography"/>
    <w:rsid w:val="00DC0627"/>
    <w:rPr>
      <w:rFonts w:ascii="Calibri" w:eastAsia="Times New Roman" w:hAnsi="Calibri" w:cs="Calibri"/>
      <w:lang w:val="en-US" w:eastAsia="en-GB"/>
    </w:rPr>
  </w:style>
  <w:style w:type="paragraph" w:styleId="BodyText">
    <w:name w:val="Body Text"/>
    <w:basedOn w:val="Normal"/>
    <w:link w:val="BodyTextChar"/>
    <w:uiPriority w:val="99"/>
    <w:semiHidden/>
    <w:unhideWhenUsed/>
    <w:rsid w:val="00DC0627"/>
    <w:pPr>
      <w:spacing w:after="120"/>
    </w:pPr>
  </w:style>
  <w:style w:type="character" w:customStyle="1" w:styleId="BodyTextChar">
    <w:name w:val="Body Text Char"/>
    <w:basedOn w:val="DefaultParagraphFont"/>
    <w:link w:val="BodyText"/>
    <w:uiPriority w:val="99"/>
    <w:semiHidden/>
    <w:rsid w:val="00DC0627"/>
    <w:rPr>
      <w:rFonts w:ascii="Times New Roman" w:eastAsia="Times New Roman" w:hAnsi="Times New Roman" w:cs="Times New Roman"/>
      <w:lang w:eastAsia="en-GB"/>
    </w:rPr>
  </w:style>
  <w:style w:type="character" w:customStyle="1" w:styleId="TableParagraphChar">
    <w:name w:val="Table Paragraph Char"/>
    <w:link w:val="TableParagraph"/>
    <w:uiPriority w:val="1"/>
    <w:rsid w:val="00DC0627"/>
    <w:rPr>
      <w:rFonts w:ascii="Arial" w:eastAsia="Times New Roman" w:hAnsi="Arial" w:cs="Arial"/>
      <w:lang w:eastAsia="en-GB"/>
    </w:rPr>
  </w:style>
  <w:style w:type="paragraph" w:styleId="NoSpacing">
    <w:name w:val="No Spacing"/>
    <w:uiPriority w:val="1"/>
    <w:qFormat/>
    <w:rsid w:val="00DC0627"/>
  </w:style>
  <w:style w:type="paragraph" w:styleId="Revision">
    <w:name w:val="Revision"/>
    <w:hidden/>
    <w:uiPriority w:val="99"/>
    <w:semiHidden/>
    <w:rsid w:val="00DC0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Norman</dc:creator>
  <cp:keywords/>
  <dc:description/>
  <cp:lastModifiedBy>ADAMSON Lorraine</cp:lastModifiedBy>
  <cp:revision>3</cp:revision>
  <dcterms:created xsi:type="dcterms:W3CDTF">2021-05-06T08:34:00Z</dcterms:created>
  <dcterms:modified xsi:type="dcterms:W3CDTF">2021-05-06T08:49:00Z</dcterms:modified>
</cp:coreProperties>
</file>